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A9" w:rsidRPr="00AA23A9" w:rsidRDefault="00AA23A9" w:rsidP="00AA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80764 - 2017 z dnia 2017-05-10 r. </w:t>
      </w:r>
    </w:p>
    <w:p w:rsidR="00AA23A9" w:rsidRPr="00AA23A9" w:rsidRDefault="00AA23A9" w:rsidP="00AA2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Rzeszów: </w:t>
      </w:r>
      <w:r w:rsidRPr="00AA23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A23A9" w:rsidRPr="00AA23A9" w:rsidRDefault="00AA23A9" w:rsidP="00AA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AA23A9" w:rsidRPr="00AA23A9" w:rsidRDefault="00AA23A9" w:rsidP="00AA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A23A9" w:rsidRPr="00AA23A9" w:rsidRDefault="00AA23A9" w:rsidP="00AA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AA23A9" w:rsidRPr="00AA23A9" w:rsidRDefault="00AA23A9" w:rsidP="00AA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A23A9">
        <w:rPr>
          <w:rFonts w:ascii="Times New Roman" w:eastAsia="Times New Roman" w:hAnsi="Times New Roman" w:cs="Times New Roman"/>
          <w:sz w:val="24"/>
          <w:szCs w:val="24"/>
          <w:lang w:eastAsia="pl-PL"/>
        </w:rPr>
        <w:t>504005-N-2017</w:t>
      </w:r>
      <w:r w:rsidRPr="00AA23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A23A9">
        <w:rPr>
          <w:rFonts w:ascii="Times New Roman" w:eastAsia="Times New Roman" w:hAnsi="Times New Roman" w:cs="Times New Roman"/>
          <w:sz w:val="24"/>
          <w:szCs w:val="24"/>
          <w:lang w:eastAsia="pl-PL"/>
        </w:rPr>
        <w:t>09/05/2017</w:t>
      </w:r>
    </w:p>
    <w:p w:rsidR="00AA23A9" w:rsidRPr="00AA23A9" w:rsidRDefault="00AA23A9" w:rsidP="00AA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AA23A9" w:rsidRPr="00AA23A9" w:rsidRDefault="00AA23A9" w:rsidP="00AA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Politechnika Rzeszowska im. Ignacego Łukasiewicza, Krajowy numer identyfikacyjny 17490000000, ul. ul. Powstańców Warszawy  12, 35-959   Rzeszów, woj. podkarpackie, państwo Polska, tel. 17 8651250, 8653636, 8653535, e-mail rraparat@prz.rzeszow.pl, faks 17 8651075, 865383. </w:t>
      </w:r>
      <w:r w:rsidRPr="00AA23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A23A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A23A9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www.ogloszenia.propublico.pl/prz</w:t>
      </w:r>
      <w:r w:rsidRPr="00AA23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A23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AA23A9" w:rsidRPr="00AA23A9" w:rsidRDefault="00AA23A9" w:rsidP="00AA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A23A9" w:rsidRPr="00AA23A9" w:rsidRDefault="00AA23A9" w:rsidP="00AA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</w:p>
    <w:p w:rsidR="00AA23A9" w:rsidRPr="00AA23A9" w:rsidRDefault="00AA23A9" w:rsidP="00AA23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AA23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A23A9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AA23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A23A9">
        <w:rPr>
          <w:rFonts w:ascii="Times New Roman" w:eastAsia="Times New Roman" w:hAnsi="Times New Roman" w:cs="Times New Roman"/>
          <w:sz w:val="24"/>
          <w:szCs w:val="24"/>
          <w:lang w:eastAsia="pl-PL"/>
        </w:rPr>
        <w:t>II.8)</w:t>
      </w:r>
      <w:r w:rsidRPr="00AA23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AA23A9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zakończenia:30.06.2017</w:t>
      </w:r>
      <w:r w:rsidRPr="00AA23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3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AA23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A23A9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AA23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A23A9">
        <w:rPr>
          <w:rFonts w:ascii="Times New Roman" w:eastAsia="Times New Roman" w:hAnsi="Times New Roman" w:cs="Times New Roman"/>
          <w:sz w:val="24"/>
          <w:szCs w:val="24"/>
          <w:lang w:eastAsia="pl-PL"/>
        </w:rPr>
        <w:t>IV.6.2)</w:t>
      </w:r>
      <w:r w:rsidRPr="00AA23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AA23A9">
        <w:rPr>
          <w:rFonts w:ascii="Times New Roman" w:eastAsia="Times New Roman" w:hAnsi="Times New Roman" w:cs="Times New Roman"/>
          <w:sz w:val="24"/>
          <w:szCs w:val="24"/>
          <w:lang w:eastAsia="pl-PL"/>
        </w:rPr>
        <w:t>Data:24.05.2017</w:t>
      </w:r>
    </w:p>
    <w:p w:rsidR="00AA23A9" w:rsidRPr="00AA23A9" w:rsidRDefault="00AA23A9" w:rsidP="00AA23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0DB" w:rsidRDefault="006830DB">
      <w:bookmarkStart w:id="0" w:name="_GoBack"/>
      <w:bookmarkEnd w:id="0"/>
    </w:p>
    <w:sectPr w:rsidR="0068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A9"/>
    <w:rsid w:val="006830DB"/>
    <w:rsid w:val="00A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845A3-1718-45CC-8F32-AFF4427D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1</cp:revision>
  <dcterms:created xsi:type="dcterms:W3CDTF">2017-05-10T06:28:00Z</dcterms:created>
  <dcterms:modified xsi:type="dcterms:W3CDTF">2017-05-10T06:29:00Z</dcterms:modified>
</cp:coreProperties>
</file>