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AC626A" w:rsidP="00007727">
      <w:pPr>
        <w:jc w:val="right"/>
        <w:rPr>
          <w:b/>
          <w:bCs/>
          <w:sz w:val="24"/>
        </w:rPr>
      </w:pPr>
      <w:r w:rsidRPr="00AC626A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AC626A">
        <w:rPr>
          <w:sz w:val="24"/>
        </w:rPr>
        <w:t>2017-05-17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C626A" w:rsidRPr="00AC626A" w:rsidRDefault="00AC626A" w:rsidP="00A80738">
      <w:pPr>
        <w:rPr>
          <w:b/>
          <w:bCs/>
          <w:sz w:val="24"/>
        </w:rPr>
      </w:pPr>
      <w:r w:rsidRPr="00AC626A">
        <w:rPr>
          <w:b/>
          <w:bCs/>
          <w:sz w:val="24"/>
        </w:rPr>
        <w:t>Politechnika Rzeszowska</w:t>
      </w:r>
    </w:p>
    <w:p w:rsidR="00A80738" w:rsidRDefault="00AC626A" w:rsidP="00A80738">
      <w:pPr>
        <w:rPr>
          <w:b/>
          <w:bCs/>
          <w:sz w:val="24"/>
        </w:rPr>
      </w:pPr>
      <w:r w:rsidRPr="00AC626A">
        <w:rPr>
          <w:b/>
          <w:bCs/>
          <w:sz w:val="24"/>
        </w:rPr>
        <w:t>Dział Logistyki i Zamówień Publicznych</w:t>
      </w:r>
    </w:p>
    <w:p w:rsidR="00A80738" w:rsidRDefault="00AC626A" w:rsidP="00A80738">
      <w:pPr>
        <w:rPr>
          <w:b/>
          <w:bCs/>
          <w:sz w:val="24"/>
        </w:rPr>
      </w:pPr>
      <w:r w:rsidRPr="00AC626A">
        <w:rPr>
          <w:b/>
          <w:bCs/>
          <w:sz w:val="24"/>
        </w:rPr>
        <w:t>Al. Powstańców Warszawy</w:t>
      </w:r>
      <w:r w:rsidR="00A80738">
        <w:rPr>
          <w:b/>
          <w:bCs/>
          <w:sz w:val="24"/>
        </w:rPr>
        <w:t xml:space="preserve"> </w:t>
      </w:r>
      <w:r w:rsidRPr="00AC626A">
        <w:rPr>
          <w:b/>
          <w:bCs/>
          <w:sz w:val="24"/>
        </w:rPr>
        <w:t>12</w:t>
      </w:r>
    </w:p>
    <w:p w:rsidR="00A80738" w:rsidRDefault="00AC626A" w:rsidP="00A80738">
      <w:pPr>
        <w:rPr>
          <w:b/>
          <w:bCs/>
          <w:sz w:val="24"/>
        </w:rPr>
      </w:pPr>
      <w:r w:rsidRPr="00AC626A">
        <w:rPr>
          <w:b/>
          <w:bCs/>
          <w:sz w:val="24"/>
        </w:rPr>
        <w:t>35-959</w:t>
      </w:r>
      <w:r w:rsidR="00A80738">
        <w:rPr>
          <w:b/>
          <w:bCs/>
          <w:sz w:val="24"/>
        </w:rPr>
        <w:t xml:space="preserve"> </w:t>
      </w:r>
      <w:r w:rsidRPr="00AC626A">
        <w:rPr>
          <w:b/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AC626A" w:rsidRPr="00AC626A">
        <w:rPr>
          <w:b/>
          <w:sz w:val="24"/>
          <w:szCs w:val="24"/>
        </w:rPr>
        <w:t>NA/P/97/2017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A80738" w:rsidRPr="00FF4AB1" w:rsidRDefault="00A80738" w:rsidP="008E71AE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C626A" w:rsidRPr="00AC626A">
        <w:rPr>
          <w:sz w:val="24"/>
          <w:szCs w:val="24"/>
        </w:rPr>
        <w:t xml:space="preserve">(Dz. U. z 2015 r. poz. 2164 z </w:t>
      </w:r>
      <w:proofErr w:type="spellStart"/>
      <w:r w:rsidR="00AC626A" w:rsidRPr="00AC626A">
        <w:rPr>
          <w:sz w:val="24"/>
          <w:szCs w:val="24"/>
        </w:rPr>
        <w:t>późn</w:t>
      </w:r>
      <w:proofErr w:type="spellEnd"/>
      <w:r w:rsidR="00AC626A" w:rsidRPr="00AC626A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8E71AE">
        <w:rPr>
          <w:sz w:val="24"/>
          <w:szCs w:val="24"/>
        </w:rPr>
        <w:t xml:space="preserve"> z otwarcia ofert</w:t>
      </w:r>
      <w:r w:rsidR="00FF4AB1" w:rsidRPr="00FF4AB1">
        <w:rPr>
          <w:sz w:val="24"/>
          <w:szCs w:val="24"/>
        </w:rPr>
        <w:t xml:space="preserve"> </w:t>
      </w:r>
      <w:r w:rsidR="0069085C">
        <w:rPr>
          <w:sz w:val="24"/>
          <w:szCs w:val="24"/>
        </w:rPr>
        <w:t xml:space="preserve">na: </w:t>
      </w:r>
      <w:r w:rsidR="00AC626A" w:rsidRPr="00AC626A">
        <w:rPr>
          <w:b/>
          <w:sz w:val="24"/>
          <w:szCs w:val="24"/>
        </w:rPr>
        <w:t>Likwidacja zagrożeń pożarowych i poprawa bezpieczeństwa pożarowego w DS. IKAR Politechniki Rzeszowskiej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AC626A" w:rsidRPr="00AC626A">
        <w:rPr>
          <w:sz w:val="24"/>
          <w:szCs w:val="24"/>
        </w:rPr>
        <w:t>17/05/2017</w:t>
      </w:r>
      <w:r w:rsidR="00FF4AB1" w:rsidRPr="00FF4AB1">
        <w:rPr>
          <w:sz w:val="24"/>
          <w:szCs w:val="24"/>
        </w:rPr>
        <w:t xml:space="preserve"> o godz. </w:t>
      </w:r>
      <w:r w:rsidR="00AC626A" w:rsidRPr="00AC626A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8E71AE">
        <w:rPr>
          <w:sz w:val="24"/>
          <w:szCs w:val="24"/>
        </w:rPr>
        <w:t>1 710 045,00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571"/>
        <w:gridCol w:w="1685"/>
        <w:gridCol w:w="1634"/>
        <w:gridCol w:w="1632"/>
      </w:tblGrid>
      <w:tr w:rsidR="0069085C" w:rsidRPr="008E71AE" w:rsidTr="00493F8C">
        <w:tc>
          <w:tcPr>
            <w:tcW w:w="820" w:type="dxa"/>
            <w:shd w:val="clear" w:color="auto" w:fill="auto"/>
            <w:vAlign w:val="center"/>
          </w:tcPr>
          <w:p w:rsidR="0069085C" w:rsidRPr="008E71AE" w:rsidRDefault="0069085C" w:rsidP="00493F8C">
            <w:pPr>
              <w:jc w:val="center"/>
            </w:pPr>
            <w:r w:rsidRPr="008E71AE"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8E71AE" w:rsidRDefault="0069085C" w:rsidP="00493F8C">
            <w:pPr>
              <w:jc w:val="center"/>
            </w:pPr>
            <w:r w:rsidRPr="008E71AE"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9085C" w:rsidRPr="008E71AE" w:rsidRDefault="0069085C" w:rsidP="00493F8C">
            <w:pPr>
              <w:jc w:val="center"/>
            </w:pPr>
            <w:r w:rsidRPr="008E71AE"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69085C" w:rsidRPr="008E71AE" w:rsidRDefault="0069085C" w:rsidP="00493F8C">
            <w:pPr>
              <w:jc w:val="center"/>
            </w:pPr>
            <w:r w:rsidRPr="008E71AE">
              <w:t>Termin wykonania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9085C" w:rsidRPr="008E71AE" w:rsidRDefault="0069085C" w:rsidP="00493F8C">
            <w:pPr>
              <w:jc w:val="center"/>
            </w:pPr>
            <w:r w:rsidRPr="008E71AE">
              <w:t>Okres gwarancji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9085C" w:rsidRPr="008E71AE" w:rsidRDefault="0069085C" w:rsidP="00493F8C">
            <w:pPr>
              <w:jc w:val="center"/>
            </w:pPr>
            <w:r w:rsidRPr="008E71AE">
              <w:t>Warunki płatności</w:t>
            </w:r>
          </w:p>
        </w:tc>
      </w:tr>
      <w:tr w:rsidR="00AC626A" w:rsidRPr="008E71AE" w:rsidTr="007078AA">
        <w:tc>
          <w:tcPr>
            <w:tcW w:w="820" w:type="dxa"/>
            <w:shd w:val="clear" w:color="auto" w:fill="auto"/>
          </w:tcPr>
          <w:p w:rsidR="00AC626A" w:rsidRPr="008E71AE" w:rsidRDefault="00AC626A" w:rsidP="007078AA">
            <w:pPr>
              <w:spacing w:before="120" w:after="120"/>
              <w:jc w:val="both"/>
            </w:pPr>
            <w:r w:rsidRPr="008E71AE">
              <w:t>1</w:t>
            </w:r>
          </w:p>
        </w:tc>
        <w:tc>
          <w:tcPr>
            <w:tcW w:w="3124" w:type="dxa"/>
            <w:shd w:val="clear" w:color="auto" w:fill="auto"/>
          </w:tcPr>
          <w:p w:rsidR="00AC626A" w:rsidRPr="008E71AE" w:rsidRDefault="00AC626A" w:rsidP="007078AA">
            <w:r w:rsidRPr="008E71AE">
              <w:t>CERBEX Sp. z o.o.</w:t>
            </w:r>
          </w:p>
          <w:p w:rsidR="00AC626A" w:rsidRPr="008E71AE" w:rsidRDefault="00AC626A" w:rsidP="007078AA">
            <w:r w:rsidRPr="008E71AE">
              <w:t>Lwowska</w:t>
            </w:r>
            <w:r w:rsidRPr="008E71AE">
              <w:t xml:space="preserve"> </w:t>
            </w:r>
            <w:r w:rsidRPr="008E71AE">
              <w:t>14</w:t>
            </w:r>
            <w:r w:rsidRPr="008E71AE">
              <w:t xml:space="preserve"> </w:t>
            </w:r>
          </w:p>
          <w:p w:rsidR="00AC626A" w:rsidRPr="008E71AE" w:rsidRDefault="00AC626A" w:rsidP="007078AA">
            <w:pPr>
              <w:spacing w:before="120" w:after="120"/>
              <w:jc w:val="both"/>
            </w:pPr>
            <w:r w:rsidRPr="008E71AE">
              <w:t>38-400</w:t>
            </w:r>
            <w:r w:rsidRPr="008E71AE">
              <w:t xml:space="preserve"> </w:t>
            </w:r>
            <w:r w:rsidRPr="008E71AE">
              <w:t>Krosno</w:t>
            </w:r>
          </w:p>
        </w:tc>
        <w:tc>
          <w:tcPr>
            <w:tcW w:w="1571" w:type="dxa"/>
            <w:shd w:val="clear" w:color="auto" w:fill="auto"/>
          </w:tcPr>
          <w:p w:rsidR="00AC626A" w:rsidRPr="008E71AE" w:rsidRDefault="00AC626A" w:rsidP="007078AA">
            <w:pPr>
              <w:spacing w:before="120" w:after="120"/>
              <w:jc w:val="both"/>
            </w:pPr>
            <w:r w:rsidRPr="008E71AE">
              <w:t>2 127 600.00 zł</w:t>
            </w:r>
          </w:p>
        </w:tc>
        <w:tc>
          <w:tcPr>
            <w:tcW w:w="1685" w:type="dxa"/>
            <w:shd w:val="clear" w:color="auto" w:fill="auto"/>
          </w:tcPr>
          <w:p w:rsidR="00AC626A" w:rsidRPr="008E71AE" w:rsidRDefault="00AC626A" w:rsidP="007078AA">
            <w:pPr>
              <w:spacing w:before="120" w:after="120"/>
              <w:jc w:val="both"/>
            </w:pPr>
            <w:r w:rsidRPr="008E71AE">
              <w:t>do 15 listopada</w:t>
            </w:r>
          </w:p>
        </w:tc>
        <w:tc>
          <w:tcPr>
            <w:tcW w:w="1634" w:type="dxa"/>
            <w:shd w:val="clear" w:color="auto" w:fill="auto"/>
          </w:tcPr>
          <w:p w:rsidR="00AC626A" w:rsidRPr="008E71AE" w:rsidRDefault="00AC626A" w:rsidP="007078AA">
            <w:pPr>
              <w:spacing w:before="120" w:after="120"/>
              <w:jc w:val="both"/>
            </w:pPr>
            <w:r w:rsidRPr="008E71AE">
              <w:t>7 lat</w:t>
            </w:r>
          </w:p>
        </w:tc>
        <w:tc>
          <w:tcPr>
            <w:tcW w:w="1632" w:type="dxa"/>
            <w:shd w:val="clear" w:color="auto" w:fill="auto"/>
          </w:tcPr>
          <w:p w:rsidR="00AC626A" w:rsidRPr="008E71AE" w:rsidRDefault="00AC626A" w:rsidP="007078AA">
            <w:pPr>
              <w:spacing w:before="120" w:after="120"/>
              <w:jc w:val="both"/>
            </w:pPr>
            <w:r w:rsidRPr="008E71AE">
              <w:t>zgodnie z SIWZ</w:t>
            </w:r>
          </w:p>
        </w:tc>
      </w:tr>
      <w:tr w:rsidR="00AC626A" w:rsidRPr="008E71AE" w:rsidTr="007078AA">
        <w:tc>
          <w:tcPr>
            <w:tcW w:w="820" w:type="dxa"/>
            <w:shd w:val="clear" w:color="auto" w:fill="auto"/>
          </w:tcPr>
          <w:p w:rsidR="00AC626A" w:rsidRPr="008E71AE" w:rsidRDefault="00AC626A" w:rsidP="007078AA">
            <w:pPr>
              <w:spacing w:before="120" w:after="120"/>
              <w:jc w:val="both"/>
            </w:pPr>
            <w:r w:rsidRPr="008E71AE">
              <w:t>2</w:t>
            </w:r>
          </w:p>
        </w:tc>
        <w:tc>
          <w:tcPr>
            <w:tcW w:w="3124" w:type="dxa"/>
            <w:shd w:val="clear" w:color="auto" w:fill="auto"/>
          </w:tcPr>
          <w:p w:rsidR="00AC626A" w:rsidRPr="008E71AE" w:rsidRDefault="00AC626A" w:rsidP="007078AA">
            <w:r w:rsidRPr="008E71AE">
              <w:t>Przedsiębiorstwo Wielobranżowe POLBUD Szczepański Tadeusz</w:t>
            </w:r>
          </w:p>
          <w:p w:rsidR="00AC626A" w:rsidRPr="008E71AE" w:rsidRDefault="00AC626A" w:rsidP="007078AA">
            <w:r w:rsidRPr="008E71AE">
              <w:t>ul. Słowackiego</w:t>
            </w:r>
            <w:r w:rsidRPr="008E71AE">
              <w:t xml:space="preserve"> </w:t>
            </w:r>
            <w:r w:rsidRPr="008E71AE">
              <w:t>24</w:t>
            </w:r>
            <w:r w:rsidRPr="008E71AE">
              <w:t xml:space="preserve"> </w:t>
            </w:r>
          </w:p>
          <w:p w:rsidR="00AC626A" w:rsidRPr="008E71AE" w:rsidRDefault="00AC626A" w:rsidP="007078AA">
            <w:pPr>
              <w:spacing w:before="120" w:after="120"/>
              <w:jc w:val="both"/>
            </w:pPr>
            <w:r w:rsidRPr="008E71AE">
              <w:t>35-060</w:t>
            </w:r>
            <w:r w:rsidRPr="008E71AE">
              <w:t xml:space="preserve"> </w:t>
            </w:r>
            <w:r w:rsidRPr="008E71AE">
              <w:t>Rzeszów</w:t>
            </w:r>
          </w:p>
        </w:tc>
        <w:tc>
          <w:tcPr>
            <w:tcW w:w="1571" w:type="dxa"/>
            <w:shd w:val="clear" w:color="auto" w:fill="auto"/>
          </w:tcPr>
          <w:p w:rsidR="00AC626A" w:rsidRPr="008E71AE" w:rsidRDefault="00AC626A" w:rsidP="007078AA">
            <w:pPr>
              <w:spacing w:before="120" w:after="120"/>
              <w:jc w:val="both"/>
            </w:pPr>
            <w:r w:rsidRPr="008E71AE">
              <w:t>2 258 435.40 zł</w:t>
            </w:r>
          </w:p>
        </w:tc>
        <w:tc>
          <w:tcPr>
            <w:tcW w:w="1685" w:type="dxa"/>
            <w:shd w:val="clear" w:color="auto" w:fill="auto"/>
          </w:tcPr>
          <w:p w:rsidR="00AC626A" w:rsidRPr="008E71AE" w:rsidRDefault="00AC626A" w:rsidP="007078AA">
            <w:pPr>
              <w:spacing w:before="120" w:after="120"/>
              <w:jc w:val="both"/>
            </w:pPr>
            <w:r w:rsidRPr="008E71AE">
              <w:t>do 15 listopada</w:t>
            </w:r>
          </w:p>
        </w:tc>
        <w:tc>
          <w:tcPr>
            <w:tcW w:w="1634" w:type="dxa"/>
            <w:shd w:val="clear" w:color="auto" w:fill="auto"/>
          </w:tcPr>
          <w:p w:rsidR="00AC626A" w:rsidRPr="008E71AE" w:rsidRDefault="00AC626A" w:rsidP="007078AA">
            <w:pPr>
              <w:spacing w:before="120" w:after="120"/>
              <w:jc w:val="both"/>
            </w:pPr>
            <w:r w:rsidRPr="008E71AE">
              <w:t>7 lat</w:t>
            </w:r>
          </w:p>
        </w:tc>
        <w:tc>
          <w:tcPr>
            <w:tcW w:w="1632" w:type="dxa"/>
            <w:shd w:val="clear" w:color="auto" w:fill="auto"/>
          </w:tcPr>
          <w:p w:rsidR="00AC626A" w:rsidRPr="008E71AE" w:rsidRDefault="00AC626A" w:rsidP="007078AA">
            <w:pPr>
              <w:spacing w:before="120" w:after="120"/>
              <w:jc w:val="both"/>
            </w:pPr>
            <w:r w:rsidRPr="008E71AE">
              <w:t>zgodnie z SIWZ</w:t>
            </w:r>
          </w:p>
        </w:tc>
      </w:tr>
      <w:tr w:rsidR="00AC626A" w:rsidRPr="008E71AE" w:rsidTr="007078AA">
        <w:tc>
          <w:tcPr>
            <w:tcW w:w="820" w:type="dxa"/>
            <w:shd w:val="clear" w:color="auto" w:fill="auto"/>
          </w:tcPr>
          <w:p w:rsidR="00AC626A" w:rsidRPr="008E71AE" w:rsidRDefault="00AC626A" w:rsidP="007078AA">
            <w:pPr>
              <w:spacing w:before="120" w:after="120"/>
              <w:jc w:val="both"/>
            </w:pPr>
            <w:r w:rsidRPr="008E71AE">
              <w:t>3</w:t>
            </w:r>
          </w:p>
        </w:tc>
        <w:tc>
          <w:tcPr>
            <w:tcW w:w="3124" w:type="dxa"/>
            <w:shd w:val="clear" w:color="auto" w:fill="auto"/>
          </w:tcPr>
          <w:p w:rsidR="00AC626A" w:rsidRPr="008E71AE" w:rsidRDefault="00AC626A" w:rsidP="007078AA">
            <w:r w:rsidRPr="008E71AE">
              <w:t xml:space="preserve">J.P.BUD  </w:t>
            </w:r>
            <w:proofErr w:type="spellStart"/>
            <w:r w:rsidRPr="008E71AE">
              <w:t>J.Leszczak</w:t>
            </w:r>
            <w:proofErr w:type="spellEnd"/>
            <w:r w:rsidRPr="008E71AE">
              <w:t xml:space="preserve">, </w:t>
            </w:r>
            <w:proofErr w:type="spellStart"/>
            <w:r w:rsidRPr="008E71AE">
              <w:t>P.Podsiadło</w:t>
            </w:r>
            <w:proofErr w:type="spellEnd"/>
          </w:p>
          <w:p w:rsidR="00AC626A" w:rsidRPr="008E71AE" w:rsidRDefault="00AC626A" w:rsidP="007078AA">
            <w:pPr>
              <w:spacing w:before="120" w:after="120"/>
              <w:jc w:val="both"/>
            </w:pPr>
            <w:r w:rsidRPr="008E71AE">
              <w:t>38-123</w:t>
            </w:r>
            <w:r w:rsidRPr="008E71AE">
              <w:t xml:space="preserve"> </w:t>
            </w:r>
            <w:r w:rsidRPr="008E71AE">
              <w:t>Wysoka Strzyżowska 125</w:t>
            </w:r>
          </w:p>
        </w:tc>
        <w:tc>
          <w:tcPr>
            <w:tcW w:w="1571" w:type="dxa"/>
            <w:shd w:val="clear" w:color="auto" w:fill="auto"/>
          </w:tcPr>
          <w:p w:rsidR="00AC626A" w:rsidRPr="008E71AE" w:rsidRDefault="00AC626A" w:rsidP="007078AA">
            <w:pPr>
              <w:spacing w:before="120" w:after="120"/>
              <w:jc w:val="both"/>
            </w:pPr>
            <w:r w:rsidRPr="008E71AE">
              <w:t>2 261 704.68 zł</w:t>
            </w:r>
          </w:p>
        </w:tc>
        <w:tc>
          <w:tcPr>
            <w:tcW w:w="1685" w:type="dxa"/>
            <w:shd w:val="clear" w:color="auto" w:fill="auto"/>
          </w:tcPr>
          <w:p w:rsidR="00AC626A" w:rsidRPr="008E71AE" w:rsidRDefault="00AC626A" w:rsidP="007078AA">
            <w:pPr>
              <w:spacing w:before="120" w:after="120"/>
              <w:jc w:val="both"/>
            </w:pPr>
            <w:r w:rsidRPr="008E71AE">
              <w:t>do 15 listopada</w:t>
            </w:r>
          </w:p>
        </w:tc>
        <w:tc>
          <w:tcPr>
            <w:tcW w:w="1634" w:type="dxa"/>
            <w:shd w:val="clear" w:color="auto" w:fill="auto"/>
          </w:tcPr>
          <w:p w:rsidR="00AC626A" w:rsidRPr="008E71AE" w:rsidRDefault="00AC626A" w:rsidP="007078AA">
            <w:pPr>
              <w:spacing w:before="120" w:after="120"/>
              <w:jc w:val="both"/>
            </w:pPr>
            <w:r w:rsidRPr="008E71AE">
              <w:t>7 lat</w:t>
            </w:r>
          </w:p>
        </w:tc>
        <w:tc>
          <w:tcPr>
            <w:tcW w:w="1632" w:type="dxa"/>
            <w:shd w:val="clear" w:color="auto" w:fill="auto"/>
          </w:tcPr>
          <w:p w:rsidR="00AC626A" w:rsidRPr="008E71AE" w:rsidRDefault="00AC626A" w:rsidP="007078AA">
            <w:pPr>
              <w:spacing w:before="120" w:after="120"/>
              <w:jc w:val="both"/>
            </w:pPr>
            <w:r w:rsidRPr="008E71AE">
              <w:t>zgodnie z SIWZ</w:t>
            </w:r>
          </w:p>
        </w:tc>
      </w:tr>
      <w:tr w:rsidR="00AC626A" w:rsidRPr="008E71AE" w:rsidTr="007078AA">
        <w:tc>
          <w:tcPr>
            <w:tcW w:w="820" w:type="dxa"/>
            <w:shd w:val="clear" w:color="auto" w:fill="auto"/>
          </w:tcPr>
          <w:p w:rsidR="00AC626A" w:rsidRPr="008E71AE" w:rsidRDefault="00AC626A" w:rsidP="007078AA">
            <w:pPr>
              <w:spacing w:before="120" w:after="120"/>
              <w:jc w:val="both"/>
            </w:pPr>
            <w:r w:rsidRPr="008E71AE">
              <w:t>4</w:t>
            </w:r>
          </w:p>
        </w:tc>
        <w:tc>
          <w:tcPr>
            <w:tcW w:w="3124" w:type="dxa"/>
            <w:shd w:val="clear" w:color="auto" w:fill="auto"/>
          </w:tcPr>
          <w:p w:rsidR="00AC626A" w:rsidRPr="008E71AE" w:rsidRDefault="00AC626A" w:rsidP="007078AA">
            <w:r w:rsidRPr="008E71AE">
              <w:t>Firma Handlowo - Usługowa "</w:t>
            </w:r>
            <w:proofErr w:type="spellStart"/>
            <w:r w:rsidRPr="008E71AE">
              <w:t>Magbud</w:t>
            </w:r>
            <w:proofErr w:type="spellEnd"/>
            <w:r w:rsidRPr="008E71AE">
              <w:t>"</w:t>
            </w:r>
          </w:p>
          <w:p w:rsidR="00AC626A" w:rsidRPr="008E71AE" w:rsidRDefault="00AC626A" w:rsidP="007078AA">
            <w:r w:rsidRPr="008E71AE">
              <w:t>Baczyńskiego</w:t>
            </w:r>
            <w:r w:rsidRPr="008E71AE">
              <w:t xml:space="preserve"> </w:t>
            </w:r>
            <w:r w:rsidRPr="008E71AE">
              <w:t>9</w:t>
            </w:r>
            <w:r w:rsidRPr="008E71AE">
              <w:t xml:space="preserve"> </w:t>
            </w:r>
          </w:p>
          <w:p w:rsidR="00AC626A" w:rsidRPr="008E71AE" w:rsidRDefault="00AC626A" w:rsidP="007078AA">
            <w:pPr>
              <w:spacing w:before="120" w:after="120"/>
              <w:jc w:val="both"/>
            </w:pPr>
            <w:r w:rsidRPr="008E71AE">
              <w:t>35-210</w:t>
            </w:r>
            <w:r w:rsidRPr="008E71AE">
              <w:t xml:space="preserve"> </w:t>
            </w:r>
            <w:r w:rsidRPr="008E71AE">
              <w:t>Rzeszów</w:t>
            </w:r>
          </w:p>
        </w:tc>
        <w:tc>
          <w:tcPr>
            <w:tcW w:w="1571" w:type="dxa"/>
            <w:shd w:val="clear" w:color="auto" w:fill="auto"/>
          </w:tcPr>
          <w:p w:rsidR="00AC626A" w:rsidRPr="008E71AE" w:rsidRDefault="00AC626A" w:rsidP="007078AA">
            <w:pPr>
              <w:spacing w:before="120" w:after="120"/>
              <w:jc w:val="both"/>
            </w:pPr>
            <w:r w:rsidRPr="008E71AE">
              <w:t>2 619 020.11 zł</w:t>
            </w:r>
          </w:p>
        </w:tc>
        <w:tc>
          <w:tcPr>
            <w:tcW w:w="1685" w:type="dxa"/>
            <w:shd w:val="clear" w:color="auto" w:fill="auto"/>
          </w:tcPr>
          <w:p w:rsidR="00AC626A" w:rsidRPr="008E71AE" w:rsidRDefault="00AC626A" w:rsidP="007078AA">
            <w:pPr>
              <w:spacing w:before="120" w:after="120"/>
              <w:jc w:val="both"/>
            </w:pPr>
            <w:r w:rsidRPr="008E71AE">
              <w:t>do 15 listopada</w:t>
            </w:r>
          </w:p>
        </w:tc>
        <w:tc>
          <w:tcPr>
            <w:tcW w:w="1634" w:type="dxa"/>
            <w:shd w:val="clear" w:color="auto" w:fill="auto"/>
          </w:tcPr>
          <w:p w:rsidR="00AC626A" w:rsidRPr="008E71AE" w:rsidRDefault="00AC626A" w:rsidP="007078AA">
            <w:pPr>
              <w:spacing w:before="120" w:after="120"/>
              <w:jc w:val="both"/>
            </w:pPr>
            <w:r w:rsidRPr="008E71AE">
              <w:t>7 lat</w:t>
            </w:r>
          </w:p>
        </w:tc>
        <w:tc>
          <w:tcPr>
            <w:tcW w:w="1632" w:type="dxa"/>
            <w:shd w:val="clear" w:color="auto" w:fill="auto"/>
          </w:tcPr>
          <w:p w:rsidR="00AC626A" w:rsidRPr="008E71AE" w:rsidRDefault="00AC626A" w:rsidP="007078AA">
            <w:pPr>
              <w:spacing w:before="120" w:after="120"/>
              <w:jc w:val="both"/>
            </w:pPr>
            <w:r w:rsidRPr="008E71AE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761F" w:rsidRDefault="006D761F">
      <w:r>
        <w:separator/>
      </w:r>
    </w:p>
  </w:endnote>
  <w:endnote w:type="continuationSeparator" w:id="0">
    <w:p w:rsidR="006D761F" w:rsidRDefault="006D7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71A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71A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E71A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761F" w:rsidRDefault="006D761F">
      <w:r>
        <w:separator/>
      </w:r>
    </w:p>
  </w:footnote>
  <w:footnote w:type="continuationSeparator" w:id="0">
    <w:p w:rsidR="006D761F" w:rsidRDefault="006D76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26A" w:rsidRDefault="00AC62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26A" w:rsidRDefault="00AC62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26A" w:rsidRDefault="00AC62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761F"/>
    <w:rsid w:val="00007727"/>
    <w:rsid w:val="00017720"/>
    <w:rsid w:val="00035488"/>
    <w:rsid w:val="001C69FF"/>
    <w:rsid w:val="00423179"/>
    <w:rsid w:val="00493F8C"/>
    <w:rsid w:val="004C7E9B"/>
    <w:rsid w:val="0069085C"/>
    <w:rsid w:val="006D761F"/>
    <w:rsid w:val="00843263"/>
    <w:rsid w:val="00861E75"/>
    <w:rsid w:val="008E71AE"/>
    <w:rsid w:val="009D19BD"/>
    <w:rsid w:val="009F189D"/>
    <w:rsid w:val="00A80738"/>
    <w:rsid w:val="00AC626A"/>
    <w:rsid w:val="00C236D3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862D35"/>
  <w15:chartTrackingRefBased/>
  <w15:docId w15:val="{606E0C61-E42B-4395-8524-94B936033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E71A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E71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2017-05-17T09:07:00Z</cp:lastPrinted>
  <dcterms:created xsi:type="dcterms:W3CDTF">2017-05-17T09:07:00Z</dcterms:created>
  <dcterms:modified xsi:type="dcterms:W3CDTF">2017-05-17T09:07:00Z</dcterms:modified>
</cp:coreProperties>
</file>