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5D5768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5D5768">
        <w:rPr>
          <w:rFonts w:ascii="Times New Roman" w:hAnsi="Times New Roman"/>
          <w:b w:val="0"/>
          <w:sz w:val="24"/>
        </w:rPr>
        <w:t xml:space="preserve">Załącznik nr </w:t>
      </w:r>
      <w:r w:rsidR="005D5768" w:rsidRPr="005D5768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  <w:bookmarkStart w:id="0" w:name="_GoBack"/>
      <w:bookmarkEnd w:id="0"/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27C99" w:rsidRPr="00C27C99">
        <w:rPr>
          <w:sz w:val="24"/>
          <w:szCs w:val="24"/>
        </w:rPr>
        <w:t>NA/P/121/2017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5D5768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</w:t>
      </w:r>
      <w:r w:rsidRPr="005D5768">
        <w:rPr>
          <w:sz w:val="24"/>
        </w:rPr>
        <w:t xml:space="preserve">prowadzonym w trybie </w:t>
      </w:r>
      <w:r w:rsidR="00C27C99" w:rsidRPr="005D5768">
        <w:rPr>
          <w:sz w:val="24"/>
        </w:rPr>
        <w:t>przetarg</w:t>
      </w:r>
      <w:r w:rsidR="005D5768" w:rsidRPr="005D5768">
        <w:rPr>
          <w:sz w:val="24"/>
        </w:rPr>
        <w:t>u</w:t>
      </w:r>
      <w:r w:rsidR="00C27C99" w:rsidRPr="005D5768">
        <w:rPr>
          <w:sz w:val="24"/>
        </w:rPr>
        <w:t xml:space="preserve"> nieograniczon</w:t>
      </w:r>
      <w:r w:rsidR="005D5768" w:rsidRPr="005D5768">
        <w:rPr>
          <w:sz w:val="24"/>
        </w:rPr>
        <w:t>ego</w:t>
      </w:r>
      <w:r w:rsidRPr="005D5768">
        <w:rPr>
          <w:bCs/>
        </w:rPr>
        <w:t xml:space="preserve"> </w:t>
      </w:r>
      <w:r>
        <w:rPr>
          <w:sz w:val="24"/>
        </w:rPr>
        <w:t>na:</w:t>
      </w:r>
      <w:r w:rsidR="005D5768">
        <w:rPr>
          <w:sz w:val="24"/>
        </w:rPr>
        <w:t xml:space="preserve"> </w:t>
      </w:r>
      <w:r w:rsidR="00C27C99" w:rsidRPr="00C27C99">
        <w:rPr>
          <w:b/>
          <w:sz w:val="24"/>
          <w:szCs w:val="24"/>
        </w:rPr>
        <w:t>Likwidacja zagrożeń pożarowych i poprawa bezpieczeństwa pożarowego w DS. IKAR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84B" w:rsidRDefault="00E1184B">
      <w:r>
        <w:separator/>
      </w:r>
    </w:p>
  </w:endnote>
  <w:endnote w:type="continuationSeparator" w:id="0">
    <w:p w:rsidR="00E1184B" w:rsidRDefault="00E11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D576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D576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184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84B" w:rsidRDefault="00E1184B">
      <w:r>
        <w:separator/>
      </w:r>
    </w:p>
  </w:footnote>
  <w:footnote w:type="continuationSeparator" w:id="0">
    <w:p w:rsidR="00E1184B" w:rsidRDefault="00E118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C99" w:rsidRDefault="00C27C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C99" w:rsidRDefault="00C27C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184B"/>
    <w:rsid w:val="00150D7E"/>
    <w:rsid w:val="00167DCC"/>
    <w:rsid w:val="004E070D"/>
    <w:rsid w:val="005D5768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C27C99"/>
    <w:rsid w:val="00D52F5E"/>
    <w:rsid w:val="00E1184B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9C91A9E"/>
  <w15:chartTrackingRefBased/>
  <w15:docId w15:val="{78CBCD46-A591-4A5A-A493-2696A194E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124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2017-05-19T11:38:00Z</dcterms:created>
  <dcterms:modified xsi:type="dcterms:W3CDTF">2017-05-19T11:38:00Z</dcterms:modified>
</cp:coreProperties>
</file>