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204B4B" w:rsidP="00007727">
      <w:pPr>
        <w:jc w:val="right"/>
        <w:rPr>
          <w:b/>
          <w:bCs/>
          <w:sz w:val="24"/>
        </w:rPr>
      </w:pPr>
      <w:r w:rsidRPr="00204B4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04B4B">
        <w:rPr>
          <w:sz w:val="24"/>
        </w:rPr>
        <w:t>2017-05-29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04B4B" w:rsidRPr="00204B4B" w:rsidRDefault="00204B4B" w:rsidP="00A80738">
      <w:pPr>
        <w:rPr>
          <w:b/>
          <w:bCs/>
          <w:sz w:val="24"/>
        </w:rPr>
      </w:pPr>
      <w:r w:rsidRPr="00204B4B">
        <w:rPr>
          <w:b/>
          <w:bCs/>
          <w:sz w:val="24"/>
        </w:rPr>
        <w:t>Politechnika Rzeszowska</w:t>
      </w:r>
    </w:p>
    <w:p w:rsidR="00A80738" w:rsidRDefault="00204B4B" w:rsidP="00A80738">
      <w:pPr>
        <w:rPr>
          <w:b/>
          <w:bCs/>
          <w:sz w:val="24"/>
        </w:rPr>
      </w:pPr>
      <w:r w:rsidRPr="00204B4B">
        <w:rPr>
          <w:b/>
          <w:bCs/>
          <w:sz w:val="24"/>
        </w:rPr>
        <w:t>Dział Logistyki i Zamówień Publicznych</w:t>
      </w:r>
    </w:p>
    <w:p w:rsidR="00A80738" w:rsidRDefault="00204B4B" w:rsidP="00A80738">
      <w:pPr>
        <w:rPr>
          <w:b/>
          <w:bCs/>
          <w:sz w:val="24"/>
        </w:rPr>
      </w:pPr>
      <w:r w:rsidRPr="00204B4B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204B4B">
        <w:rPr>
          <w:b/>
          <w:bCs/>
          <w:sz w:val="24"/>
        </w:rPr>
        <w:t>12</w:t>
      </w:r>
    </w:p>
    <w:p w:rsidR="00A80738" w:rsidRDefault="00204B4B" w:rsidP="00A80738">
      <w:pPr>
        <w:rPr>
          <w:b/>
          <w:bCs/>
          <w:sz w:val="24"/>
        </w:rPr>
      </w:pPr>
      <w:r w:rsidRPr="00204B4B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204B4B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204B4B" w:rsidRPr="00204B4B">
        <w:rPr>
          <w:b/>
          <w:sz w:val="24"/>
          <w:szCs w:val="24"/>
        </w:rPr>
        <w:t>NA/P/79/2017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2E0660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04B4B" w:rsidRPr="00204B4B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204B4B" w:rsidRPr="00204B4B">
        <w:rPr>
          <w:b/>
          <w:sz w:val="24"/>
          <w:szCs w:val="24"/>
        </w:rPr>
        <w:t>Zawarcie umowy ramowej o wykonywanie robót remontowych w obiektach Politechniki Rzeszowskiej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204B4B" w:rsidRPr="00204B4B">
        <w:rPr>
          <w:sz w:val="24"/>
          <w:szCs w:val="24"/>
        </w:rPr>
        <w:t>29/05/2017</w:t>
      </w:r>
      <w:r w:rsidR="00FF4AB1" w:rsidRPr="00FF4AB1">
        <w:rPr>
          <w:sz w:val="24"/>
          <w:szCs w:val="24"/>
        </w:rPr>
        <w:t xml:space="preserve"> o godz. </w:t>
      </w:r>
      <w:r w:rsidR="00204B4B" w:rsidRPr="00204B4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204B4B" w:rsidRPr="00204B4B">
        <w:rPr>
          <w:sz w:val="24"/>
          <w:szCs w:val="24"/>
        </w:rPr>
        <w:t>2 563 940.00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841"/>
        <w:gridCol w:w="1701"/>
        <w:gridCol w:w="1276"/>
        <w:gridCol w:w="1704"/>
      </w:tblGrid>
      <w:tr w:rsidR="0069085C" w:rsidRPr="00493F8C" w:rsidTr="00BA240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204B4B" w:rsidRPr="00493F8C" w:rsidTr="00BA240C">
        <w:tc>
          <w:tcPr>
            <w:tcW w:w="820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204B4B" w:rsidRPr="00493F8C" w:rsidRDefault="00204B4B" w:rsidP="00004468">
            <w:pPr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Zakład Remontowo - Budowlany Jerzy Świder</w:t>
            </w:r>
          </w:p>
          <w:p w:rsidR="00204B4B" w:rsidRPr="00493F8C" w:rsidRDefault="00204B4B" w:rsidP="00004468">
            <w:pPr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Nosówka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04B4B">
              <w:rPr>
                <w:sz w:val="22"/>
                <w:szCs w:val="22"/>
              </w:rPr>
              <w:t>197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36-046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04B4B">
              <w:rPr>
                <w:sz w:val="22"/>
                <w:szCs w:val="22"/>
              </w:rPr>
              <w:t>Zgłobień</w:t>
            </w:r>
          </w:p>
        </w:tc>
        <w:tc>
          <w:tcPr>
            <w:tcW w:w="1841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2 137 571.45 zł</w:t>
            </w:r>
          </w:p>
        </w:tc>
        <w:tc>
          <w:tcPr>
            <w:tcW w:w="1701" w:type="dxa"/>
            <w:shd w:val="clear" w:color="auto" w:fill="auto"/>
          </w:tcPr>
          <w:p w:rsidR="00204B4B" w:rsidRPr="00493F8C" w:rsidRDefault="00BA240C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  <w:tc>
          <w:tcPr>
            <w:tcW w:w="1276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7 lat</w:t>
            </w:r>
          </w:p>
        </w:tc>
        <w:tc>
          <w:tcPr>
            <w:tcW w:w="1704" w:type="dxa"/>
            <w:shd w:val="clear" w:color="auto" w:fill="auto"/>
          </w:tcPr>
          <w:p w:rsidR="00204B4B" w:rsidRPr="00493F8C" w:rsidRDefault="00BA240C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  <w:tr w:rsidR="00204B4B" w:rsidRPr="00493F8C" w:rsidTr="00BA240C">
        <w:tc>
          <w:tcPr>
            <w:tcW w:w="820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204B4B" w:rsidRPr="00493F8C" w:rsidRDefault="00204B4B" w:rsidP="00004468">
            <w:pPr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PRZEDSIĘBIORSTWO WIELOBRANŻOWE IZOTERM Zbigniew Łata</w:t>
            </w:r>
          </w:p>
          <w:p w:rsidR="00204B4B" w:rsidRPr="00493F8C" w:rsidRDefault="00204B4B" w:rsidP="00004468">
            <w:pPr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ul. Sandomierska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04B4B">
              <w:rPr>
                <w:sz w:val="22"/>
                <w:szCs w:val="22"/>
              </w:rPr>
              <w:t>64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37-464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04B4B">
              <w:rPr>
                <w:sz w:val="22"/>
                <w:szCs w:val="22"/>
              </w:rPr>
              <w:t>Stalowa Wola</w:t>
            </w:r>
          </w:p>
        </w:tc>
        <w:tc>
          <w:tcPr>
            <w:tcW w:w="1841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2 709 803.19 zł</w:t>
            </w:r>
          </w:p>
        </w:tc>
        <w:tc>
          <w:tcPr>
            <w:tcW w:w="1701" w:type="dxa"/>
            <w:shd w:val="clear" w:color="auto" w:fill="auto"/>
          </w:tcPr>
          <w:p w:rsidR="00204B4B" w:rsidRPr="00493F8C" w:rsidRDefault="00BA240C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  <w:tc>
          <w:tcPr>
            <w:tcW w:w="1276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6 lat</w:t>
            </w:r>
          </w:p>
        </w:tc>
        <w:tc>
          <w:tcPr>
            <w:tcW w:w="1704" w:type="dxa"/>
            <w:shd w:val="clear" w:color="auto" w:fill="auto"/>
          </w:tcPr>
          <w:p w:rsidR="00204B4B" w:rsidRPr="00493F8C" w:rsidRDefault="00BA240C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  <w:tr w:rsidR="00204B4B" w:rsidRPr="00493F8C" w:rsidTr="00BA240C">
        <w:tc>
          <w:tcPr>
            <w:tcW w:w="820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204B4B" w:rsidRPr="00493F8C" w:rsidRDefault="00204B4B" w:rsidP="00004468">
            <w:pPr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 xml:space="preserve">BUDOMAX </w:t>
            </w:r>
            <w:proofErr w:type="spellStart"/>
            <w:r w:rsidRPr="00204B4B">
              <w:rPr>
                <w:sz w:val="22"/>
                <w:szCs w:val="22"/>
              </w:rPr>
              <w:t>Sp.j</w:t>
            </w:r>
            <w:proofErr w:type="spellEnd"/>
            <w:r w:rsidRPr="00204B4B">
              <w:rPr>
                <w:sz w:val="22"/>
                <w:szCs w:val="22"/>
              </w:rPr>
              <w:t>.</w:t>
            </w:r>
          </w:p>
          <w:p w:rsidR="00204B4B" w:rsidRPr="00493F8C" w:rsidRDefault="00204B4B" w:rsidP="00004468">
            <w:pPr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ul. Jagiellońska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04B4B">
              <w:rPr>
                <w:sz w:val="22"/>
                <w:szCs w:val="22"/>
              </w:rPr>
              <w:t>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35-025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04B4B">
              <w:rPr>
                <w:sz w:val="22"/>
                <w:szCs w:val="22"/>
              </w:rPr>
              <w:t>Rzeszów</w:t>
            </w:r>
          </w:p>
        </w:tc>
        <w:tc>
          <w:tcPr>
            <w:tcW w:w="1841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2 780 840.37 zł</w:t>
            </w:r>
          </w:p>
        </w:tc>
        <w:tc>
          <w:tcPr>
            <w:tcW w:w="1701" w:type="dxa"/>
            <w:shd w:val="clear" w:color="auto" w:fill="auto"/>
          </w:tcPr>
          <w:p w:rsidR="00204B4B" w:rsidRPr="00493F8C" w:rsidRDefault="00BA240C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  <w:tc>
          <w:tcPr>
            <w:tcW w:w="1276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7 lat</w:t>
            </w:r>
          </w:p>
        </w:tc>
        <w:tc>
          <w:tcPr>
            <w:tcW w:w="1704" w:type="dxa"/>
            <w:shd w:val="clear" w:color="auto" w:fill="auto"/>
          </w:tcPr>
          <w:p w:rsidR="00204B4B" w:rsidRPr="00493F8C" w:rsidRDefault="00BA240C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  <w:tr w:rsidR="00204B4B" w:rsidRPr="00493F8C" w:rsidTr="00BA240C">
        <w:tc>
          <w:tcPr>
            <w:tcW w:w="820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4</w:t>
            </w:r>
          </w:p>
        </w:tc>
        <w:tc>
          <w:tcPr>
            <w:tcW w:w="3124" w:type="dxa"/>
            <w:shd w:val="clear" w:color="auto" w:fill="auto"/>
          </w:tcPr>
          <w:p w:rsidR="00204B4B" w:rsidRPr="00493F8C" w:rsidRDefault="00204B4B" w:rsidP="00004468">
            <w:pPr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"</w:t>
            </w:r>
            <w:proofErr w:type="spellStart"/>
            <w:r w:rsidRPr="00204B4B">
              <w:rPr>
                <w:sz w:val="22"/>
                <w:szCs w:val="22"/>
              </w:rPr>
              <w:t>Magbud</w:t>
            </w:r>
            <w:proofErr w:type="spellEnd"/>
            <w:r w:rsidRPr="00204B4B">
              <w:rPr>
                <w:sz w:val="22"/>
                <w:szCs w:val="22"/>
              </w:rPr>
              <w:t>"</w:t>
            </w:r>
            <w:r w:rsidR="00BA240C">
              <w:rPr>
                <w:sz w:val="22"/>
                <w:szCs w:val="22"/>
              </w:rPr>
              <w:t xml:space="preserve"> Marek </w:t>
            </w:r>
            <w:proofErr w:type="spellStart"/>
            <w:r w:rsidR="00BA240C">
              <w:rPr>
                <w:sz w:val="22"/>
                <w:szCs w:val="22"/>
              </w:rPr>
              <w:t>Pękowski</w:t>
            </w:r>
            <w:proofErr w:type="spellEnd"/>
          </w:p>
          <w:p w:rsidR="00204B4B" w:rsidRPr="00493F8C" w:rsidRDefault="00204B4B" w:rsidP="00004468">
            <w:pPr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Baczyńskiego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04B4B">
              <w:rPr>
                <w:sz w:val="22"/>
                <w:szCs w:val="22"/>
              </w:rPr>
              <w:t>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35-210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204B4B">
              <w:rPr>
                <w:sz w:val="22"/>
                <w:szCs w:val="22"/>
              </w:rPr>
              <w:t>Rzeszów</w:t>
            </w:r>
          </w:p>
        </w:tc>
        <w:tc>
          <w:tcPr>
            <w:tcW w:w="1841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2 167 696.27 zł</w:t>
            </w:r>
          </w:p>
        </w:tc>
        <w:tc>
          <w:tcPr>
            <w:tcW w:w="1701" w:type="dxa"/>
            <w:shd w:val="clear" w:color="auto" w:fill="auto"/>
          </w:tcPr>
          <w:p w:rsidR="00204B4B" w:rsidRPr="00493F8C" w:rsidRDefault="00BA240C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  <w:tc>
          <w:tcPr>
            <w:tcW w:w="1276" w:type="dxa"/>
            <w:shd w:val="clear" w:color="auto" w:fill="auto"/>
          </w:tcPr>
          <w:p w:rsidR="00204B4B" w:rsidRPr="00493F8C" w:rsidRDefault="00204B4B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4B4B">
              <w:rPr>
                <w:sz w:val="22"/>
                <w:szCs w:val="22"/>
              </w:rPr>
              <w:t>7 lat</w:t>
            </w:r>
          </w:p>
        </w:tc>
        <w:tc>
          <w:tcPr>
            <w:tcW w:w="1704" w:type="dxa"/>
            <w:shd w:val="clear" w:color="auto" w:fill="auto"/>
          </w:tcPr>
          <w:p w:rsidR="00204B4B" w:rsidRPr="00493F8C" w:rsidRDefault="00BA240C" w:rsidP="0000446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</w:tbl>
    <w:p w:rsidR="0069085C" w:rsidRPr="002E0660" w:rsidRDefault="002E0660" w:rsidP="002E0660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 w:rsidRPr="002F4E8F">
        <w:rPr>
          <w:bCs/>
          <w:iCs/>
          <w:color w:val="000000"/>
          <w:sz w:val="24"/>
          <w:szCs w:val="24"/>
          <w:lang w:val="x-none" w:eastAsia="x-none"/>
        </w:rPr>
        <w:t xml:space="preserve">Wykonawca, w terminie </w:t>
      </w:r>
      <w:r w:rsidRPr="002F4E8F">
        <w:rPr>
          <w:b/>
          <w:bCs/>
          <w:iCs/>
          <w:color w:val="000000"/>
          <w:sz w:val="24"/>
          <w:szCs w:val="24"/>
          <w:lang w:val="x-none" w:eastAsia="x-none"/>
        </w:rPr>
        <w:t>3 dni</w:t>
      </w:r>
      <w:r w:rsidRPr="002F4E8F">
        <w:rPr>
          <w:bCs/>
          <w:iCs/>
          <w:color w:val="000000"/>
          <w:sz w:val="24"/>
          <w:szCs w:val="24"/>
          <w:lang w:val="x-none" w:eastAsia="x-none"/>
        </w:rPr>
        <w:t xml:space="preserve"> od dnia zamieszczenia na stronie internetowej </w:t>
      </w:r>
      <w:r w:rsidRPr="002F4E8F">
        <w:rPr>
          <w:bCs/>
          <w:iCs/>
          <w:color w:val="000000"/>
          <w:sz w:val="24"/>
          <w:szCs w:val="24"/>
          <w:lang w:eastAsia="x-none"/>
        </w:rPr>
        <w:t xml:space="preserve">powyższej </w:t>
      </w:r>
      <w:r w:rsidRPr="002F4E8F">
        <w:rPr>
          <w:bCs/>
          <w:iCs/>
          <w:color w:val="000000"/>
          <w:sz w:val="24"/>
          <w:szCs w:val="24"/>
          <w:lang w:val="x-none" w:eastAsia="x-none"/>
        </w:rPr>
        <w:t xml:space="preserve">informacji (o której mowa w art. 86 ust. 5 ustawy </w:t>
      </w:r>
      <w:proofErr w:type="spellStart"/>
      <w:r w:rsidRPr="002F4E8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2F4E8F">
        <w:rPr>
          <w:bCs/>
          <w:iCs/>
          <w:color w:val="000000"/>
          <w:sz w:val="24"/>
          <w:szCs w:val="24"/>
          <w:lang w:eastAsia="x-none"/>
        </w:rPr>
        <w:t>)</w:t>
      </w:r>
      <w:r w:rsidRPr="002F4E8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2F4E8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2F4E8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2F4E8F">
        <w:rPr>
          <w:b/>
          <w:bCs/>
          <w:iCs/>
          <w:color w:val="000000"/>
          <w:sz w:val="24"/>
          <w:szCs w:val="24"/>
          <w:lang w:eastAsia="x-none"/>
        </w:rPr>
        <w:t>.</w:t>
      </w:r>
    </w:p>
    <w:p w:rsidR="00C236D3" w:rsidRPr="002E0660" w:rsidRDefault="00A80738" w:rsidP="002E0660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2E0660" w:rsidSect="002E06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D9A" w:rsidRDefault="009B1D9A">
      <w:r>
        <w:separator/>
      </w:r>
    </w:p>
  </w:endnote>
  <w:endnote w:type="continuationSeparator" w:id="0">
    <w:p w:rsidR="009B1D9A" w:rsidRDefault="009B1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2E066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6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6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06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D9A" w:rsidRDefault="009B1D9A">
      <w:r>
        <w:separator/>
      </w:r>
    </w:p>
  </w:footnote>
  <w:footnote w:type="continuationSeparator" w:id="0">
    <w:p w:rsidR="009B1D9A" w:rsidRDefault="009B1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B4B" w:rsidRDefault="00204B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B4B" w:rsidRDefault="00204B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B4B" w:rsidRDefault="00204B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1D9A"/>
    <w:rsid w:val="00007727"/>
    <w:rsid w:val="00017720"/>
    <w:rsid w:val="00035488"/>
    <w:rsid w:val="001C69FF"/>
    <w:rsid w:val="00204B4B"/>
    <w:rsid w:val="002E0660"/>
    <w:rsid w:val="00423179"/>
    <w:rsid w:val="00493F8C"/>
    <w:rsid w:val="004C7E9B"/>
    <w:rsid w:val="0069085C"/>
    <w:rsid w:val="00843263"/>
    <w:rsid w:val="00861E75"/>
    <w:rsid w:val="009B1D9A"/>
    <w:rsid w:val="009D19BD"/>
    <w:rsid w:val="009F189D"/>
    <w:rsid w:val="00A80738"/>
    <w:rsid w:val="00BA240C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EF6E8F-AE14-4ACF-9676-7498F6D8A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E06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E06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2017-05-29T08:39:00Z</cp:lastPrinted>
  <dcterms:created xsi:type="dcterms:W3CDTF">2017-05-29T08:39:00Z</dcterms:created>
  <dcterms:modified xsi:type="dcterms:W3CDTF">2017-05-29T08:39:00Z</dcterms:modified>
</cp:coreProperties>
</file>