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AB4506">
        <w:rPr>
          <w:b/>
          <w:i w:val="0"/>
          <w:sz w:val="22"/>
          <w:szCs w:val="22"/>
        </w:rPr>
        <w:t>2 do SIWZ</w:t>
      </w: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AF2CFB" w:rsidRPr="00AF2CFB">
        <w:rPr>
          <w:rFonts w:ascii="Times New Roman" w:hAnsi="Times New Roman"/>
          <w:b/>
        </w:rPr>
        <w:t>NA/P/136/2017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AF2CFB" w:rsidRPr="00AF2CFB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AF2CFB" w:rsidRPr="00AF2CFB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AF2CFB" w:rsidRPr="00AF2CFB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C4103F" w:rsidRPr="00AB4506" w:rsidRDefault="006676AE" w:rsidP="00AB450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AF2CFB" w:rsidRPr="00AF2CFB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AF2CFB" w:rsidRPr="00AF2CFB">
        <w:rPr>
          <w:sz w:val="22"/>
          <w:szCs w:val="22"/>
        </w:rPr>
        <w:t>Rzeszów</w:t>
      </w:r>
      <w:r w:rsidRPr="00E24546">
        <w:rPr>
          <w:i/>
        </w:rPr>
        <w:t xml:space="preserve"> </w:t>
      </w:r>
    </w:p>
    <w:p w:rsidR="00AB4506" w:rsidRDefault="00AB4506" w:rsidP="00F04280">
      <w:pPr>
        <w:spacing w:after="0" w:line="480" w:lineRule="auto"/>
        <w:rPr>
          <w:rFonts w:ascii="Times New Roman" w:hAnsi="Times New Roman"/>
          <w:b/>
        </w:rPr>
      </w:pP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AF2CFB" w:rsidRPr="00AF2CFB">
        <w:rPr>
          <w:rFonts w:ascii="Times New Roman" w:hAnsi="Times New Roman"/>
          <w:sz w:val="21"/>
          <w:szCs w:val="21"/>
        </w:rPr>
        <w:t>(Dz. U. z 2015 r. poz. 2164 z późn. zm.)</w:t>
      </w:r>
      <w:r w:rsidR="00F66810">
        <w:rPr>
          <w:rFonts w:ascii="Times New Roman" w:hAnsi="Times New Roman"/>
          <w:sz w:val="21"/>
          <w:szCs w:val="21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Default="001F027E" w:rsidP="006418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AF2CFB" w:rsidRPr="00AF2CFB">
        <w:rPr>
          <w:rFonts w:ascii="Times New Roman" w:hAnsi="Times New Roman"/>
          <w:b/>
          <w:sz w:val="24"/>
          <w:szCs w:val="24"/>
        </w:rPr>
        <w:t>Remont wybranych pomieszczeń w Domach Studenckich Politechniki Rzeszowskiej.</w:t>
      </w:r>
      <w:r w:rsidR="007D5B61" w:rsidRPr="00F66810">
        <w:rPr>
          <w:rFonts w:ascii="Times New Roman" w:hAnsi="Times New Roman"/>
          <w:sz w:val="24"/>
          <w:szCs w:val="24"/>
        </w:rPr>
        <w:t>,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>art. 24 ust 1 pkt 12-23 ustawy Pzp</w:t>
      </w:r>
      <w:r w:rsidR="00641874" w:rsidRPr="00023477">
        <w:rPr>
          <w:rFonts w:ascii="Times New Roman" w:hAnsi="Times New Roman"/>
        </w:rPr>
        <w:t>.</w:t>
      </w:r>
    </w:p>
    <w:p w:rsidR="00AF2CFB" w:rsidRPr="00997D0F" w:rsidRDefault="00AF2CFB" w:rsidP="00AF2CFB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AF2CFB" w:rsidRPr="00023477" w:rsidRDefault="00AF2CFB" w:rsidP="00AF2CFB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AF2CFB" w:rsidRPr="00997D0F" w:rsidRDefault="00AF2CFB" w:rsidP="00AF2CF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F2CFB" w:rsidRPr="000247FF" w:rsidRDefault="00AF2CFB" w:rsidP="00AF2CFB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:rsidR="00AF2CFB" w:rsidRPr="000247FF" w:rsidRDefault="00AF2CFB" w:rsidP="00AF2CFB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</w:t>
      </w:r>
      <w:r w:rsidRPr="000247FF">
        <w:rPr>
          <w:rFonts w:ascii="Times New Roman" w:hAnsi="Times New Roman"/>
        </w:rPr>
        <w:lastRenderedPageBreak/>
        <w:t>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615).</w:t>
      </w:r>
    </w:p>
    <w:p w:rsidR="00AF2CFB" w:rsidRPr="00292198" w:rsidRDefault="00AF2CFB" w:rsidP="00AF2CF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F2CFB" w:rsidRPr="000247FF" w:rsidRDefault="00AF2CFB" w:rsidP="00AF2CFB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8</w:t>
      </w:r>
    </w:p>
    <w:p w:rsidR="00AF2CFB" w:rsidRDefault="00AF2CFB" w:rsidP="00AF2CFB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Wykonawca, który naruszył obowiązki dotyczące płatności podatków, opłat lub składek na ubezpieczenia społeczne lub zdrowotne, co Zamawiający jest w stanie wykazać za pomocą stosownych środków dowodowych, z wyjątkiem przypadku, o którym mowa w art. 24 ust. 1 pkt 15 ustawy </w:t>
      </w:r>
      <w:proofErr w:type="spellStart"/>
      <w:r w:rsidRPr="000247FF">
        <w:rPr>
          <w:rFonts w:ascii="Times New Roman" w:hAnsi="Times New Roman"/>
          <w:color w:val="auto"/>
          <w:sz w:val="22"/>
          <w:szCs w:val="22"/>
        </w:rPr>
        <w:t>Pzp</w:t>
      </w:r>
      <w:proofErr w:type="spellEnd"/>
      <w:r w:rsidRPr="000247FF">
        <w:rPr>
          <w:rFonts w:ascii="Times New Roman" w:hAnsi="Times New Roman"/>
          <w:color w:val="auto"/>
          <w:sz w:val="22"/>
          <w:szCs w:val="22"/>
        </w:rPr>
        <w:t>, chyba że Wykonawca dokonał płatności należnych podatków, opłat lub składek na ubezpieczenia społeczne lub zdrowotne wraz z odsetkami lub grzywnami lub zawarł wiążące porozumienie w sprawie spłaty tych należności</w:t>
      </w:r>
      <w:r>
        <w:rPr>
          <w:rFonts w:ascii="Times New Roman" w:hAnsi="Times New Roman"/>
          <w:color w:val="auto"/>
          <w:sz w:val="22"/>
          <w:szCs w:val="22"/>
        </w:rPr>
        <w:t>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B4506" w:rsidRDefault="00AB4506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lastRenderedPageBreak/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B4506" w:rsidRDefault="00AB4506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lastRenderedPageBreak/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AB45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D04" w:rsidRDefault="00837D04" w:rsidP="0038231F">
      <w:pPr>
        <w:spacing w:after="0" w:line="240" w:lineRule="auto"/>
      </w:pPr>
      <w:r>
        <w:separator/>
      </w:r>
    </w:p>
  </w:endnote>
  <w:endnote w:type="continuationSeparator" w:id="0">
    <w:p w:rsidR="00837D04" w:rsidRDefault="00837D0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CFB" w:rsidRDefault="00AF2C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B4506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B4506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CFB" w:rsidRDefault="00AF2C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D04" w:rsidRDefault="00837D04" w:rsidP="0038231F">
      <w:pPr>
        <w:spacing w:after="0" w:line="240" w:lineRule="auto"/>
      </w:pPr>
      <w:r>
        <w:separator/>
      </w:r>
    </w:p>
  </w:footnote>
  <w:footnote w:type="continuationSeparator" w:id="0">
    <w:p w:rsidR="00837D04" w:rsidRDefault="00837D0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CFB" w:rsidRDefault="00AF2C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CFB" w:rsidRDefault="00AF2CF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CFB" w:rsidRDefault="00AF2C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7D04"/>
    <w:rsid w:val="00023477"/>
    <w:rsid w:val="000247F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7D04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B4506"/>
    <w:rsid w:val="00AE6FF2"/>
    <w:rsid w:val="00AF2CFB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4014C2-D060-4567-A719-7E909665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85D86-7B6E-4E3F-8E45-5F6CEB7A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4</Pages>
  <Words>729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cp:lastModifiedBy>politechnika</cp:lastModifiedBy>
  <cp:revision>3</cp:revision>
  <cp:lastPrinted>2016-07-26T10:32:00Z</cp:lastPrinted>
  <dcterms:created xsi:type="dcterms:W3CDTF">2017-05-31T12:21:00Z</dcterms:created>
  <dcterms:modified xsi:type="dcterms:W3CDTF">2017-05-31T12:23:00Z</dcterms:modified>
</cp:coreProperties>
</file>