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082102" w:rsidRDefault="00EF0FC8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082102">
        <w:rPr>
          <w:rFonts w:ascii="Times New Roman" w:hAnsi="Times New Roman"/>
          <w:b w:val="0"/>
          <w:sz w:val="24"/>
        </w:rPr>
        <w:t xml:space="preserve">Załącznik nr </w:t>
      </w:r>
      <w:r w:rsidR="00082102" w:rsidRPr="00082102">
        <w:rPr>
          <w:rFonts w:ascii="Times New Roman" w:hAnsi="Times New Roman"/>
          <w:b w:val="0"/>
          <w:sz w:val="24"/>
        </w:rPr>
        <w:t>2</w:t>
      </w:r>
    </w:p>
    <w:p w:rsidR="00EF0FC8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9101C" w:rsidRPr="00F9101C">
        <w:rPr>
          <w:sz w:val="24"/>
          <w:szCs w:val="24"/>
        </w:rPr>
        <w:t>NA/P/176/2017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082102" w:rsidRDefault="00BB080B" w:rsidP="00E001EA">
      <w:pPr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F9101C" w:rsidRPr="00082102">
        <w:rPr>
          <w:sz w:val="24"/>
        </w:rPr>
        <w:t>przetarg</w:t>
      </w:r>
      <w:r w:rsidR="00082102" w:rsidRPr="00082102">
        <w:rPr>
          <w:sz w:val="24"/>
        </w:rPr>
        <w:t>u</w:t>
      </w:r>
      <w:r w:rsidR="00F9101C" w:rsidRPr="00082102">
        <w:rPr>
          <w:sz w:val="24"/>
        </w:rPr>
        <w:t xml:space="preserve"> nieograniczon</w:t>
      </w:r>
      <w:r w:rsidR="00082102" w:rsidRPr="00082102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082102">
        <w:rPr>
          <w:sz w:val="24"/>
        </w:rPr>
        <w:t xml:space="preserve"> </w:t>
      </w:r>
      <w:r w:rsidR="00F9101C" w:rsidRPr="00F9101C">
        <w:rPr>
          <w:b/>
          <w:sz w:val="24"/>
          <w:szCs w:val="24"/>
        </w:rPr>
        <w:t xml:space="preserve">Renowacja tynków </w:t>
      </w:r>
      <w:r w:rsidR="00082102" w:rsidRPr="00F9101C">
        <w:rPr>
          <w:b/>
          <w:sz w:val="24"/>
          <w:szCs w:val="24"/>
        </w:rPr>
        <w:t>wewnętrznych</w:t>
      </w:r>
      <w:r w:rsidR="00F9101C" w:rsidRPr="00F9101C">
        <w:rPr>
          <w:b/>
          <w:sz w:val="24"/>
          <w:szCs w:val="24"/>
        </w:rPr>
        <w:t xml:space="preserve"> piwnic w budynku dydaktycznym Politechniki Rzeszowskiej w Albigowej</w:t>
      </w:r>
      <w:r w:rsidR="00082102">
        <w:rPr>
          <w:b/>
          <w:sz w:val="24"/>
          <w:szCs w:val="24"/>
        </w:rPr>
        <w:t>.</w:t>
      </w:r>
      <w:bookmarkStart w:id="0" w:name="_GoBack"/>
      <w:bookmarkEnd w:id="0"/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5A629F" w:rsidP="005A629F">
      <w:pPr>
        <w:jc w:val="both"/>
        <w:rPr>
          <w:sz w:val="24"/>
        </w:rPr>
      </w:pPr>
      <w:r w:rsidRPr="005A629F">
        <w:rPr>
          <w:sz w:val="24"/>
        </w:rPr>
        <w:t>OŚWIADCZAM(Y), ŻE: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425DD9" w:rsidTr="00343281">
        <w:trPr>
          <w:trHeight w:val="740"/>
          <w:jc w:val="center"/>
        </w:trPr>
        <w:tc>
          <w:tcPr>
            <w:tcW w:w="3262" w:type="dxa"/>
            <w:vAlign w:val="center"/>
          </w:tcPr>
          <w:p w:rsidR="00425DD9" w:rsidRDefault="001F059E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Rodzaj robót budowlanych</w:t>
            </w:r>
          </w:p>
        </w:tc>
        <w:tc>
          <w:tcPr>
            <w:tcW w:w="1699" w:type="dxa"/>
            <w:vAlign w:val="center"/>
          </w:tcPr>
          <w:p w:rsidR="00425DD9" w:rsidRDefault="0034328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:rsidR="00425DD9" w:rsidRDefault="005E43A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wykonania</w:t>
            </w:r>
            <w:r w:rsidR="00260E96">
              <w:rPr>
                <w:sz w:val="24"/>
              </w:rPr>
              <w:t xml:space="preserve"> zamówienia, Nazwa Zamawiającego</w:t>
            </w:r>
          </w:p>
        </w:tc>
      </w:tr>
      <w:tr w:rsidR="00425DD9" w:rsidTr="00343281">
        <w:trPr>
          <w:trHeight w:val="765"/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5A629F" w:rsidRPr="005A629F" w:rsidRDefault="005A629F" w:rsidP="008C7282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EF0FC8" w:rsidRDefault="005A629F" w:rsidP="008C7282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</w:t>
      </w:r>
      <w:r w:rsidRPr="005A629F">
        <w:rPr>
          <w:sz w:val="24"/>
        </w:rPr>
        <w:t xml:space="preserve"> roboty te zostały wykonane w s</w:t>
      </w:r>
      <w:r>
        <w:rPr>
          <w:sz w:val="24"/>
        </w:rPr>
        <w:t>posób należyty oraz wskazujące, że</w:t>
      </w:r>
      <w:r w:rsidR="008C7282">
        <w:rPr>
          <w:sz w:val="24"/>
        </w:rPr>
        <w:t xml:space="preserve"> zostały </w:t>
      </w:r>
      <w:r w:rsidRPr="005A629F">
        <w:rPr>
          <w:sz w:val="24"/>
        </w:rPr>
        <w:t>wykonane zgodnie z zasadami sztuki budowlanej i prawidłowo ukończone</w:t>
      </w:r>
      <w:r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AB17BF" w:rsidP="00082102">
      <w:pPr>
        <w:rPr>
          <w:sz w:val="18"/>
          <w:szCs w:val="18"/>
        </w:rPr>
      </w:pPr>
    </w:p>
    <w:sectPr w:rsidR="00AB17BF" w:rsidRPr="008C7282" w:rsidSect="008C7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DE" w:rsidRDefault="00B612DE">
      <w:r>
        <w:separator/>
      </w:r>
    </w:p>
  </w:endnote>
  <w:endnote w:type="continuationSeparator" w:id="0">
    <w:p w:rsidR="00B612DE" w:rsidRDefault="00B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8210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8210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612D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DE" w:rsidRDefault="00B612DE">
      <w:r>
        <w:separator/>
      </w:r>
    </w:p>
  </w:footnote>
  <w:footnote w:type="continuationSeparator" w:id="0">
    <w:p w:rsidR="00B612DE" w:rsidRDefault="00B6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1C" w:rsidRDefault="00F910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1C" w:rsidRDefault="00F910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2DE"/>
    <w:rsid w:val="00013C96"/>
    <w:rsid w:val="00035F1B"/>
    <w:rsid w:val="00065ADD"/>
    <w:rsid w:val="00082102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8C7282"/>
    <w:rsid w:val="008F50C0"/>
    <w:rsid w:val="00901871"/>
    <w:rsid w:val="00946738"/>
    <w:rsid w:val="00A43C8C"/>
    <w:rsid w:val="00A658AE"/>
    <w:rsid w:val="00AB17BF"/>
    <w:rsid w:val="00B612DE"/>
    <w:rsid w:val="00BB080B"/>
    <w:rsid w:val="00C75AFF"/>
    <w:rsid w:val="00DD74AE"/>
    <w:rsid w:val="00DF4934"/>
    <w:rsid w:val="00E001EA"/>
    <w:rsid w:val="00EF0FC8"/>
    <w:rsid w:val="00F85E7E"/>
    <w:rsid w:val="00F90539"/>
    <w:rsid w:val="00F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99C58C"/>
  <w15:chartTrackingRefBased/>
  <w15:docId w15:val="{50470F3B-16FB-4C8F-B24C-0FA191E7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D3EA-CA98-4F1F-AF8B-C6587429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2017-07-12T12:00:00Z</dcterms:created>
  <dcterms:modified xsi:type="dcterms:W3CDTF">2017-07-12T12:00:00Z</dcterms:modified>
</cp:coreProperties>
</file>