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D0F0D" w:rsidRPr="00FD0F0D">
        <w:rPr>
          <w:b/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D0F0D" w:rsidRPr="00FD0F0D">
        <w:rPr>
          <w:rFonts w:ascii="Times New Roman" w:hAnsi="Times New Roman"/>
          <w:b/>
        </w:rPr>
        <w:t>NA/P/201/2017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F0D" w:rsidRPr="00FD0F0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F0D" w:rsidRPr="00FD0F0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D0F0D" w:rsidRPr="00FD0F0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F0D" w:rsidRPr="00FD0F0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D0F0D" w:rsidRPr="00FD0F0D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D0F0D" w:rsidRPr="00FD0F0D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D0F0D" w:rsidRPr="00FD0F0D">
        <w:rPr>
          <w:rFonts w:ascii="Times New Roman" w:hAnsi="Times New Roman"/>
          <w:sz w:val="21"/>
          <w:szCs w:val="21"/>
        </w:rPr>
        <w:t>późn</w:t>
      </w:r>
      <w:proofErr w:type="spellEnd"/>
      <w:r w:rsidR="00FD0F0D" w:rsidRPr="00FD0F0D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2D4B32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D0F0D" w:rsidRPr="00FD0F0D">
        <w:rPr>
          <w:rFonts w:ascii="Times New Roman" w:hAnsi="Times New Roman"/>
          <w:b/>
          <w:sz w:val="24"/>
          <w:szCs w:val="24"/>
        </w:rPr>
        <w:t xml:space="preserve">Renowacja tynków wewnętrznych piwnic w budynku dydaktycznym Politechniki Rzeszowskiej </w:t>
      </w:r>
      <w:r w:rsidR="002D4B32">
        <w:rPr>
          <w:rFonts w:ascii="Times New Roman" w:hAnsi="Times New Roman"/>
          <w:b/>
          <w:sz w:val="24"/>
          <w:szCs w:val="24"/>
        </w:rPr>
        <w:br/>
      </w:r>
      <w:r w:rsidR="00FD0F0D" w:rsidRPr="00FD0F0D">
        <w:rPr>
          <w:rFonts w:ascii="Times New Roman" w:hAnsi="Times New Roman"/>
          <w:b/>
          <w:sz w:val="24"/>
          <w:szCs w:val="24"/>
        </w:rPr>
        <w:t xml:space="preserve">w </w:t>
      </w:r>
      <w:proofErr w:type="spellStart"/>
      <w:r w:rsidR="00FD0F0D" w:rsidRPr="00FD0F0D">
        <w:rPr>
          <w:rFonts w:ascii="Times New Roman" w:hAnsi="Times New Roman"/>
          <w:b/>
          <w:sz w:val="24"/>
          <w:szCs w:val="24"/>
        </w:rPr>
        <w:t>Albigowej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  <w:r w:rsidR="002D4B32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D0F0D" w:rsidRPr="00997D0F" w:rsidRDefault="00FD0F0D" w:rsidP="00FD0F0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D0F0D" w:rsidRPr="00023477" w:rsidRDefault="00FD0F0D" w:rsidP="00FD0F0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D0F0D" w:rsidRPr="00997D0F" w:rsidRDefault="00FD0F0D" w:rsidP="00FD0F0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D0F0D" w:rsidRPr="000247FF" w:rsidRDefault="00FD0F0D" w:rsidP="00FD0F0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D0F0D" w:rsidP="002D4B3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>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2D4B32" w:rsidRDefault="002D4B32" w:rsidP="002D4B3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2D4B3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C16" w:rsidRDefault="00260C16" w:rsidP="0038231F">
      <w:pPr>
        <w:spacing w:after="0" w:line="240" w:lineRule="auto"/>
      </w:pPr>
      <w:r>
        <w:separator/>
      </w:r>
    </w:p>
  </w:endnote>
  <w:endnote w:type="continuationSeparator" w:id="0">
    <w:p w:rsidR="00260C16" w:rsidRDefault="00260C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F0D" w:rsidRDefault="00FD0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4B3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4B3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F0D" w:rsidRDefault="00FD0F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C16" w:rsidRDefault="00260C16" w:rsidP="0038231F">
      <w:pPr>
        <w:spacing w:after="0" w:line="240" w:lineRule="auto"/>
      </w:pPr>
      <w:r>
        <w:separator/>
      </w:r>
    </w:p>
  </w:footnote>
  <w:footnote w:type="continuationSeparator" w:id="0">
    <w:p w:rsidR="00260C16" w:rsidRDefault="00260C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F0D" w:rsidRDefault="00FD0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F0D" w:rsidRDefault="00FD0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F0D" w:rsidRDefault="00FD0F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C1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C16"/>
    <w:rsid w:val="00262D61"/>
    <w:rsid w:val="00284368"/>
    <w:rsid w:val="00290B01"/>
    <w:rsid w:val="00292198"/>
    <w:rsid w:val="002B2AD9"/>
    <w:rsid w:val="002C1C7B"/>
    <w:rsid w:val="002C4948"/>
    <w:rsid w:val="002D4B3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F0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93E069"/>
  <w15:docId w15:val="{5DBC28F6-87B7-4D02-BD34-FAEA73FD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F773E-7B21-4286-9140-EA551F9F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2017-08-02T08:44:00Z</dcterms:created>
  <dcterms:modified xsi:type="dcterms:W3CDTF">2017-08-02T08:44:00Z</dcterms:modified>
</cp:coreProperties>
</file>