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11A" w:rsidRPr="001F611A" w:rsidRDefault="001F611A" w:rsidP="001F611A">
      <w:r w:rsidRPr="001F611A">
        <w:t xml:space="preserve">Ogłoszenie nr 575593-N-2017 z dnia 2017-08-22 r. </w:t>
      </w:r>
    </w:p>
    <w:p w:rsidR="001F611A" w:rsidRPr="001F611A" w:rsidRDefault="001F611A" w:rsidP="001F611A">
      <w:r w:rsidRPr="001F611A">
        <w:t xml:space="preserve">Politechnika Rzeszowska im. Ignacego Łukasiewicza: Renowacja tynków wewnętrznych piwnic w budynku dydaktycznym Politechniki Rzeszowskiej w </w:t>
      </w:r>
      <w:proofErr w:type="spellStart"/>
      <w:r w:rsidRPr="001F611A">
        <w:t>Albigowej</w:t>
      </w:r>
      <w:proofErr w:type="spellEnd"/>
      <w:r w:rsidRPr="001F611A">
        <w:br/>
        <w:t xml:space="preserve">OGŁOSZENIE O ZAMÓWIENIU - Roboty budowlane </w:t>
      </w:r>
    </w:p>
    <w:p w:rsidR="001F611A" w:rsidRPr="001F611A" w:rsidRDefault="001F611A" w:rsidP="001F611A">
      <w:r w:rsidRPr="001F611A">
        <w:rPr>
          <w:b/>
          <w:bCs/>
        </w:rPr>
        <w:t>Zamieszczanie ogłoszenia:</w:t>
      </w:r>
      <w:r w:rsidRPr="001F611A">
        <w:t xml:space="preserve"> Zamieszczanie obowiązkowe </w:t>
      </w:r>
    </w:p>
    <w:p w:rsidR="001F611A" w:rsidRPr="001F611A" w:rsidRDefault="001F611A" w:rsidP="001F611A">
      <w:r w:rsidRPr="001F611A">
        <w:rPr>
          <w:b/>
          <w:bCs/>
        </w:rPr>
        <w:t>Ogłoszenie dotyczy:</w:t>
      </w:r>
      <w:r w:rsidRPr="001F611A">
        <w:t xml:space="preserve"> Zamówienia publicznego </w:t>
      </w:r>
    </w:p>
    <w:p w:rsidR="001F611A" w:rsidRPr="001F611A" w:rsidRDefault="001F611A" w:rsidP="001F611A">
      <w:r w:rsidRPr="001F611A">
        <w:rPr>
          <w:b/>
          <w:bCs/>
        </w:rPr>
        <w:t xml:space="preserve">Zamówienie dotyczy projektu lub programu współfinansowanego ze środków Unii Europejskiej </w:t>
      </w:r>
    </w:p>
    <w:p w:rsidR="001F611A" w:rsidRPr="001F611A" w:rsidRDefault="001F611A" w:rsidP="001F611A">
      <w:r w:rsidRPr="001F611A">
        <w:t xml:space="preserve">Nie </w:t>
      </w:r>
    </w:p>
    <w:p w:rsidR="001F611A" w:rsidRPr="001F611A" w:rsidRDefault="001F611A" w:rsidP="001F611A">
      <w:r w:rsidRPr="001F611A">
        <w:br/>
      </w:r>
      <w:r w:rsidRPr="001F611A">
        <w:rPr>
          <w:b/>
          <w:bCs/>
        </w:rPr>
        <w:t>Nazwa projektu lub programu</w:t>
      </w:r>
      <w:r w:rsidRPr="001F611A">
        <w:t xml:space="preserve"> </w:t>
      </w:r>
      <w:r w:rsidRPr="001F611A">
        <w:br/>
      </w:r>
    </w:p>
    <w:p w:rsidR="001F611A" w:rsidRPr="001F611A" w:rsidRDefault="001F611A" w:rsidP="001F611A">
      <w:r w:rsidRPr="001F611A"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1F611A" w:rsidRPr="001F611A" w:rsidRDefault="001F611A" w:rsidP="001F611A">
      <w:r w:rsidRPr="001F611A">
        <w:t xml:space="preserve">Nie </w:t>
      </w:r>
    </w:p>
    <w:p w:rsidR="001F611A" w:rsidRPr="001F611A" w:rsidRDefault="001F611A" w:rsidP="001F611A">
      <w:r w:rsidRPr="001F611A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1F611A">
        <w:t>Pzp</w:t>
      </w:r>
      <w:proofErr w:type="spellEnd"/>
      <w:r w:rsidRPr="001F611A">
        <w:t xml:space="preserve">, nie mniejszy niż 30%, osób zatrudnionych przez zakłady pracy chronionej lub wykonawców albo ich jednostki (w %) </w:t>
      </w:r>
      <w:r w:rsidRPr="001F611A">
        <w:br/>
      </w:r>
    </w:p>
    <w:p w:rsidR="001F611A" w:rsidRPr="001F611A" w:rsidRDefault="001F611A" w:rsidP="001F611A">
      <w:r w:rsidRPr="001F611A">
        <w:rPr>
          <w:u w:val="single"/>
        </w:rPr>
        <w:t>SEKCJA I: ZAMAWIAJĄCY</w:t>
      </w:r>
      <w:r w:rsidRPr="001F611A">
        <w:t xml:space="preserve"> </w:t>
      </w:r>
    </w:p>
    <w:p w:rsidR="001F611A" w:rsidRPr="001F611A" w:rsidRDefault="001F611A" w:rsidP="001F611A">
      <w:r w:rsidRPr="001F611A">
        <w:rPr>
          <w:b/>
          <w:bCs/>
        </w:rPr>
        <w:t xml:space="preserve">Postępowanie przeprowadza centralny zamawiający </w:t>
      </w:r>
    </w:p>
    <w:p w:rsidR="001F611A" w:rsidRPr="001F611A" w:rsidRDefault="001F611A" w:rsidP="001F611A">
      <w:r w:rsidRPr="001F611A">
        <w:t xml:space="preserve">Nie </w:t>
      </w:r>
    </w:p>
    <w:p w:rsidR="001F611A" w:rsidRPr="001F611A" w:rsidRDefault="001F611A" w:rsidP="001F611A">
      <w:r w:rsidRPr="001F611A">
        <w:rPr>
          <w:b/>
          <w:bCs/>
        </w:rPr>
        <w:t xml:space="preserve">Postępowanie przeprowadza podmiot, któremu zamawiający powierzył/powierzyli przeprowadzenie postępowania </w:t>
      </w:r>
    </w:p>
    <w:p w:rsidR="001F611A" w:rsidRPr="001F611A" w:rsidRDefault="001F611A" w:rsidP="001F611A">
      <w:r w:rsidRPr="001F611A">
        <w:t xml:space="preserve">Nie </w:t>
      </w:r>
    </w:p>
    <w:p w:rsidR="001F611A" w:rsidRPr="001F611A" w:rsidRDefault="001F611A" w:rsidP="001F611A">
      <w:r w:rsidRPr="001F611A">
        <w:rPr>
          <w:b/>
          <w:bCs/>
        </w:rPr>
        <w:t>Informacje na temat podmiotu któremu zamawiający powierzył/powierzyli prowadzenie postępowania:</w:t>
      </w:r>
      <w:r w:rsidRPr="001F611A">
        <w:t xml:space="preserve"> </w:t>
      </w:r>
      <w:r w:rsidRPr="001F611A">
        <w:br/>
      </w:r>
      <w:r w:rsidRPr="001F611A">
        <w:rPr>
          <w:b/>
          <w:bCs/>
        </w:rPr>
        <w:t>Postępowanie jest przeprowadzane wspólnie przez zamawiających</w:t>
      </w:r>
      <w:r w:rsidRPr="001F611A">
        <w:t xml:space="preserve"> </w:t>
      </w:r>
    </w:p>
    <w:p w:rsidR="001F611A" w:rsidRPr="001F611A" w:rsidRDefault="001F611A" w:rsidP="001F611A">
      <w:r w:rsidRPr="001F611A">
        <w:t xml:space="preserve">Nie </w:t>
      </w:r>
    </w:p>
    <w:p w:rsidR="001F611A" w:rsidRPr="001F611A" w:rsidRDefault="001F611A" w:rsidP="001F611A">
      <w:r w:rsidRPr="001F611A"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1F611A">
        <w:br/>
      </w:r>
      <w:r w:rsidRPr="001F611A">
        <w:br/>
      </w:r>
      <w:r w:rsidRPr="001F611A">
        <w:rPr>
          <w:b/>
          <w:bCs/>
        </w:rPr>
        <w:t xml:space="preserve">Postępowanie jest przeprowadzane wspólnie z zamawiającymi z innych państw członkowskich Unii Europejskiej </w:t>
      </w:r>
    </w:p>
    <w:p w:rsidR="001F611A" w:rsidRPr="001F611A" w:rsidRDefault="001F611A" w:rsidP="001F611A">
      <w:r w:rsidRPr="001F611A">
        <w:lastRenderedPageBreak/>
        <w:t xml:space="preserve">Nie </w:t>
      </w:r>
    </w:p>
    <w:p w:rsidR="001F611A" w:rsidRPr="001F611A" w:rsidRDefault="001F611A" w:rsidP="001F611A">
      <w:r w:rsidRPr="001F611A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1F611A">
        <w:t xml:space="preserve"> </w:t>
      </w:r>
      <w:r w:rsidRPr="001F611A">
        <w:br/>
      </w:r>
      <w:r w:rsidRPr="001F611A">
        <w:rPr>
          <w:b/>
          <w:bCs/>
        </w:rPr>
        <w:t>Informacje dodatkowe:</w:t>
      </w:r>
      <w:r w:rsidRPr="001F611A">
        <w:t xml:space="preserve"> </w:t>
      </w:r>
    </w:p>
    <w:p w:rsidR="001F611A" w:rsidRPr="001F611A" w:rsidRDefault="001F611A" w:rsidP="001F611A">
      <w:r w:rsidRPr="001F611A">
        <w:rPr>
          <w:b/>
          <w:bCs/>
        </w:rPr>
        <w:t xml:space="preserve">I. 1) NAZWA I ADRES: </w:t>
      </w:r>
      <w:r w:rsidRPr="001F611A">
        <w:t xml:space="preserve">Politechnika Rzeszowska im. Ignacego Łukasiewicza, krajowy numer identyfikacyjny 17490000000, ul. ul. Powstańców Warszawy  12 , 35-959   Rzeszów, woj. podkarpackie, państwo Polska, tel. 17 8651250, 8653636, 8653535, e-mail rraparat@prz.rzeszow.pl, faks 17 8651075, 865383. </w:t>
      </w:r>
      <w:r w:rsidRPr="001F611A">
        <w:br/>
        <w:t xml:space="preserve">Adres strony internetowej (URL): www.prz.edu.pl </w:t>
      </w:r>
      <w:r w:rsidRPr="001F611A">
        <w:br/>
        <w:t xml:space="preserve">Adres profilu nabywcy: www.ogloszenia.propublico.pl/prz </w:t>
      </w:r>
      <w:r w:rsidRPr="001F611A">
        <w:br/>
        <w:t xml:space="preserve">Adres strony internetowej pod którym można uzyskać dostęp do narzędzi i urządzeń lub formatów plików, które nie są ogólnie dostępne </w:t>
      </w:r>
    </w:p>
    <w:p w:rsidR="001F611A" w:rsidRPr="001F611A" w:rsidRDefault="001F611A" w:rsidP="001F611A">
      <w:r w:rsidRPr="001F611A">
        <w:rPr>
          <w:b/>
          <w:bCs/>
        </w:rPr>
        <w:t xml:space="preserve">I. 2) RODZAJ ZAMAWIAJĄCEGO: </w:t>
      </w:r>
      <w:r w:rsidRPr="001F611A">
        <w:t xml:space="preserve">Inny (proszę określić): </w:t>
      </w:r>
      <w:r w:rsidRPr="001F611A">
        <w:br/>
        <w:t xml:space="preserve">Uczelnia wyższa </w:t>
      </w:r>
    </w:p>
    <w:p w:rsidR="001F611A" w:rsidRPr="001F611A" w:rsidRDefault="001F611A" w:rsidP="001F611A">
      <w:r w:rsidRPr="001F611A">
        <w:rPr>
          <w:b/>
          <w:bCs/>
        </w:rPr>
        <w:t xml:space="preserve">I.3) WSPÓLNE UDZIELANIE ZAMÓWIENIA </w:t>
      </w:r>
      <w:r w:rsidRPr="001F611A">
        <w:rPr>
          <w:b/>
          <w:bCs/>
          <w:i/>
          <w:iCs/>
        </w:rPr>
        <w:t>(jeżeli dotyczy)</w:t>
      </w:r>
      <w:r w:rsidRPr="001F611A">
        <w:rPr>
          <w:b/>
          <w:bCs/>
        </w:rPr>
        <w:t xml:space="preserve">: </w:t>
      </w:r>
    </w:p>
    <w:p w:rsidR="001F611A" w:rsidRPr="001F611A" w:rsidRDefault="001F611A" w:rsidP="001F611A">
      <w:r w:rsidRPr="001F611A"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1F611A">
        <w:br/>
      </w:r>
    </w:p>
    <w:p w:rsidR="001F611A" w:rsidRPr="001F611A" w:rsidRDefault="001F611A" w:rsidP="001F611A">
      <w:r w:rsidRPr="001F611A">
        <w:rPr>
          <w:b/>
          <w:bCs/>
        </w:rPr>
        <w:t xml:space="preserve">I.4) KOMUNIKACJA: </w:t>
      </w:r>
      <w:r w:rsidRPr="001F611A">
        <w:br/>
      </w:r>
      <w:r w:rsidRPr="001F611A">
        <w:rPr>
          <w:b/>
          <w:bCs/>
        </w:rPr>
        <w:t>Nieograniczony, pełny i bezpośredni dostęp do dokumentów z postępowania można uzyskać pod adresem (URL)</w:t>
      </w:r>
      <w:r w:rsidRPr="001F611A">
        <w:t xml:space="preserve"> </w:t>
      </w:r>
    </w:p>
    <w:p w:rsidR="001F611A" w:rsidRPr="001F611A" w:rsidRDefault="001F611A" w:rsidP="001F611A">
      <w:r w:rsidRPr="001F611A">
        <w:t xml:space="preserve">Nie </w:t>
      </w:r>
      <w:r w:rsidRPr="001F611A">
        <w:br/>
      </w:r>
    </w:p>
    <w:p w:rsidR="001F611A" w:rsidRPr="001F611A" w:rsidRDefault="001F611A" w:rsidP="001F611A">
      <w:r w:rsidRPr="001F611A">
        <w:br/>
      </w:r>
      <w:r w:rsidRPr="001F611A">
        <w:rPr>
          <w:b/>
          <w:bCs/>
        </w:rPr>
        <w:t xml:space="preserve">Adres strony internetowej, na której zamieszczona będzie specyfikacja istotnych warunków zamówienia </w:t>
      </w:r>
    </w:p>
    <w:p w:rsidR="001F611A" w:rsidRPr="001F611A" w:rsidRDefault="001F611A" w:rsidP="001F611A">
      <w:r w:rsidRPr="001F611A">
        <w:t xml:space="preserve">Tak </w:t>
      </w:r>
      <w:r w:rsidRPr="001F611A">
        <w:br/>
        <w:t xml:space="preserve">www.ogloszenia.propublico.pl/prz </w:t>
      </w:r>
    </w:p>
    <w:p w:rsidR="001F611A" w:rsidRPr="001F611A" w:rsidRDefault="001F611A" w:rsidP="001F611A">
      <w:r w:rsidRPr="001F611A">
        <w:br/>
      </w:r>
      <w:r w:rsidRPr="001F611A">
        <w:rPr>
          <w:b/>
          <w:bCs/>
        </w:rPr>
        <w:t xml:space="preserve">Dostęp do dokumentów z postępowania jest ograniczony - więcej informacji można uzyskać pod adresem </w:t>
      </w:r>
    </w:p>
    <w:p w:rsidR="001F611A" w:rsidRPr="001F611A" w:rsidRDefault="001F611A" w:rsidP="001F611A">
      <w:r w:rsidRPr="001F611A">
        <w:t xml:space="preserve">Nie </w:t>
      </w:r>
      <w:r w:rsidRPr="001F611A">
        <w:br/>
      </w:r>
    </w:p>
    <w:p w:rsidR="001F611A" w:rsidRPr="001F611A" w:rsidRDefault="001F611A" w:rsidP="001F611A">
      <w:r w:rsidRPr="001F611A">
        <w:br/>
      </w:r>
      <w:r w:rsidRPr="001F611A">
        <w:rPr>
          <w:b/>
          <w:bCs/>
        </w:rPr>
        <w:t>Oferty lub wnioski o dopuszczenie do udziału w postępowaniu należy przesyłać:</w:t>
      </w:r>
      <w:r w:rsidRPr="001F611A">
        <w:t xml:space="preserve"> </w:t>
      </w:r>
      <w:r w:rsidRPr="001F611A">
        <w:br/>
      </w:r>
      <w:r w:rsidRPr="001F611A">
        <w:rPr>
          <w:b/>
          <w:bCs/>
        </w:rPr>
        <w:t>Elektronicznie</w:t>
      </w:r>
      <w:r w:rsidRPr="001F611A">
        <w:t xml:space="preserve"> </w:t>
      </w:r>
    </w:p>
    <w:p w:rsidR="001F611A" w:rsidRPr="001F611A" w:rsidRDefault="001F611A" w:rsidP="001F611A">
      <w:r w:rsidRPr="001F611A">
        <w:lastRenderedPageBreak/>
        <w:t xml:space="preserve">Nie </w:t>
      </w:r>
      <w:r w:rsidRPr="001F611A">
        <w:br/>
        <w:t xml:space="preserve">adres </w:t>
      </w:r>
      <w:r w:rsidRPr="001F611A">
        <w:br/>
      </w:r>
    </w:p>
    <w:p w:rsidR="001F611A" w:rsidRPr="001F611A" w:rsidRDefault="001F611A" w:rsidP="001F611A"/>
    <w:p w:rsidR="001F611A" w:rsidRPr="001F611A" w:rsidRDefault="001F611A" w:rsidP="001F611A">
      <w:r w:rsidRPr="001F611A">
        <w:rPr>
          <w:b/>
          <w:bCs/>
        </w:rPr>
        <w:t>Dopuszczone jest przesłanie ofert lub wniosków o dopuszczenie do udziału w postępowaniu w inny sposób:</w:t>
      </w:r>
      <w:r w:rsidRPr="001F611A">
        <w:t xml:space="preserve"> </w:t>
      </w:r>
      <w:r w:rsidRPr="001F611A">
        <w:br/>
        <w:t xml:space="preserve">Nie </w:t>
      </w:r>
      <w:r w:rsidRPr="001F611A">
        <w:br/>
        <w:t xml:space="preserve">Inny sposób: </w:t>
      </w:r>
      <w:r w:rsidRPr="001F611A">
        <w:br/>
      </w:r>
      <w:r w:rsidRPr="001F611A">
        <w:br/>
      </w:r>
      <w:r w:rsidRPr="001F611A">
        <w:rPr>
          <w:b/>
          <w:bCs/>
        </w:rPr>
        <w:t>Wymagane jest przesłanie ofert lub wniosków o dopuszczenie do udziału w postępowaniu w inny sposób:</w:t>
      </w:r>
      <w:r w:rsidRPr="001F611A">
        <w:t xml:space="preserve"> </w:t>
      </w:r>
      <w:r w:rsidRPr="001F611A">
        <w:br/>
        <w:t xml:space="preserve">Tak </w:t>
      </w:r>
      <w:r w:rsidRPr="001F611A">
        <w:br/>
        <w:t xml:space="preserve">Inny sposób: </w:t>
      </w:r>
      <w:r w:rsidRPr="001F611A">
        <w:br/>
        <w:t xml:space="preserve">Pisemnie na adres wskazany poniżej </w:t>
      </w:r>
      <w:r w:rsidRPr="001F611A">
        <w:br/>
        <w:t xml:space="preserve">Adres: </w:t>
      </w:r>
      <w:r w:rsidRPr="001F611A">
        <w:br/>
        <w:t xml:space="preserve">POLITECHNIKA RZESZOWSKA Al. Powstańców Warszawy 12 35-959 Rzeszów Polska </w:t>
      </w:r>
    </w:p>
    <w:p w:rsidR="001F611A" w:rsidRPr="001F611A" w:rsidRDefault="001F611A" w:rsidP="001F611A">
      <w:r w:rsidRPr="001F611A">
        <w:br/>
      </w:r>
      <w:r w:rsidRPr="001F611A">
        <w:rPr>
          <w:b/>
          <w:bCs/>
        </w:rPr>
        <w:t>Komunikacja elektroniczna wymaga korzystania z narzędzi i urządzeń lub formatów plików, które nie są ogólnie dostępne</w:t>
      </w:r>
      <w:r w:rsidRPr="001F611A">
        <w:t xml:space="preserve"> </w:t>
      </w:r>
    </w:p>
    <w:p w:rsidR="001F611A" w:rsidRPr="001F611A" w:rsidRDefault="001F611A" w:rsidP="001F611A">
      <w:r w:rsidRPr="001F611A">
        <w:t xml:space="preserve">Nie </w:t>
      </w:r>
      <w:r w:rsidRPr="001F611A">
        <w:br/>
        <w:t xml:space="preserve">Nieograniczony, pełny, bezpośredni i bezpłatny dostęp do tych narzędzi można uzyskać pod adresem: (URL) </w:t>
      </w:r>
      <w:r w:rsidRPr="001F611A">
        <w:br/>
      </w:r>
    </w:p>
    <w:p w:rsidR="001F611A" w:rsidRPr="001F611A" w:rsidRDefault="001F611A" w:rsidP="001F611A">
      <w:r w:rsidRPr="001F611A">
        <w:rPr>
          <w:u w:val="single"/>
        </w:rPr>
        <w:t xml:space="preserve">SEKCJA II: PRZEDMIOT ZAMÓWIENIA </w:t>
      </w:r>
    </w:p>
    <w:p w:rsidR="001F611A" w:rsidRPr="001F611A" w:rsidRDefault="001F611A" w:rsidP="001F611A">
      <w:r w:rsidRPr="001F611A">
        <w:br/>
      </w:r>
      <w:r w:rsidRPr="001F611A">
        <w:rPr>
          <w:b/>
          <w:bCs/>
        </w:rPr>
        <w:t xml:space="preserve">II.1) Nazwa nadana zamówieniu przez zamawiającego: </w:t>
      </w:r>
      <w:r w:rsidRPr="001F611A">
        <w:t xml:space="preserve">Renowacja tynków wewnętrznych piwnic w budynku dydaktycznym Politechniki Rzeszowskiej w </w:t>
      </w:r>
      <w:proofErr w:type="spellStart"/>
      <w:r w:rsidRPr="001F611A">
        <w:t>Albigowej</w:t>
      </w:r>
      <w:proofErr w:type="spellEnd"/>
      <w:r w:rsidRPr="001F611A">
        <w:t xml:space="preserve"> </w:t>
      </w:r>
      <w:r w:rsidRPr="001F611A">
        <w:br/>
      </w:r>
      <w:r w:rsidRPr="001F611A">
        <w:rPr>
          <w:b/>
          <w:bCs/>
        </w:rPr>
        <w:t xml:space="preserve">Numer referencyjny: </w:t>
      </w:r>
      <w:r w:rsidRPr="001F611A">
        <w:t xml:space="preserve">NA/P/217/2017 </w:t>
      </w:r>
      <w:r w:rsidRPr="001F611A">
        <w:br/>
      </w:r>
      <w:r w:rsidRPr="001F611A">
        <w:rPr>
          <w:b/>
          <w:bCs/>
        </w:rPr>
        <w:t xml:space="preserve">Przed wszczęciem postępowania o udzielenie zamówienia przeprowadzono dialog techniczny </w:t>
      </w:r>
    </w:p>
    <w:p w:rsidR="001F611A" w:rsidRPr="001F611A" w:rsidRDefault="001F611A" w:rsidP="001F611A">
      <w:r w:rsidRPr="001F611A">
        <w:t xml:space="preserve">Nie </w:t>
      </w:r>
    </w:p>
    <w:p w:rsidR="001F611A" w:rsidRPr="001F611A" w:rsidRDefault="001F611A" w:rsidP="001F611A">
      <w:r w:rsidRPr="001F611A">
        <w:br/>
      </w:r>
      <w:r w:rsidRPr="001F611A">
        <w:rPr>
          <w:b/>
          <w:bCs/>
        </w:rPr>
        <w:t xml:space="preserve">II.2) Rodzaj zamówienia: </w:t>
      </w:r>
      <w:r w:rsidRPr="001F611A">
        <w:t xml:space="preserve">Roboty budowlane </w:t>
      </w:r>
      <w:r w:rsidRPr="001F611A">
        <w:br/>
      </w:r>
      <w:r w:rsidRPr="001F611A">
        <w:rPr>
          <w:b/>
          <w:bCs/>
        </w:rPr>
        <w:t>II.3) Informacja o możliwości składania ofert częściowych</w:t>
      </w:r>
      <w:r w:rsidRPr="001F611A">
        <w:t xml:space="preserve"> </w:t>
      </w:r>
      <w:r w:rsidRPr="001F611A">
        <w:br/>
        <w:t xml:space="preserve">Zamówienie podzielone jest na części: </w:t>
      </w:r>
    </w:p>
    <w:p w:rsidR="001F611A" w:rsidRPr="001F611A" w:rsidRDefault="001F611A" w:rsidP="001F611A">
      <w:r w:rsidRPr="001F611A">
        <w:t xml:space="preserve">Nie </w:t>
      </w:r>
      <w:r w:rsidRPr="001F611A">
        <w:br/>
      </w:r>
      <w:r w:rsidRPr="001F611A">
        <w:rPr>
          <w:b/>
          <w:bCs/>
        </w:rPr>
        <w:t>Oferty lub wnioski o dopuszczenie do udziału w postępowaniu można składać w odniesieniu do:</w:t>
      </w:r>
      <w:r w:rsidRPr="001F611A">
        <w:t xml:space="preserve"> </w:t>
      </w:r>
      <w:r w:rsidRPr="001F611A">
        <w:br/>
        <w:t xml:space="preserve">tylko jednej części </w:t>
      </w:r>
    </w:p>
    <w:p w:rsidR="001F611A" w:rsidRPr="001F611A" w:rsidRDefault="001F611A" w:rsidP="001F611A">
      <w:r w:rsidRPr="001F611A">
        <w:rPr>
          <w:b/>
          <w:bCs/>
        </w:rPr>
        <w:t>Zamawiający zastrzega sobie prawo do udzielenia łącznie następujących części lub grup części:</w:t>
      </w:r>
      <w:r w:rsidRPr="001F611A">
        <w:t xml:space="preserve"> </w:t>
      </w:r>
      <w:r w:rsidRPr="001F611A">
        <w:br/>
      </w:r>
      <w:r w:rsidRPr="001F611A">
        <w:br/>
      </w:r>
      <w:r w:rsidRPr="001F611A">
        <w:rPr>
          <w:b/>
          <w:bCs/>
        </w:rPr>
        <w:t>Maksymalna liczba części zamówienia, na które może zostać udzielone zamówienie jednemu wykonawcy:</w:t>
      </w:r>
      <w:r w:rsidRPr="001F611A">
        <w:t xml:space="preserve"> </w:t>
      </w:r>
      <w:r w:rsidRPr="001F611A">
        <w:br/>
      </w:r>
      <w:r w:rsidRPr="001F611A">
        <w:br/>
      </w:r>
      <w:r w:rsidRPr="001F611A">
        <w:lastRenderedPageBreak/>
        <w:br/>
      </w:r>
      <w:r w:rsidRPr="001F611A">
        <w:br/>
      </w:r>
      <w:r w:rsidRPr="001F611A">
        <w:rPr>
          <w:b/>
          <w:bCs/>
        </w:rPr>
        <w:t xml:space="preserve">II.4) Krótki opis przedmiotu zamówienia </w:t>
      </w:r>
      <w:r w:rsidRPr="001F611A">
        <w:rPr>
          <w:i/>
          <w:iCs/>
        </w:rPr>
        <w:t>(wielkość, zakres, rodzaj i ilość dostaw, usług lub robót budowlanych lub określenie zapotrzebowania i wymagań )</w:t>
      </w:r>
      <w:r w:rsidRPr="001F611A">
        <w:rPr>
          <w:b/>
          <w:bCs/>
        </w:rPr>
        <w:t xml:space="preserve"> a w przypadku partnerstwa innowacyjnego - określenie zapotrzebowania na innowacyjny produkt, usługę lub roboty budowlane: </w:t>
      </w:r>
      <w:r w:rsidRPr="001F611A">
        <w:t xml:space="preserve">Przedmiotem zamówienia jest renowacja tynków wewnętrznych piwnic w budynku dydaktycznym Politechniki Rzeszowskiej w </w:t>
      </w:r>
      <w:proofErr w:type="spellStart"/>
      <w:r w:rsidRPr="001F611A">
        <w:t>Albigowej</w:t>
      </w:r>
      <w:proofErr w:type="spellEnd"/>
      <w:r w:rsidRPr="001F611A">
        <w:t xml:space="preserve">. Tynki piwnic . Istniejące tynki na ścianach piwnic są mocno zagrzybione i zasolone, nie pozwalają na prawidłowe użytkowanie pomieszczeń w tej części budynku. Zakres robót obejmuje: 1. skucie tynków ścian w ok.80% powierzchni z wyniesieniem gruzu 2. oczyszczenie ścian z resztek zaprawy i spoin na głębokość ok.1,5cm 3. osuszenie murów 4. zagruntowanie ścian do wys. ok.1,5m preparatami </w:t>
      </w:r>
      <w:proofErr w:type="spellStart"/>
      <w:r w:rsidRPr="001F611A">
        <w:t>antysolnymi</w:t>
      </w:r>
      <w:proofErr w:type="spellEnd"/>
      <w:r w:rsidRPr="001F611A">
        <w:t xml:space="preserve"> i antygrzybicznymi 5. wykonanie tynków renowacyjnych do poziomu ok.1,5m nad posadzką 6. wykonanie tynków </w:t>
      </w:r>
      <w:proofErr w:type="spellStart"/>
      <w:r w:rsidRPr="001F611A">
        <w:t>cem-wap</w:t>
      </w:r>
      <w:proofErr w:type="spellEnd"/>
      <w:r w:rsidRPr="001F611A">
        <w:t xml:space="preserve">. na pozostałych powierzchniach ścian 7. szpachlowanie i malowanie ścian w całości, farbami krzemianowymi (renowacyjnymi) 8. malowanie sufitów farbami emulsyjnymi Tynki należy skuć w terminie 14 dni od dnia zawarcia umowy. Szczegółowy opis przedmiotu zamówienia stanowi załącznik nr 7 do SIWZ </w:t>
      </w:r>
      <w:r w:rsidRPr="001F611A">
        <w:br/>
      </w:r>
      <w:r w:rsidRPr="001F611A">
        <w:br/>
      </w:r>
      <w:r w:rsidRPr="001F611A">
        <w:rPr>
          <w:b/>
          <w:bCs/>
        </w:rPr>
        <w:t xml:space="preserve">II.5) Główny kod CPV: </w:t>
      </w:r>
      <w:r w:rsidRPr="001F611A">
        <w:t xml:space="preserve">45400000-1 </w:t>
      </w:r>
      <w:r w:rsidRPr="001F611A">
        <w:br/>
      </w:r>
      <w:r w:rsidRPr="001F611A">
        <w:rPr>
          <w:b/>
          <w:bCs/>
        </w:rPr>
        <w:t>Dodatkowe kody CPV:</w:t>
      </w:r>
      <w:r w:rsidRPr="001F611A">
        <w:t xml:space="preserve"> </w:t>
      </w:r>
      <w:r w:rsidRPr="001F611A">
        <w:br/>
      </w:r>
      <w:r w:rsidRPr="001F611A">
        <w:br/>
      </w:r>
      <w:r w:rsidRPr="001F611A">
        <w:br/>
      </w:r>
      <w:r w:rsidRPr="001F611A">
        <w:rPr>
          <w:b/>
          <w:bCs/>
        </w:rPr>
        <w:t xml:space="preserve">II.6) Całkowita wartość zamówienia </w:t>
      </w:r>
      <w:r w:rsidRPr="001F611A">
        <w:rPr>
          <w:i/>
          <w:iCs/>
        </w:rPr>
        <w:t>(jeżeli zamawiający podaje informacje o wartości zamówienia)</w:t>
      </w:r>
      <w:r w:rsidRPr="001F611A">
        <w:t xml:space="preserve">: </w:t>
      </w:r>
      <w:r w:rsidRPr="001F611A">
        <w:br/>
        <w:t xml:space="preserve">Wartość bez VAT: </w:t>
      </w:r>
      <w:r w:rsidRPr="001F611A">
        <w:br/>
        <w:t xml:space="preserve">Waluta: </w:t>
      </w:r>
    </w:p>
    <w:p w:rsidR="001F611A" w:rsidRPr="001F611A" w:rsidRDefault="001F611A" w:rsidP="001F611A">
      <w:r w:rsidRPr="001F611A">
        <w:br/>
      </w:r>
      <w:r w:rsidRPr="001F611A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 w:rsidRPr="001F611A">
        <w:t xml:space="preserve"> </w:t>
      </w:r>
    </w:p>
    <w:p w:rsidR="001F611A" w:rsidRPr="001F611A" w:rsidRDefault="001F611A" w:rsidP="001F611A">
      <w:r w:rsidRPr="001F611A">
        <w:br/>
      </w:r>
      <w:r w:rsidRPr="001F611A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1F611A">
        <w:rPr>
          <w:b/>
          <w:bCs/>
        </w:rPr>
        <w:t>Pzp</w:t>
      </w:r>
      <w:proofErr w:type="spellEnd"/>
      <w:r w:rsidRPr="001F611A">
        <w:rPr>
          <w:b/>
          <w:bCs/>
        </w:rPr>
        <w:t xml:space="preserve">: </w:t>
      </w:r>
      <w:r w:rsidRPr="001F611A">
        <w:t xml:space="preserve">Nie </w:t>
      </w:r>
      <w:r w:rsidRPr="001F611A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1F611A">
        <w:t>Pzp</w:t>
      </w:r>
      <w:proofErr w:type="spellEnd"/>
      <w:r w:rsidRPr="001F611A">
        <w:t xml:space="preserve">: </w:t>
      </w:r>
      <w:r w:rsidRPr="001F611A">
        <w:br/>
      </w:r>
      <w:r w:rsidRPr="001F611A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1F611A">
        <w:t xml:space="preserve"> </w:t>
      </w:r>
      <w:r w:rsidRPr="001F611A">
        <w:br/>
        <w:t>miesiącach:   </w:t>
      </w:r>
      <w:r w:rsidRPr="001F611A">
        <w:rPr>
          <w:i/>
          <w:iCs/>
        </w:rPr>
        <w:t xml:space="preserve"> lub </w:t>
      </w:r>
      <w:r w:rsidRPr="001F611A">
        <w:rPr>
          <w:b/>
          <w:bCs/>
        </w:rPr>
        <w:t>dniach:</w:t>
      </w:r>
      <w:r w:rsidRPr="001F611A">
        <w:t xml:space="preserve"> </w:t>
      </w:r>
      <w:r w:rsidRPr="001F611A">
        <w:br/>
      </w:r>
      <w:r w:rsidRPr="001F611A">
        <w:rPr>
          <w:i/>
          <w:iCs/>
        </w:rPr>
        <w:t>lub</w:t>
      </w:r>
      <w:r w:rsidRPr="001F611A">
        <w:t xml:space="preserve"> </w:t>
      </w:r>
      <w:r w:rsidRPr="001F611A">
        <w:br/>
      </w:r>
      <w:r w:rsidRPr="001F611A">
        <w:rPr>
          <w:b/>
          <w:bCs/>
        </w:rPr>
        <w:t xml:space="preserve">data rozpoczęcia: </w:t>
      </w:r>
      <w:r w:rsidRPr="001F611A">
        <w:t> </w:t>
      </w:r>
      <w:r w:rsidRPr="001F611A">
        <w:rPr>
          <w:i/>
          <w:iCs/>
        </w:rPr>
        <w:t xml:space="preserve"> lub </w:t>
      </w:r>
      <w:r w:rsidRPr="001F611A">
        <w:rPr>
          <w:b/>
          <w:bCs/>
        </w:rPr>
        <w:t xml:space="preserve">zakończenia: </w:t>
      </w:r>
      <w:r w:rsidRPr="001F611A">
        <w:t xml:space="preserve">2017-11-30 </w:t>
      </w:r>
      <w:r w:rsidRPr="001F611A">
        <w:br/>
      </w:r>
      <w:r w:rsidRPr="001F611A">
        <w:br/>
      </w:r>
      <w:r w:rsidRPr="001F611A">
        <w:rPr>
          <w:b/>
          <w:bCs/>
        </w:rPr>
        <w:t xml:space="preserve">II.9) Informacje dodatkowe: </w:t>
      </w:r>
    </w:p>
    <w:p w:rsidR="001F611A" w:rsidRPr="001F611A" w:rsidRDefault="001F611A" w:rsidP="001F611A">
      <w:r w:rsidRPr="001F611A">
        <w:rPr>
          <w:u w:val="single"/>
        </w:rPr>
        <w:t xml:space="preserve">SEKCJA III: INFORMACJE O CHARAKTERZE PRAWNYM, EKONOMICZNYM, FINANSOWYM I TECHNICZNYM </w:t>
      </w:r>
    </w:p>
    <w:p w:rsidR="001F611A" w:rsidRPr="001F611A" w:rsidRDefault="001F611A" w:rsidP="001F611A">
      <w:r w:rsidRPr="001F611A">
        <w:rPr>
          <w:b/>
          <w:bCs/>
        </w:rPr>
        <w:t xml:space="preserve">III.1) WARUNKI UDZIAŁU W POSTĘPOWANIU </w:t>
      </w:r>
    </w:p>
    <w:p w:rsidR="001F611A" w:rsidRPr="001F611A" w:rsidRDefault="001F611A" w:rsidP="001F611A">
      <w:r w:rsidRPr="001F611A">
        <w:rPr>
          <w:b/>
          <w:bCs/>
        </w:rPr>
        <w:t>III.1.1) Kompetencje lub uprawnienia do prowadzenia określonej działalności zawodowej, o ile wynika to z odrębnych przepisów</w:t>
      </w:r>
      <w:r w:rsidRPr="001F611A">
        <w:t xml:space="preserve"> </w:t>
      </w:r>
      <w:r w:rsidRPr="001F611A">
        <w:br/>
      </w:r>
      <w:r w:rsidRPr="001F611A">
        <w:lastRenderedPageBreak/>
        <w:t xml:space="preserve">Określenie warunków: </w:t>
      </w:r>
      <w:r w:rsidRPr="001F611A">
        <w:br/>
        <w:t xml:space="preserve">Informacje dodatkowe </w:t>
      </w:r>
      <w:r w:rsidRPr="001F611A">
        <w:br/>
      </w:r>
      <w:r w:rsidRPr="001F611A">
        <w:rPr>
          <w:b/>
          <w:bCs/>
        </w:rPr>
        <w:t xml:space="preserve">III.1.2) Sytuacja finansowa lub ekonomiczna </w:t>
      </w:r>
      <w:r w:rsidRPr="001F611A">
        <w:br/>
        <w:t xml:space="preserve">Określenie warunków: O udzielenie zamówienia może ubiegać się wykonawca, który spełnia warunki, dotyczące sytuacji ekonomicznej i finansowej tj. wykonawca, który potwierdzi, że posiada środki finansowe lub posiada zdolność kredytową na kwotę co najmniej 70 000,00 zł. Ocena spełniania warunków udziału w postępowaniu będzie dokonana na podstawie dokumentów, na zasadzie spełnia/nie spełnia. </w:t>
      </w:r>
      <w:r w:rsidRPr="001F611A">
        <w:br/>
        <w:t xml:space="preserve">Informacje dodatkowe </w:t>
      </w:r>
      <w:r w:rsidRPr="001F611A">
        <w:br/>
      </w:r>
      <w:r w:rsidRPr="001F611A">
        <w:rPr>
          <w:b/>
          <w:bCs/>
        </w:rPr>
        <w:t xml:space="preserve">III.1.3) Zdolność techniczna lub zawodowa </w:t>
      </w:r>
      <w:r w:rsidRPr="001F611A">
        <w:br/>
        <w:t>Określenie warunków: O udzielenie zamówienia publicznego mogą ubiegać się wykonawca, który spełnia warunki, dotyczące zdolności technicznej lub zawodowej tj. A) posiada doświadczenie zawodowe rozumiane jako należyte wykonanie jednej podobnej roboty w okresie ostatnich 5 lat przed upływem terminu składania ofert (a jeżeli okres prowadzenia działalności jest krótszy - w tym okresie) polegające na wykonaniu robót wykończeniowych w branży ogólnobudowlanej w eksploatowanym budynku, o wartości nie mniejszej niż 70 000,00 zł brutto B) dysponuje lub będzie dysponował osobami posiadającymi uprawnienia budowlane do sprawowania samodzielnych funkcji technicznych w budownictwie do kierowania robotami budowlanymi w specjalności konstrukcyjno-budowlanej posiadającej co najmniej 3 - letnie doświadczenie w uzyskanej specjalności, lub przedstawi pisemne zobowiązanie innych podmiotów do udostępnienia osób zdolnych do wykonania zamówienia. Jednocześnie zamawiający zaznacza, iż zgodnie z art. 12a - ustawy Prawo budowlane (</w:t>
      </w:r>
      <w:proofErr w:type="spellStart"/>
      <w:r w:rsidRPr="001F611A">
        <w:t>t.j</w:t>
      </w:r>
      <w:proofErr w:type="spellEnd"/>
      <w:r w:rsidRPr="001F611A">
        <w:t xml:space="preserve">. Dz. U. z 2016 r. poz. 209 z </w:t>
      </w:r>
      <w:proofErr w:type="spellStart"/>
      <w:r w:rsidRPr="001F611A">
        <w:t>późn</w:t>
      </w:r>
      <w:proofErr w:type="spellEnd"/>
      <w:r w:rsidRPr="001F611A">
        <w:t xml:space="preserve">. zm.) samodzielne funkcje techniczne w budownictwie, określone w art. 12 ust. 1, mogą również wykonywać osoby, których odpowiednie kwalifikacje zawodowe zostały uznane na zasadach określonych w przepisach odrębnych. Ocena spełniania warunków udziału w postępowaniu będzie dokonana na podstawie dokumentów, na zasadzie spełnia/nie spełnia. </w:t>
      </w:r>
      <w:r w:rsidRPr="001F611A"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1F611A">
        <w:br/>
        <w:t xml:space="preserve">Informacje dodatkowe: </w:t>
      </w:r>
    </w:p>
    <w:p w:rsidR="001F611A" w:rsidRPr="001F611A" w:rsidRDefault="001F611A" w:rsidP="001F611A">
      <w:r w:rsidRPr="001F611A">
        <w:rPr>
          <w:b/>
          <w:bCs/>
        </w:rPr>
        <w:t xml:space="preserve">III.2) PODSTAWY WYKLUCZENIA </w:t>
      </w:r>
    </w:p>
    <w:p w:rsidR="001F611A" w:rsidRPr="001F611A" w:rsidRDefault="001F611A" w:rsidP="001F611A">
      <w:r w:rsidRPr="001F611A">
        <w:rPr>
          <w:b/>
          <w:bCs/>
        </w:rPr>
        <w:t xml:space="preserve">III.2.1) Podstawy wykluczenia określone w art. 24 ust. 1 ustawy </w:t>
      </w:r>
      <w:proofErr w:type="spellStart"/>
      <w:r w:rsidRPr="001F611A">
        <w:rPr>
          <w:b/>
          <w:bCs/>
        </w:rPr>
        <w:t>Pzp</w:t>
      </w:r>
      <w:proofErr w:type="spellEnd"/>
      <w:r w:rsidRPr="001F611A">
        <w:t xml:space="preserve"> </w:t>
      </w:r>
      <w:r w:rsidRPr="001F611A">
        <w:br/>
      </w:r>
      <w:r w:rsidRPr="001F611A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1F611A">
        <w:rPr>
          <w:b/>
          <w:bCs/>
        </w:rPr>
        <w:t>Pzp</w:t>
      </w:r>
      <w:proofErr w:type="spellEnd"/>
      <w:r w:rsidRPr="001F611A">
        <w:t xml:space="preserve"> Tak Zamawiający przewiduje następujące fakultatywne podstawy wykluczenia: Tak (podstawa wykluczenia określona w art. 24 ust. 5 pkt 1 ustawy </w:t>
      </w:r>
      <w:proofErr w:type="spellStart"/>
      <w:r w:rsidRPr="001F611A">
        <w:t>Pzp</w:t>
      </w:r>
      <w:proofErr w:type="spellEnd"/>
      <w:r w:rsidRPr="001F611A">
        <w:t xml:space="preserve">) </w:t>
      </w:r>
      <w:r w:rsidRPr="001F611A">
        <w:br/>
      </w:r>
      <w:r w:rsidRPr="001F611A">
        <w:br/>
      </w:r>
      <w:r w:rsidRPr="001F611A">
        <w:br/>
      </w:r>
      <w:r w:rsidRPr="001F611A">
        <w:br/>
      </w:r>
      <w:r w:rsidRPr="001F611A">
        <w:br/>
      </w:r>
      <w:r w:rsidRPr="001F611A">
        <w:br/>
      </w:r>
      <w:r w:rsidRPr="001F611A">
        <w:br/>
      </w:r>
    </w:p>
    <w:p w:rsidR="001F611A" w:rsidRPr="001F611A" w:rsidRDefault="001F611A" w:rsidP="001F611A">
      <w:r w:rsidRPr="001F611A"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1F611A" w:rsidRPr="001F611A" w:rsidRDefault="001F611A" w:rsidP="001F611A">
      <w:r w:rsidRPr="001F611A">
        <w:rPr>
          <w:b/>
          <w:bCs/>
        </w:rPr>
        <w:t xml:space="preserve">Oświadczenie o niepodleganiu wykluczeniu oraz spełnianiu warunków udziału w postępowaniu </w:t>
      </w:r>
      <w:r w:rsidRPr="001F611A">
        <w:br/>
        <w:t xml:space="preserve">Tak </w:t>
      </w:r>
      <w:r w:rsidRPr="001F611A">
        <w:br/>
      </w:r>
      <w:r w:rsidRPr="001F611A">
        <w:rPr>
          <w:b/>
          <w:bCs/>
        </w:rPr>
        <w:lastRenderedPageBreak/>
        <w:t xml:space="preserve">Oświadczenie o spełnianiu kryteriów selekcji </w:t>
      </w:r>
      <w:r w:rsidRPr="001F611A">
        <w:br/>
        <w:t xml:space="preserve">Nie </w:t>
      </w:r>
    </w:p>
    <w:p w:rsidR="001F611A" w:rsidRPr="001F611A" w:rsidRDefault="001F611A" w:rsidP="001F611A">
      <w:r w:rsidRPr="001F611A"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1F611A" w:rsidRPr="001F611A" w:rsidRDefault="001F611A" w:rsidP="001F611A">
      <w:r w:rsidRPr="001F611A"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1F611A">
        <w:t>Pzp</w:t>
      </w:r>
      <w:proofErr w:type="spellEnd"/>
      <w:r w:rsidRPr="001F611A">
        <w:t xml:space="preserve">. Oświadczenie wykonawcy o przynależności albo braku przynależności do tej samej grupy kapitałowej. </w:t>
      </w:r>
    </w:p>
    <w:p w:rsidR="001F611A" w:rsidRPr="001F611A" w:rsidRDefault="001F611A" w:rsidP="001F611A">
      <w:r w:rsidRPr="001F611A"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1F611A" w:rsidRPr="001F611A" w:rsidRDefault="001F611A" w:rsidP="001F611A">
      <w:r w:rsidRPr="001F611A">
        <w:rPr>
          <w:b/>
          <w:bCs/>
        </w:rPr>
        <w:t>III.5.1) W ZAKRESIE SPEŁNIANIA WARUNKÓW UDZIAŁU W POSTĘPOWANIU:</w:t>
      </w:r>
      <w:r w:rsidRPr="001F611A">
        <w:t xml:space="preserve"> </w:t>
      </w:r>
      <w:r w:rsidRPr="001F611A">
        <w:br/>
        <w:t xml:space="preserve"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Informacja banku lub spółdzielczej kasy oszczędnościowo-kredytowej potwierdzająca wysokość posiadanych środków finansowych lub zdolność kredytową wykonawcy, w okresie nie wcześniejszym niż 1 miesiąc przed upływem terminu składania ofert albo wniosków o dopuszczenie do udziału w postępowaniu. </w:t>
      </w:r>
      <w:r w:rsidRPr="001F611A">
        <w:br/>
      </w:r>
      <w:r w:rsidRPr="001F611A">
        <w:rPr>
          <w:b/>
          <w:bCs/>
        </w:rPr>
        <w:t>III.5.2) W ZAKRESIE KRYTERIÓW SELEKCJI:</w:t>
      </w:r>
      <w:r w:rsidRPr="001F611A">
        <w:t xml:space="preserve"> </w:t>
      </w:r>
      <w:r w:rsidRPr="001F611A">
        <w:br/>
      </w:r>
    </w:p>
    <w:p w:rsidR="001F611A" w:rsidRPr="001F611A" w:rsidRDefault="001F611A" w:rsidP="001F611A">
      <w:r w:rsidRPr="001F611A"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1F611A" w:rsidRPr="001F611A" w:rsidRDefault="001F611A" w:rsidP="001F611A">
      <w:r w:rsidRPr="001F611A">
        <w:rPr>
          <w:b/>
          <w:bCs/>
        </w:rPr>
        <w:t xml:space="preserve">III.7) INNE DOKUMENTY NIE WYMIENIONE W pkt III.3) - III.6) </w:t>
      </w:r>
    </w:p>
    <w:p w:rsidR="001F611A" w:rsidRPr="001F611A" w:rsidRDefault="001F611A" w:rsidP="001F611A">
      <w:r w:rsidRPr="001F611A">
        <w:t xml:space="preserve">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Zobowiązanie podmiotów, na zdolnościach lub sytuacji których Wykonawca polega, do oddania mu do dyspozycji niezbędnych zasobów na potrzeby realizacji zamówienia. Formularz oferty na roboty budowlane </w:t>
      </w:r>
    </w:p>
    <w:p w:rsidR="001F611A" w:rsidRPr="001F611A" w:rsidRDefault="001F611A" w:rsidP="001F611A">
      <w:r w:rsidRPr="001F611A">
        <w:rPr>
          <w:u w:val="single"/>
        </w:rPr>
        <w:lastRenderedPageBreak/>
        <w:t xml:space="preserve">SEKCJA IV: PROCEDURA </w:t>
      </w:r>
    </w:p>
    <w:p w:rsidR="001F611A" w:rsidRPr="001F611A" w:rsidRDefault="001F611A" w:rsidP="001F611A">
      <w:r w:rsidRPr="001F611A">
        <w:rPr>
          <w:b/>
          <w:bCs/>
        </w:rPr>
        <w:t xml:space="preserve">IV.1) OPIS </w:t>
      </w:r>
      <w:r w:rsidRPr="001F611A">
        <w:br/>
      </w:r>
      <w:r w:rsidRPr="001F611A">
        <w:rPr>
          <w:b/>
          <w:bCs/>
        </w:rPr>
        <w:t xml:space="preserve">IV.1.1) Tryb udzielenia zamówienia: </w:t>
      </w:r>
      <w:r w:rsidRPr="001F611A">
        <w:t xml:space="preserve">Przetarg nieograniczony </w:t>
      </w:r>
      <w:r w:rsidRPr="001F611A">
        <w:br/>
      </w:r>
      <w:r w:rsidRPr="001F611A">
        <w:rPr>
          <w:b/>
          <w:bCs/>
        </w:rPr>
        <w:t>IV.1.2) Zamawiający żąda wniesienia wadium:</w:t>
      </w:r>
      <w:r w:rsidRPr="001F611A">
        <w:t xml:space="preserve"> </w:t>
      </w:r>
    </w:p>
    <w:p w:rsidR="001F611A" w:rsidRPr="001F611A" w:rsidRDefault="001F611A" w:rsidP="001F611A">
      <w:r w:rsidRPr="001F611A">
        <w:t xml:space="preserve">Tak </w:t>
      </w:r>
      <w:r w:rsidRPr="001F611A">
        <w:br/>
        <w:t xml:space="preserve">Informacja na temat wadium </w:t>
      </w:r>
      <w:r w:rsidRPr="001F611A">
        <w:br/>
        <w:t xml:space="preserve">1 500.00 zł </w:t>
      </w:r>
    </w:p>
    <w:p w:rsidR="001F611A" w:rsidRPr="001F611A" w:rsidRDefault="001F611A" w:rsidP="001F611A">
      <w:r w:rsidRPr="001F611A">
        <w:br/>
      </w:r>
      <w:r w:rsidRPr="001F611A">
        <w:rPr>
          <w:b/>
          <w:bCs/>
        </w:rPr>
        <w:t>IV.1.3) Przewiduje się udzielenie zaliczek na poczet wykonania zamówienia:</w:t>
      </w:r>
      <w:r w:rsidRPr="001F611A">
        <w:t xml:space="preserve"> </w:t>
      </w:r>
    </w:p>
    <w:p w:rsidR="001F611A" w:rsidRPr="001F611A" w:rsidRDefault="001F611A" w:rsidP="001F611A">
      <w:r w:rsidRPr="001F611A">
        <w:t xml:space="preserve">Nie </w:t>
      </w:r>
      <w:r w:rsidRPr="001F611A">
        <w:br/>
        <w:t xml:space="preserve">Należy podać informacje na temat udzielania zaliczek: </w:t>
      </w:r>
      <w:r w:rsidRPr="001F611A">
        <w:br/>
      </w:r>
    </w:p>
    <w:p w:rsidR="001F611A" w:rsidRPr="001F611A" w:rsidRDefault="001F611A" w:rsidP="001F611A">
      <w:r w:rsidRPr="001F611A">
        <w:br/>
      </w:r>
      <w:r w:rsidRPr="001F611A"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1F611A" w:rsidRPr="001F611A" w:rsidRDefault="001F611A" w:rsidP="001F611A">
      <w:r w:rsidRPr="001F611A">
        <w:t xml:space="preserve">Nie </w:t>
      </w:r>
      <w:r w:rsidRPr="001F611A">
        <w:br/>
        <w:t xml:space="preserve">Dopuszcza się złożenie ofert w postaci katalogów elektronicznych lub dołączenia do ofert katalogów elektronicznych: </w:t>
      </w:r>
      <w:r w:rsidRPr="001F611A">
        <w:br/>
        <w:t xml:space="preserve">Nie </w:t>
      </w:r>
      <w:r w:rsidRPr="001F611A">
        <w:br/>
        <w:t xml:space="preserve">Informacje dodatkowe: </w:t>
      </w:r>
      <w:r w:rsidRPr="001F611A">
        <w:br/>
      </w:r>
    </w:p>
    <w:p w:rsidR="001F611A" w:rsidRPr="001F611A" w:rsidRDefault="001F611A" w:rsidP="001F611A">
      <w:r w:rsidRPr="001F611A">
        <w:br/>
      </w:r>
      <w:r w:rsidRPr="001F611A">
        <w:rPr>
          <w:b/>
          <w:bCs/>
        </w:rPr>
        <w:t xml:space="preserve">IV.1.5.) Wymaga się złożenia oferty wariantowej: </w:t>
      </w:r>
    </w:p>
    <w:p w:rsidR="001F611A" w:rsidRPr="001F611A" w:rsidRDefault="001F611A" w:rsidP="001F611A">
      <w:r w:rsidRPr="001F611A">
        <w:t xml:space="preserve">Nie </w:t>
      </w:r>
      <w:r w:rsidRPr="001F611A">
        <w:br/>
        <w:t xml:space="preserve">Dopuszcza się złożenie oferty wariantowej </w:t>
      </w:r>
      <w:r w:rsidRPr="001F611A">
        <w:br/>
        <w:t xml:space="preserve">Nie </w:t>
      </w:r>
      <w:r w:rsidRPr="001F611A">
        <w:br/>
        <w:t xml:space="preserve">Złożenie oferty wariantowej dopuszcza się tylko z jednoczesnym złożeniem oferty zasadniczej: </w:t>
      </w:r>
      <w:r w:rsidRPr="001F611A">
        <w:br/>
        <w:t xml:space="preserve">Nie </w:t>
      </w:r>
    </w:p>
    <w:p w:rsidR="001F611A" w:rsidRPr="001F611A" w:rsidRDefault="001F611A" w:rsidP="001F611A">
      <w:r w:rsidRPr="001F611A">
        <w:br/>
      </w:r>
      <w:r w:rsidRPr="001F611A">
        <w:rPr>
          <w:b/>
          <w:bCs/>
        </w:rPr>
        <w:t xml:space="preserve">IV.1.6) Przewidywana liczba wykonawców, którzy zostaną zaproszeni do udziału w postępowaniu </w:t>
      </w:r>
      <w:r w:rsidRPr="001F611A">
        <w:br/>
      </w:r>
      <w:r w:rsidRPr="001F611A">
        <w:rPr>
          <w:i/>
          <w:iCs/>
        </w:rPr>
        <w:t xml:space="preserve">(przetarg ograniczony, negocjacje z ogłoszeniem, dialog konkurencyjny, partnerstwo innowacyjne) </w:t>
      </w:r>
    </w:p>
    <w:p w:rsidR="001F611A" w:rsidRPr="001F611A" w:rsidRDefault="001F611A" w:rsidP="001F611A">
      <w:r w:rsidRPr="001F611A">
        <w:t xml:space="preserve">Liczba wykonawców   </w:t>
      </w:r>
      <w:r w:rsidRPr="001F611A">
        <w:br/>
        <w:t xml:space="preserve">Przewidywana minimalna liczba wykonawców </w:t>
      </w:r>
      <w:r w:rsidRPr="001F611A">
        <w:br/>
        <w:t xml:space="preserve">Maksymalna liczba wykonawców   </w:t>
      </w:r>
      <w:r w:rsidRPr="001F611A">
        <w:br/>
        <w:t xml:space="preserve">Kryteria selekcji wykonawców: </w:t>
      </w:r>
      <w:r w:rsidRPr="001F611A">
        <w:br/>
      </w:r>
    </w:p>
    <w:p w:rsidR="001F611A" w:rsidRPr="001F611A" w:rsidRDefault="001F611A" w:rsidP="001F611A">
      <w:r w:rsidRPr="001F611A">
        <w:br/>
      </w:r>
      <w:r w:rsidRPr="001F611A">
        <w:rPr>
          <w:b/>
          <w:bCs/>
        </w:rPr>
        <w:t xml:space="preserve">IV.1.7) Informacje na temat umowy ramowej lub dynamicznego systemu zakupów: </w:t>
      </w:r>
    </w:p>
    <w:p w:rsidR="001F611A" w:rsidRPr="001F611A" w:rsidRDefault="001F611A" w:rsidP="001F611A">
      <w:r w:rsidRPr="001F611A">
        <w:t xml:space="preserve">Umowa ramowa będzie zawarta: </w:t>
      </w:r>
      <w:r w:rsidRPr="001F611A">
        <w:br/>
      </w:r>
      <w:r w:rsidRPr="001F611A">
        <w:br/>
        <w:t xml:space="preserve">Czy przewiduje się ograniczenie liczby uczestników umowy ramowej: </w:t>
      </w:r>
      <w:r w:rsidRPr="001F611A">
        <w:br/>
      </w:r>
      <w:r w:rsidRPr="001F611A">
        <w:lastRenderedPageBreak/>
        <w:br/>
        <w:t xml:space="preserve">Przewidziana maksymalna liczba uczestników umowy ramowej: </w:t>
      </w:r>
      <w:r w:rsidRPr="001F611A">
        <w:br/>
      </w:r>
      <w:r w:rsidRPr="001F611A">
        <w:br/>
        <w:t xml:space="preserve">Informacje dodatkowe: </w:t>
      </w:r>
      <w:r w:rsidRPr="001F611A">
        <w:br/>
      </w:r>
      <w:r w:rsidRPr="001F611A">
        <w:br/>
        <w:t xml:space="preserve">Zamówienie obejmuje ustanowienie dynamicznego systemu zakupów: </w:t>
      </w:r>
      <w:r w:rsidRPr="001F611A">
        <w:br/>
      </w:r>
      <w:r w:rsidRPr="001F611A">
        <w:br/>
        <w:t xml:space="preserve">Adres strony internetowej, na której będą zamieszczone dodatkowe informacje dotyczące dynamicznego systemu zakupów: </w:t>
      </w:r>
      <w:r w:rsidRPr="001F611A">
        <w:br/>
      </w:r>
      <w:r w:rsidRPr="001F611A">
        <w:br/>
        <w:t xml:space="preserve">Informacje dodatkowe: </w:t>
      </w:r>
      <w:r w:rsidRPr="001F611A">
        <w:br/>
      </w:r>
      <w:r w:rsidRPr="001F611A">
        <w:br/>
        <w:t xml:space="preserve">W ramach umowy ramowej/dynamicznego systemu zakupów dopuszcza się złożenie ofert w formie katalogów elektronicznych: </w:t>
      </w:r>
      <w:r w:rsidRPr="001F611A">
        <w:br/>
      </w:r>
      <w:r w:rsidRPr="001F611A">
        <w:br/>
        <w:t xml:space="preserve">Przewiduje się pobranie ze złożonych katalogów elektronicznych informacji potrzebnych do sporządzenia ofert w ramach umowy ramowej/dynamicznego systemu zakupów: </w:t>
      </w:r>
      <w:r w:rsidRPr="001F611A">
        <w:br/>
      </w:r>
    </w:p>
    <w:p w:rsidR="001F611A" w:rsidRPr="001F611A" w:rsidRDefault="001F611A" w:rsidP="001F611A">
      <w:r w:rsidRPr="001F611A">
        <w:br/>
      </w:r>
      <w:r w:rsidRPr="001F611A">
        <w:rPr>
          <w:b/>
          <w:bCs/>
        </w:rPr>
        <w:t xml:space="preserve">IV.1.8) Aukcja elektroniczna </w:t>
      </w:r>
      <w:r w:rsidRPr="001F611A">
        <w:br/>
      </w:r>
      <w:r w:rsidRPr="001F611A">
        <w:rPr>
          <w:b/>
          <w:bCs/>
        </w:rPr>
        <w:t xml:space="preserve">Przewidziane jest przeprowadzenie aukcji elektronicznej </w:t>
      </w:r>
      <w:r w:rsidRPr="001F611A">
        <w:rPr>
          <w:i/>
          <w:iCs/>
        </w:rPr>
        <w:t xml:space="preserve">(przetarg nieograniczony, przetarg ograniczony, negocjacje z ogłoszeniem) </w:t>
      </w:r>
      <w:r w:rsidRPr="001F611A">
        <w:br/>
        <w:t xml:space="preserve">Należy podać adres strony internetowej, na której aukcja będzie prowadzona: </w:t>
      </w:r>
      <w:r w:rsidRPr="001F611A">
        <w:br/>
      </w:r>
      <w:r w:rsidRPr="001F611A">
        <w:br/>
      </w:r>
      <w:r w:rsidRPr="001F611A">
        <w:rPr>
          <w:b/>
          <w:bCs/>
        </w:rPr>
        <w:t xml:space="preserve">Należy wskazać elementy, których wartości będą przedmiotem aukcji elektronicznej: </w:t>
      </w:r>
      <w:r w:rsidRPr="001F611A">
        <w:br/>
      </w:r>
      <w:r w:rsidRPr="001F611A">
        <w:rPr>
          <w:b/>
          <w:bCs/>
        </w:rPr>
        <w:t>Przewiduje się ograniczenia co do przedstawionych wartości, wynikające z opisu przedmiotu zamówienia:</w:t>
      </w:r>
      <w:r w:rsidRPr="001F611A">
        <w:t xml:space="preserve"> </w:t>
      </w:r>
      <w:r w:rsidRPr="001F611A">
        <w:br/>
      </w:r>
      <w:r w:rsidRPr="001F611A">
        <w:br/>
        <w:t xml:space="preserve">Należy podać, które informacje zostaną udostępnione wykonawcom w trakcie aukcji elektronicznej oraz jaki będzie termin ich udostępnienia: </w:t>
      </w:r>
      <w:r w:rsidRPr="001F611A">
        <w:br/>
        <w:t xml:space="preserve">Informacje dotyczące przebiegu aukcji elektronicznej: </w:t>
      </w:r>
      <w:r w:rsidRPr="001F611A">
        <w:br/>
        <w:t xml:space="preserve">Jaki jest przewidziany sposób postępowania w toku aukcji elektronicznej i jakie będą warunki, na jakich wykonawcy będą mogli licytować (minimalne wysokości postąpień): </w:t>
      </w:r>
      <w:r w:rsidRPr="001F611A">
        <w:br/>
        <w:t xml:space="preserve">Informacje dotyczące wykorzystywanego sprzętu elektronicznego, rozwiązań i specyfikacji technicznych w zakresie połączeń: </w:t>
      </w:r>
      <w:r w:rsidRPr="001F611A">
        <w:br/>
        <w:t xml:space="preserve">Wymagania dotyczące rejestracji i identyfikacji wykonawców w aukcji elektronicznej: </w:t>
      </w:r>
      <w:r w:rsidRPr="001F611A">
        <w:br/>
        <w:t xml:space="preserve">Informacje o liczbie etapów aukcji elektronicznej i czasie ich trwania: </w:t>
      </w:r>
    </w:p>
    <w:p w:rsidR="001F611A" w:rsidRPr="001F611A" w:rsidRDefault="001F611A" w:rsidP="001F611A">
      <w:r w:rsidRPr="001F611A">
        <w:br/>
        <w:t xml:space="preserve">Czas trwania: </w:t>
      </w:r>
      <w:r w:rsidRPr="001F611A">
        <w:br/>
      </w:r>
      <w:r w:rsidRPr="001F611A">
        <w:br/>
        <w:t xml:space="preserve">Czy wykonawcy, którzy nie złożyli nowych postąpień, zostaną zakwalifikowani do następnego etapu: </w:t>
      </w:r>
      <w:r w:rsidRPr="001F611A">
        <w:br/>
        <w:t xml:space="preserve">Warunki zamknięcia aukcji elektronicznej: </w:t>
      </w:r>
      <w:r w:rsidRPr="001F611A">
        <w:br/>
      </w:r>
    </w:p>
    <w:p w:rsidR="001F611A" w:rsidRPr="001F611A" w:rsidRDefault="001F611A" w:rsidP="001F611A">
      <w:r w:rsidRPr="001F611A">
        <w:br/>
      </w:r>
      <w:r w:rsidRPr="001F611A">
        <w:rPr>
          <w:b/>
          <w:bCs/>
        </w:rPr>
        <w:t xml:space="preserve">IV.2) KRYTERIA OCENY OFERT </w:t>
      </w:r>
      <w:r w:rsidRPr="001F611A">
        <w:br/>
      </w:r>
      <w:r w:rsidRPr="001F611A">
        <w:rPr>
          <w:b/>
          <w:bCs/>
        </w:rPr>
        <w:lastRenderedPageBreak/>
        <w:t xml:space="preserve">IV.2.1) Kryteria oceny ofert: </w:t>
      </w:r>
      <w:r w:rsidRPr="001F611A">
        <w:br/>
      </w:r>
      <w:r w:rsidRPr="001F611A">
        <w:rPr>
          <w:b/>
          <w:bCs/>
        </w:rPr>
        <w:t>IV.2.2) Kryteria</w:t>
      </w:r>
      <w:r w:rsidRPr="001F611A"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0"/>
        <w:gridCol w:w="919"/>
      </w:tblGrid>
      <w:tr w:rsidR="001F611A" w:rsidRPr="001F611A" w:rsidTr="001F61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611A" w:rsidRPr="001F611A" w:rsidRDefault="001F611A" w:rsidP="001F611A">
            <w:r w:rsidRPr="001F611A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611A" w:rsidRPr="001F611A" w:rsidRDefault="001F611A" w:rsidP="001F611A">
            <w:r w:rsidRPr="001F611A">
              <w:t>Znaczenie</w:t>
            </w:r>
          </w:p>
        </w:tc>
      </w:tr>
      <w:tr w:rsidR="001F611A" w:rsidRPr="001F611A" w:rsidTr="001F61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611A" w:rsidRPr="001F611A" w:rsidRDefault="001F611A" w:rsidP="001F611A">
            <w:r w:rsidRPr="001F611A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611A" w:rsidRPr="001F611A" w:rsidRDefault="001F611A" w:rsidP="001F611A">
            <w:r w:rsidRPr="001F611A">
              <w:t>60,00</w:t>
            </w:r>
          </w:p>
        </w:tc>
      </w:tr>
      <w:tr w:rsidR="001F611A" w:rsidRPr="001F611A" w:rsidTr="001F61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611A" w:rsidRPr="001F611A" w:rsidRDefault="001F611A" w:rsidP="001F611A">
            <w:r w:rsidRPr="001F611A">
              <w:t>okres gwarancji i rękojmi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611A" w:rsidRPr="001F611A" w:rsidRDefault="001F611A" w:rsidP="001F611A">
            <w:r w:rsidRPr="001F611A">
              <w:t>40,00</w:t>
            </w:r>
          </w:p>
        </w:tc>
      </w:tr>
    </w:tbl>
    <w:p w:rsidR="001F611A" w:rsidRPr="001F611A" w:rsidRDefault="001F611A" w:rsidP="001F611A">
      <w:r w:rsidRPr="001F611A">
        <w:br/>
      </w:r>
      <w:r w:rsidRPr="001F611A">
        <w:rPr>
          <w:b/>
          <w:bCs/>
        </w:rPr>
        <w:t xml:space="preserve">IV.2.3) Zastosowanie procedury, o której mowa w art. 24aa ust. 1 ustawy </w:t>
      </w:r>
      <w:proofErr w:type="spellStart"/>
      <w:r w:rsidRPr="001F611A">
        <w:rPr>
          <w:b/>
          <w:bCs/>
        </w:rPr>
        <w:t>Pzp</w:t>
      </w:r>
      <w:proofErr w:type="spellEnd"/>
      <w:r w:rsidRPr="001F611A">
        <w:rPr>
          <w:b/>
          <w:bCs/>
        </w:rPr>
        <w:t xml:space="preserve"> </w:t>
      </w:r>
      <w:r w:rsidRPr="001F611A">
        <w:t xml:space="preserve">(przetarg nieograniczony) </w:t>
      </w:r>
      <w:r w:rsidRPr="001F611A">
        <w:br/>
        <w:t xml:space="preserve">Tak </w:t>
      </w:r>
      <w:r w:rsidRPr="001F611A">
        <w:br/>
      </w:r>
      <w:r w:rsidRPr="001F611A">
        <w:rPr>
          <w:b/>
          <w:bCs/>
        </w:rPr>
        <w:t xml:space="preserve">IV.3) Negocjacje z ogłoszeniem, dialog konkurencyjny, partnerstwo innowacyjne </w:t>
      </w:r>
      <w:r w:rsidRPr="001F611A">
        <w:br/>
      </w:r>
      <w:r w:rsidRPr="001F611A">
        <w:rPr>
          <w:b/>
          <w:bCs/>
        </w:rPr>
        <w:t>IV.3.1) Informacje na temat negocjacji z ogłoszeniem</w:t>
      </w:r>
      <w:r w:rsidRPr="001F611A">
        <w:t xml:space="preserve"> </w:t>
      </w:r>
      <w:r w:rsidRPr="001F611A">
        <w:br/>
        <w:t xml:space="preserve">Minimalne wymagania, które muszą spełniać wszystkie oferty: </w:t>
      </w:r>
      <w:r w:rsidRPr="001F611A">
        <w:br/>
      </w:r>
      <w:r w:rsidRPr="001F611A">
        <w:br/>
        <w:t xml:space="preserve">Przewidziane jest zastrzeżenie prawa do udzielenia zamówienia na podstawie ofert wstępnych bez przeprowadzenia negocjacji </w:t>
      </w:r>
      <w:r w:rsidRPr="001F611A">
        <w:br/>
        <w:t xml:space="preserve">Przewidziany jest podział negocjacji na etapy w celu ograniczenia liczby ofert: </w:t>
      </w:r>
      <w:r w:rsidRPr="001F611A">
        <w:br/>
        <w:t xml:space="preserve">Należy podać informacje na temat etapów negocjacji (w tym liczbę etapów): </w:t>
      </w:r>
      <w:r w:rsidRPr="001F611A">
        <w:br/>
      </w:r>
      <w:r w:rsidRPr="001F611A">
        <w:br/>
        <w:t xml:space="preserve">Informacje dodatkowe </w:t>
      </w:r>
      <w:r w:rsidRPr="001F611A">
        <w:br/>
      </w:r>
      <w:r w:rsidRPr="001F611A">
        <w:br/>
      </w:r>
      <w:r w:rsidRPr="001F611A">
        <w:br/>
      </w:r>
      <w:r w:rsidRPr="001F611A">
        <w:rPr>
          <w:b/>
          <w:bCs/>
        </w:rPr>
        <w:t>IV.3.2) Informacje na temat dialogu konkurencyjnego</w:t>
      </w:r>
      <w:r w:rsidRPr="001F611A">
        <w:t xml:space="preserve"> </w:t>
      </w:r>
      <w:r w:rsidRPr="001F611A">
        <w:br/>
        <w:t xml:space="preserve">Opis potrzeb i wymagań zamawiającego lub informacja o sposobie uzyskania tego opisu: </w:t>
      </w:r>
      <w:r w:rsidRPr="001F611A">
        <w:br/>
      </w:r>
      <w:r w:rsidRPr="001F611A"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1F611A">
        <w:br/>
      </w:r>
      <w:r w:rsidRPr="001F611A">
        <w:br/>
        <w:t xml:space="preserve">Wstępny harmonogram postępowania: </w:t>
      </w:r>
      <w:r w:rsidRPr="001F611A">
        <w:br/>
      </w:r>
      <w:r w:rsidRPr="001F611A">
        <w:br/>
        <w:t xml:space="preserve">Podział dialogu na etapy w celu ograniczenia liczby rozwiązań: </w:t>
      </w:r>
      <w:r w:rsidRPr="001F611A">
        <w:br/>
        <w:t xml:space="preserve">Należy podać informacje na temat etapów dialogu: </w:t>
      </w:r>
      <w:r w:rsidRPr="001F611A">
        <w:br/>
      </w:r>
      <w:r w:rsidRPr="001F611A">
        <w:br/>
      </w:r>
      <w:r w:rsidRPr="001F611A">
        <w:br/>
        <w:t xml:space="preserve">Informacje dodatkowe: </w:t>
      </w:r>
      <w:r w:rsidRPr="001F611A">
        <w:br/>
      </w:r>
      <w:r w:rsidRPr="001F611A">
        <w:br/>
      </w:r>
      <w:r w:rsidRPr="001F611A">
        <w:rPr>
          <w:b/>
          <w:bCs/>
        </w:rPr>
        <w:t>IV.3.3) Informacje na temat partnerstwa innowacyjnego</w:t>
      </w:r>
      <w:r w:rsidRPr="001F611A">
        <w:t xml:space="preserve"> </w:t>
      </w:r>
      <w:r w:rsidRPr="001F611A">
        <w:br/>
        <w:t xml:space="preserve">Elementy opisu przedmiotu zamówienia definiujące minimalne wymagania, którym muszą odpowiadać wszystkie oferty: </w:t>
      </w:r>
      <w:r w:rsidRPr="001F611A">
        <w:br/>
      </w:r>
      <w:r w:rsidRPr="001F611A"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1F611A">
        <w:br/>
      </w:r>
      <w:r w:rsidRPr="001F611A">
        <w:br/>
        <w:t xml:space="preserve">Informacje dodatkowe: </w:t>
      </w:r>
      <w:r w:rsidRPr="001F611A">
        <w:br/>
      </w:r>
      <w:r w:rsidRPr="001F611A">
        <w:br/>
      </w:r>
      <w:r w:rsidRPr="001F611A">
        <w:rPr>
          <w:b/>
          <w:bCs/>
        </w:rPr>
        <w:lastRenderedPageBreak/>
        <w:t xml:space="preserve">IV.4) Licytacja elektroniczna </w:t>
      </w:r>
      <w:r w:rsidRPr="001F611A">
        <w:br/>
        <w:t xml:space="preserve">Adres strony internetowej, na której będzie prowadzona licytacja elektroniczna: </w:t>
      </w:r>
    </w:p>
    <w:p w:rsidR="001F611A" w:rsidRPr="001F611A" w:rsidRDefault="001F611A" w:rsidP="001F611A">
      <w:r w:rsidRPr="001F611A">
        <w:t xml:space="preserve">Adres strony internetowej, na której jest dostępny opis przedmiotu zamówienia w licytacji elektronicznej: </w:t>
      </w:r>
    </w:p>
    <w:p w:rsidR="001F611A" w:rsidRPr="001F611A" w:rsidRDefault="001F611A" w:rsidP="001F611A">
      <w:r w:rsidRPr="001F611A">
        <w:t xml:space="preserve">Wymagania dotyczące rejestracji i identyfikacji wykonawców w licytacji elektronicznej, w tym wymagania techniczne urządzeń informatycznych: </w:t>
      </w:r>
    </w:p>
    <w:p w:rsidR="001F611A" w:rsidRPr="001F611A" w:rsidRDefault="001F611A" w:rsidP="001F611A">
      <w:r w:rsidRPr="001F611A">
        <w:t xml:space="preserve">Sposób postępowania w toku licytacji elektronicznej, w tym określenie minimalnych wysokości postąpień: </w:t>
      </w:r>
    </w:p>
    <w:p w:rsidR="001F611A" w:rsidRPr="001F611A" w:rsidRDefault="001F611A" w:rsidP="001F611A">
      <w:r w:rsidRPr="001F611A">
        <w:t xml:space="preserve">Informacje o liczbie etapów licytacji elektronicznej i czasie ich trwania: </w:t>
      </w:r>
    </w:p>
    <w:p w:rsidR="001F611A" w:rsidRPr="001F611A" w:rsidRDefault="001F611A" w:rsidP="001F611A">
      <w:r w:rsidRPr="001F611A">
        <w:t xml:space="preserve">Czas trwania: </w:t>
      </w:r>
      <w:r w:rsidRPr="001F611A">
        <w:br/>
      </w:r>
      <w:r w:rsidRPr="001F611A">
        <w:br/>
        <w:t xml:space="preserve">Wykonawcy, którzy nie złożyli nowych postąpień, zostaną zakwalifikowani do następnego etapu: </w:t>
      </w:r>
    </w:p>
    <w:p w:rsidR="001F611A" w:rsidRPr="001F611A" w:rsidRDefault="001F611A" w:rsidP="001F611A">
      <w:r w:rsidRPr="001F611A">
        <w:t xml:space="preserve">Termin składania wniosków o dopuszczenie do udziału w licytacji elektronicznej: </w:t>
      </w:r>
      <w:r w:rsidRPr="001F611A">
        <w:br/>
        <w:t xml:space="preserve">Data: godzina: </w:t>
      </w:r>
      <w:r w:rsidRPr="001F611A">
        <w:br/>
        <w:t xml:space="preserve">Termin otwarcia licytacji elektronicznej: </w:t>
      </w:r>
    </w:p>
    <w:p w:rsidR="001F611A" w:rsidRPr="001F611A" w:rsidRDefault="001F611A" w:rsidP="001F611A">
      <w:r w:rsidRPr="001F611A">
        <w:t xml:space="preserve">Termin i warunki zamknięcia licytacji elektronicznej: </w:t>
      </w:r>
    </w:p>
    <w:p w:rsidR="001F611A" w:rsidRPr="001F611A" w:rsidRDefault="001F611A" w:rsidP="001F611A">
      <w:r w:rsidRPr="001F611A">
        <w:br/>
        <w:t xml:space="preserve">Istotne dla stron postanowienia, które zostaną wprowadzone do treści zawieranej umowy w sprawie zamówienia publicznego, albo ogólne warunki umowy, albo wzór umowy: </w:t>
      </w:r>
    </w:p>
    <w:p w:rsidR="001F611A" w:rsidRPr="001F611A" w:rsidRDefault="001F611A" w:rsidP="001F611A">
      <w:r w:rsidRPr="001F611A">
        <w:br/>
        <w:t xml:space="preserve">Wymagania dotyczące zabezpieczenia należytego wykonania umowy: </w:t>
      </w:r>
    </w:p>
    <w:p w:rsidR="001F611A" w:rsidRPr="001F611A" w:rsidRDefault="001F611A" w:rsidP="001F611A">
      <w:r w:rsidRPr="001F611A">
        <w:br/>
        <w:t xml:space="preserve">Informacje dodatkowe: </w:t>
      </w:r>
    </w:p>
    <w:p w:rsidR="001F611A" w:rsidRPr="001F611A" w:rsidRDefault="001F611A" w:rsidP="001F611A">
      <w:r w:rsidRPr="001F611A">
        <w:rPr>
          <w:b/>
          <w:bCs/>
        </w:rPr>
        <w:t>IV.5) ZMIANA UMOWY</w:t>
      </w:r>
      <w:r w:rsidRPr="001F611A">
        <w:t xml:space="preserve"> </w:t>
      </w:r>
      <w:r w:rsidRPr="001F611A">
        <w:br/>
      </w:r>
      <w:r w:rsidRPr="001F611A">
        <w:rPr>
          <w:b/>
          <w:bCs/>
        </w:rPr>
        <w:t>Przewiduje się istotne zmiany postanowień zawartej umowy w stosunku do treści oferty, na podstawie której dokonano wyboru wykonawcy:</w:t>
      </w:r>
      <w:r w:rsidRPr="001F611A">
        <w:t xml:space="preserve"> Tak </w:t>
      </w:r>
      <w:r w:rsidRPr="001F611A">
        <w:br/>
        <w:t xml:space="preserve">Należy wskazać zakres, charakter zmian oraz warunki wprowadzenia zmian: </w:t>
      </w:r>
      <w:r w:rsidRPr="001F611A">
        <w:br/>
        <w:t xml:space="preserve">określone we wzorze umowy </w:t>
      </w:r>
      <w:r w:rsidRPr="001F611A">
        <w:br/>
      </w:r>
      <w:r w:rsidRPr="001F611A">
        <w:rPr>
          <w:b/>
          <w:bCs/>
        </w:rPr>
        <w:t xml:space="preserve">IV.6) INFORMACJE ADMINISTRACYJNE </w:t>
      </w:r>
      <w:r w:rsidRPr="001F611A">
        <w:br/>
      </w:r>
      <w:r w:rsidRPr="001F611A">
        <w:br/>
      </w:r>
      <w:r w:rsidRPr="001F611A">
        <w:rPr>
          <w:b/>
          <w:bCs/>
        </w:rPr>
        <w:t xml:space="preserve">IV.6.1) Sposób udostępniania informacji o charakterze poufnym </w:t>
      </w:r>
      <w:r w:rsidRPr="001F611A">
        <w:rPr>
          <w:i/>
          <w:iCs/>
        </w:rPr>
        <w:t xml:space="preserve">(jeżeli dotyczy): </w:t>
      </w:r>
      <w:r w:rsidRPr="001F611A">
        <w:br/>
      </w:r>
      <w:r w:rsidRPr="001F611A">
        <w:br/>
      </w:r>
      <w:r w:rsidRPr="001F611A">
        <w:rPr>
          <w:b/>
          <w:bCs/>
        </w:rPr>
        <w:t>Środki służące ochronie informacji o charakterze poufnym</w:t>
      </w:r>
      <w:r w:rsidRPr="001F611A">
        <w:t xml:space="preserve"> </w:t>
      </w:r>
      <w:r w:rsidRPr="001F611A">
        <w:br/>
      </w:r>
      <w:r w:rsidRPr="001F611A">
        <w:br/>
      </w:r>
      <w:r w:rsidRPr="001F611A">
        <w:rPr>
          <w:b/>
          <w:bCs/>
        </w:rPr>
        <w:t xml:space="preserve">IV.6.2) Termin składania ofert lub wniosków o dopuszczenie do udziału w postępowaniu: </w:t>
      </w:r>
      <w:r w:rsidRPr="001F611A">
        <w:br/>
        <w:t xml:space="preserve">Data: 2017-09-06, godzina: 10:00, </w:t>
      </w:r>
      <w:r w:rsidRPr="001F611A">
        <w:br/>
        <w:t xml:space="preserve">Skrócenie terminu składania wniosków, ze względu na pilną potrzebę udzielenia zamówienia (przetarg nieograniczony, przetarg ograniczony, negocjacje z ogłoszeniem): </w:t>
      </w:r>
      <w:r w:rsidRPr="001F611A">
        <w:br/>
        <w:t xml:space="preserve">Nie </w:t>
      </w:r>
      <w:r w:rsidRPr="001F611A">
        <w:br/>
        <w:t xml:space="preserve">Wskazać powody: </w:t>
      </w:r>
      <w:r w:rsidRPr="001F611A">
        <w:br/>
      </w:r>
      <w:r w:rsidRPr="001F611A">
        <w:br/>
        <w:t xml:space="preserve">Język lub języki, w jakich mogą być sporządzane oferty lub wnioski o dopuszczenie do udziału w </w:t>
      </w:r>
      <w:r w:rsidRPr="001F611A">
        <w:lastRenderedPageBreak/>
        <w:t xml:space="preserve">postępowaniu </w:t>
      </w:r>
      <w:r w:rsidRPr="001F611A">
        <w:br/>
        <w:t xml:space="preserve">&gt; </w:t>
      </w:r>
      <w:r w:rsidRPr="001F611A">
        <w:br/>
      </w:r>
      <w:r w:rsidRPr="001F611A">
        <w:rPr>
          <w:b/>
          <w:bCs/>
        </w:rPr>
        <w:t xml:space="preserve">IV.6.3) Termin związania ofertą: </w:t>
      </w:r>
      <w:r w:rsidRPr="001F611A">
        <w:t xml:space="preserve">do: okres w dniach: 30 (od ostatecznego terminu składania ofert) </w:t>
      </w:r>
      <w:r w:rsidRPr="001F611A">
        <w:br/>
      </w:r>
      <w:r w:rsidRPr="001F611A"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1F611A">
        <w:t xml:space="preserve"> Nie </w:t>
      </w:r>
      <w:r w:rsidRPr="001F611A">
        <w:br/>
      </w:r>
      <w:r w:rsidRPr="001F611A"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1F611A">
        <w:t xml:space="preserve"> Nie </w:t>
      </w:r>
      <w:r w:rsidRPr="001F611A">
        <w:br/>
      </w:r>
      <w:r w:rsidRPr="001F611A">
        <w:rPr>
          <w:b/>
          <w:bCs/>
        </w:rPr>
        <w:t>IV.6.6) Informacje dodatkowe:</w:t>
      </w:r>
      <w:r w:rsidRPr="001F611A">
        <w:t xml:space="preserve"> </w:t>
      </w:r>
      <w:r w:rsidRPr="001F611A">
        <w:br/>
      </w:r>
    </w:p>
    <w:p w:rsidR="001F611A" w:rsidRPr="001F611A" w:rsidRDefault="001F611A" w:rsidP="001F611A">
      <w:r w:rsidRPr="001F611A">
        <w:rPr>
          <w:u w:val="single"/>
        </w:rPr>
        <w:t xml:space="preserve">ZAŁĄCZNIK I - INFORMACJE DOTYCZĄCE OFERT CZĘŚCIOWYCH </w:t>
      </w:r>
    </w:p>
    <w:p w:rsidR="00E70809" w:rsidRDefault="00E70809">
      <w:bookmarkStart w:id="0" w:name="_GoBack"/>
      <w:bookmarkEnd w:id="0"/>
    </w:p>
    <w:sectPr w:rsidR="00E708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11A"/>
    <w:rsid w:val="001F611A"/>
    <w:rsid w:val="00E7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C45CCC-C1C5-486E-A66F-85E8568B9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9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5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0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7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62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19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21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82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0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50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1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45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2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6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92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00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7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7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21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01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69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90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9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1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15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99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1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8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6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2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0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50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98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68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67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3012</Words>
  <Characters>18077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2017-08-22T13:08:00Z</dcterms:created>
  <dcterms:modified xsi:type="dcterms:W3CDTF">2017-08-22T13:08:00Z</dcterms:modified>
</cp:coreProperties>
</file>