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75F" w:rsidRPr="0087575F" w:rsidRDefault="0087575F" w:rsidP="00DB644B">
      <w:pPr>
        <w:rPr>
          <w:b/>
          <w:bCs/>
          <w:sz w:val="24"/>
        </w:rPr>
      </w:pPr>
      <w:r w:rsidRPr="0087575F">
        <w:rPr>
          <w:b/>
          <w:bCs/>
          <w:sz w:val="24"/>
        </w:rPr>
        <w:t>Politechnika Rzeszowska</w:t>
      </w:r>
    </w:p>
    <w:p w:rsidR="00EF1037" w:rsidRDefault="0087575F" w:rsidP="00DB644B">
      <w:pPr>
        <w:rPr>
          <w:b/>
          <w:bCs/>
          <w:sz w:val="24"/>
        </w:rPr>
      </w:pPr>
      <w:r w:rsidRPr="0087575F">
        <w:rPr>
          <w:b/>
          <w:bCs/>
          <w:sz w:val="24"/>
        </w:rPr>
        <w:t>Dział Logistyki i Zamówień Publicznych</w:t>
      </w:r>
    </w:p>
    <w:p w:rsidR="00EF1037" w:rsidRDefault="0087575F" w:rsidP="00DB644B">
      <w:pPr>
        <w:rPr>
          <w:b/>
          <w:bCs/>
          <w:sz w:val="24"/>
        </w:rPr>
      </w:pPr>
      <w:r w:rsidRPr="0087575F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87575F">
        <w:rPr>
          <w:b/>
          <w:bCs/>
          <w:sz w:val="24"/>
        </w:rPr>
        <w:t>12</w:t>
      </w:r>
    </w:p>
    <w:p w:rsidR="00EF1037" w:rsidRDefault="0087575F" w:rsidP="00DB644B">
      <w:pPr>
        <w:rPr>
          <w:b/>
          <w:bCs/>
          <w:sz w:val="24"/>
        </w:rPr>
      </w:pPr>
      <w:r w:rsidRPr="0087575F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87575F">
        <w:rPr>
          <w:b/>
          <w:bCs/>
          <w:sz w:val="24"/>
        </w:rPr>
        <w:t>Rzeszów</w:t>
      </w:r>
    </w:p>
    <w:p w:rsidR="00DB644B" w:rsidRDefault="00DB644B" w:rsidP="00DB644B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 w:rsidP="00DB644B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7575F" w:rsidRPr="0087575F">
        <w:rPr>
          <w:b/>
          <w:bCs/>
          <w:sz w:val="24"/>
        </w:rPr>
        <w:t>NA/P/220/2017/7</w:t>
      </w:r>
      <w:r>
        <w:rPr>
          <w:sz w:val="24"/>
        </w:rPr>
        <w:tab/>
        <w:t xml:space="preserve"> </w:t>
      </w:r>
      <w:r w:rsidR="0087575F" w:rsidRPr="0087575F">
        <w:rPr>
          <w:sz w:val="24"/>
        </w:rPr>
        <w:t>Rzeszów</w:t>
      </w:r>
      <w:r>
        <w:rPr>
          <w:sz w:val="24"/>
        </w:rPr>
        <w:t xml:space="preserve"> dnia: </w:t>
      </w:r>
      <w:r w:rsidR="0087575F" w:rsidRPr="0087575F">
        <w:rPr>
          <w:sz w:val="24"/>
        </w:rPr>
        <w:t>2017-09-08</w:t>
      </w:r>
    </w:p>
    <w:p w:rsidR="00EF1037" w:rsidRDefault="00EF1037" w:rsidP="00DB644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DB644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DB644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DB644B">
      <w:pPr>
        <w:ind w:left="539" w:firstLine="540"/>
        <w:jc w:val="both"/>
        <w:rPr>
          <w:i/>
          <w:sz w:val="24"/>
        </w:rPr>
      </w:pPr>
    </w:p>
    <w:p w:rsidR="00EF1037" w:rsidRDefault="00EF1037" w:rsidP="00DB644B">
      <w:pPr>
        <w:ind w:left="993" w:hanging="953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87575F" w:rsidRPr="0087575F">
        <w:rPr>
          <w:bCs/>
          <w:sz w:val="24"/>
        </w:rPr>
        <w:t>Remont</w:t>
      </w:r>
      <w:r w:rsidR="00DB644B">
        <w:rPr>
          <w:bCs/>
          <w:sz w:val="24"/>
        </w:rPr>
        <w:t xml:space="preserve"> pomieszczeń </w:t>
      </w:r>
      <w:proofErr w:type="spellStart"/>
      <w:r w:rsidR="00DB644B">
        <w:rPr>
          <w:bCs/>
          <w:sz w:val="24"/>
        </w:rPr>
        <w:t>II-III-IV</w:t>
      </w:r>
      <w:proofErr w:type="spellEnd"/>
      <w:r w:rsidR="00DB644B">
        <w:rPr>
          <w:bCs/>
          <w:sz w:val="24"/>
        </w:rPr>
        <w:t xml:space="preserve"> piętra  w </w:t>
      </w:r>
      <w:r w:rsidR="0087575F" w:rsidRPr="0087575F">
        <w:rPr>
          <w:bCs/>
          <w:sz w:val="24"/>
        </w:rPr>
        <w:t>budynku ARCUS</w:t>
      </w:r>
      <w:r>
        <w:rPr>
          <w:bCs/>
          <w:sz w:val="24"/>
        </w:rPr>
        <w:t xml:space="preserve"> (</w:t>
      </w:r>
      <w:r w:rsidR="0087575F" w:rsidRPr="0087575F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DB644B" w:rsidRDefault="00DB644B" w:rsidP="00DB644B">
      <w:pPr>
        <w:jc w:val="both"/>
        <w:rPr>
          <w:bCs/>
          <w:sz w:val="24"/>
        </w:rPr>
      </w:pPr>
    </w:p>
    <w:p w:rsidR="00EF1037" w:rsidRPr="00DB644B" w:rsidRDefault="00EF1037" w:rsidP="00DB644B">
      <w:pPr>
        <w:jc w:val="both"/>
        <w:rPr>
          <w:i/>
          <w:sz w:val="24"/>
          <w:szCs w:val="22"/>
        </w:rPr>
      </w:pPr>
      <w:r w:rsidRPr="00DB644B">
        <w:rPr>
          <w:i/>
          <w:sz w:val="24"/>
          <w:szCs w:val="22"/>
        </w:rPr>
        <w:t>Szanowni Państwo,</w:t>
      </w:r>
    </w:p>
    <w:p w:rsidR="00EF1037" w:rsidRDefault="00EF1037" w:rsidP="00DB644B">
      <w:pPr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575F" w:rsidRPr="0087575F">
        <w:rPr>
          <w:sz w:val="24"/>
          <w:szCs w:val="24"/>
        </w:rPr>
        <w:t>(</w:t>
      </w:r>
      <w:proofErr w:type="spellStart"/>
      <w:r w:rsidR="0087575F" w:rsidRPr="0087575F">
        <w:rPr>
          <w:sz w:val="24"/>
          <w:szCs w:val="24"/>
        </w:rPr>
        <w:t>t.j</w:t>
      </w:r>
      <w:proofErr w:type="spellEnd"/>
      <w:r w:rsidR="0087575F" w:rsidRPr="0087575F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w postępowaniu</w:t>
      </w:r>
      <w:r w:rsidR="00DB644B">
        <w:rPr>
          <w:sz w:val="24"/>
          <w:szCs w:val="22"/>
        </w:rPr>
        <w:t xml:space="preserve"> prowadzonym w </w:t>
      </w:r>
      <w:r>
        <w:rPr>
          <w:sz w:val="24"/>
          <w:szCs w:val="22"/>
        </w:rPr>
        <w:t xml:space="preserve">trybie </w:t>
      </w:r>
      <w:r w:rsidR="0087575F" w:rsidRPr="0087575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7575F" w:rsidRPr="0087575F">
        <w:rPr>
          <w:b/>
          <w:sz w:val="24"/>
          <w:szCs w:val="22"/>
        </w:rPr>
        <w:t xml:space="preserve">Remont pomieszczeń </w:t>
      </w:r>
      <w:proofErr w:type="spellStart"/>
      <w:r w:rsidR="0087575F" w:rsidRPr="0087575F">
        <w:rPr>
          <w:b/>
          <w:sz w:val="24"/>
          <w:szCs w:val="22"/>
        </w:rPr>
        <w:t>II-III-IV</w:t>
      </w:r>
      <w:proofErr w:type="spellEnd"/>
      <w:r w:rsidR="0087575F" w:rsidRPr="0087575F">
        <w:rPr>
          <w:b/>
          <w:sz w:val="24"/>
          <w:szCs w:val="22"/>
        </w:rPr>
        <w:t xml:space="preserve"> piętra w budynku ARCUS</w:t>
      </w:r>
      <w:r>
        <w:rPr>
          <w:sz w:val="24"/>
          <w:szCs w:val="22"/>
        </w:rPr>
        <w:t>, dokonuje następujących zmian zapisów w specyfikacji istotnych warunków zamówienia:</w:t>
      </w:r>
    </w:p>
    <w:p w:rsidR="00DB644B" w:rsidRDefault="00DB644B" w:rsidP="00DB644B">
      <w:pPr>
        <w:jc w:val="both"/>
        <w:rPr>
          <w:sz w:val="24"/>
          <w:szCs w:val="22"/>
        </w:rPr>
      </w:pPr>
    </w:p>
    <w:p w:rsidR="00DB644B" w:rsidRDefault="00DB644B" w:rsidP="00DB644B">
      <w:pPr>
        <w:jc w:val="both"/>
        <w:rPr>
          <w:sz w:val="24"/>
          <w:szCs w:val="22"/>
        </w:rPr>
      </w:pPr>
      <w:r>
        <w:rPr>
          <w:sz w:val="24"/>
          <w:szCs w:val="22"/>
        </w:rPr>
        <w:t>Zamawiający</w:t>
      </w:r>
      <w:r w:rsidR="00A006C1">
        <w:rPr>
          <w:sz w:val="24"/>
          <w:szCs w:val="22"/>
        </w:rPr>
        <w:t xml:space="preserve"> w </w:t>
      </w:r>
      <w:proofErr w:type="spellStart"/>
      <w:r w:rsidR="00A006C1">
        <w:rPr>
          <w:sz w:val="24"/>
          <w:szCs w:val="22"/>
        </w:rPr>
        <w:t>pkt</w:t>
      </w:r>
      <w:proofErr w:type="spellEnd"/>
      <w:r w:rsidR="00A006C1">
        <w:rPr>
          <w:sz w:val="24"/>
          <w:szCs w:val="22"/>
        </w:rPr>
        <w:t xml:space="preserve"> 6.2 Lp. 2 w specyfikacji istotnych warunków zamówienia wymaga:</w:t>
      </w:r>
    </w:p>
    <w:p w:rsidR="00A006C1" w:rsidRPr="00A006C1" w:rsidRDefault="00A006C1" w:rsidP="00A006C1">
      <w:pPr>
        <w:spacing w:before="60" w:after="120"/>
        <w:jc w:val="both"/>
        <w:rPr>
          <w:b/>
          <w:bCs/>
          <w:sz w:val="24"/>
          <w:szCs w:val="24"/>
        </w:rPr>
      </w:pPr>
      <w:r w:rsidRPr="00A006C1">
        <w:rPr>
          <w:b/>
          <w:bCs/>
          <w:sz w:val="24"/>
          <w:szCs w:val="24"/>
        </w:rPr>
        <w:t>Zdolność techniczna lub zawodowa</w:t>
      </w:r>
    </w:p>
    <w:p w:rsidR="00A006C1" w:rsidRPr="00A006C1" w:rsidRDefault="00A006C1" w:rsidP="00A006C1">
      <w:pPr>
        <w:spacing w:before="60" w:after="120"/>
        <w:jc w:val="both"/>
        <w:rPr>
          <w:sz w:val="24"/>
          <w:szCs w:val="24"/>
        </w:rPr>
      </w:pPr>
      <w:r w:rsidRPr="00A006C1">
        <w:rPr>
          <w:sz w:val="24"/>
          <w:szCs w:val="24"/>
        </w:rPr>
        <w:t>O udzielenie zamówienia publicznego mogą ubiegać się wykonawca, który spełnia warunki, dotyczące  zdolności technicznej lub zawodowej tj.</w:t>
      </w:r>
    </w:p>
    <w:p w:rsidR="00A006C1" w:rsidRDefault="00A006C1" w:rsidP="00A006C1">
      <w:pPr>
        <w:jc w:val="both"/>
        <w:rPr>
          <w:sz w:val="24"/>
          <w:szCs w:val="24"/>
        </w:rPr>
      </w:pPr>
      <w:r w:rsidRPr="00A006C1">
        <w:rPr>
          <w:sz w:val="24"/>
          <w:szCs w:val="24"/>
        </w:rPr>
        <w:t>A) posiada doświadczenie zawodowe rozumiane jako należyte wykonanie jednej  podobnej roboty w okresie ostatnich 5 lat przed upływem terminu składania ofert (a jeżeli okres prowadzenia działalności jest krótszy - w tym okresie) polegające na wykonaniu robót wykończonych w branży ogólnobudowlanej w eksploatowanym budynku, o wartości nie mniejszej niż 500 000,00 zł brutto</w:t>
      </w:r>
      <w:r>
        <w:rPr>
          <w:sz w:val="24"/>
          <w:szCs w:val="24"/>
        </w:rPr>
        <w:t>.</w:t>
      </w:r>
    </w:p>
    <w:p w:rsidR="00A006C1" w:rsidRDefault="00A006C1" w:rsidP="00A006C1">
      <w:pPr>
        <w:jc w:val="both"/>
        <w:rPr>
          <w:sz w:val="24"/>
          <w:szCs w:val="24"/>
        </w:rPr>
      </w:pPr>
    </w:p>
    <w:p w:rsidR="00A006C1" w:rsidRDefault="00A006C1" w:rsidP="00A006C1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zmienia powyższy zapis w specyfikacji istotnych warunków zamówienia w następujący sposób:</w:t>
      </w:r>
    </w:p>
    <w:p w:rsidR="00A006C1" w:rsidRPr="00A006C1" w:rsidRDefault="00A006C1" w:rsidP="00A006C1">
      <w:pPr>
        <w:spacing w:before="60" w:after="120"/>
        <w:jc w:val="both"/>
        <w:rPr>
          <w:b/>
          <w:bCs/>
          <w:sz w:val="24"/>
          <w:szCs w:val="24"/>
        </w:rPr>
      </w:pPr>
      <w:r w:rsidRPr="00A006C1">
        <w:rPr>
          <w:b/>
          <w:bCs/>
          <w:sz w:val="24"/>
          <w:szCs w:val="24"/>
        </w:rPr>
        <w:t>Zdolność techniczna lub zawodowa</w:t>
      </w:r>
    </w:p>
    <w:p w:rsidR="00A006C1" w:rsidRPr="00A006C1" w:rsidRDefault="00A006C1" w:rsidP="00A006C1">
      <w:pPr>
        <w:spacing w:before="60" w:after="120"/>
        <w:jc w:val="both"/>
        <w:rPr>
          <w:sz w:val="24"/>
          <w:szCs w:val="24"/>
        </w:rPr>
      </w:pPr>
      <w:r w:rsidRPr="00A006C1">
        <w:rPr>
          <w:sz w:val="24"/>
          <w:szCs w:val="24"/>
        </w:rPr>
        <w:t>O udzielenie zamówienia publicznego mogą ubiegać się wykonawca, który spełnia warunki, dotyczące  zdolności technicznej lub zawodowej tj.</w:t>
      </w:r>
    </w:p>
    <w:p w:rsidR="00A006C1" w:rsidRDefault="00A006C1" w:rsidP="00A006C1">
      <w:pPr>
        <w:jc w:val="both"/>
        <w:rPr>
          <w:sz w:val="24"/>
          <w:szCs w:val="24"/>
        </w:rPr>
      </w:pPr>
      <w:r w:rsidRPr="00A006C1">
        <w:rPr>
          <w:sz w:val="24"/>
          <w:szCs w:val="24"/>
        </w:rPr>
        <w:t xml:space="preserve">A) posiada doświadczenie zawodowe rozumiane jako należyte wykonanie jednej  podobnej roboty w okresie ostatnich 5 lat przed upływem terminu składania ofert (a jeżeli okres prowadzenia działalności jest krótszy - w tym okresie) </w:t>
      </w:r>
      <w:r w:rsidRPr="00A006C1">
        <w:rPr>
          <w:sz w:val="24"/>
          <w:szCs w:val="24"/>
          <w:u w:val="single"/>
        </w:rPr>
        <w:t>polegające na wykonaniu robót wykończeniowych w branży ogólnobudowlanej w eksploatowanych budynkach, o łącznej  wartości w skali jednego roku nie mniejszej niż 500 000,00 zł brutto</w:t>
      </w:r>
      <w:r>
        <w:rPr>
          <w:sz w:val="24"/>
          <w:szCs w:val="24"/>
        </w:rPr>
        <w:t>.</w:t>
      </w:r>
    </w:p>
    <w:p w:rsidR="00A006C1" w:rsidRDefault="00A006C1" w:rsidP="00A006C1">
      <w:pPr>
        <w:jc w:val="both"/>
        <w:rPr>
          <w:sz w:val="24"/>
          <w:szCs w:val="24"/>
        </w:rPr>
      </w:pPr>
    </w:p>
    <w:p w:rsidR="00F7770A" w:rsidRPr="00F7770A" w:rsidRDefault="00A006C1" w:rsidP="00A006C1">
      <w:pPr>
        <w:jc w:val="both"/>
        <w:rPr>
          <w:color w:val="CC0000"/>
        </w:rPr>
      </w:pPr>
      <w:r>
        <w:rPr>
          <w:sz w:val="24"/>
          <w:szCs w:val="24"/>
        </w:rPr>
        <w:t>W związku z powyższą zmianą zamawiający wydłuża termin na składanie ofert oraz wnoszenie wadium do dnia 22.09.2017 r. do godziny 10:00. Otwarcie ofert nastąpi w dniu 22.09.2017 r. o godzinie 10:00.</w:t>
      </w:r>
      <w:r>
        <w:rPr>
          <w:color w:val="CC0000"/>
        </w:rPr>
        <w:t> </w:t>
      </w:r>
    </w:p>
    <w:p w:rsidR="00DB644B" w:rsidRDefault="00DB644B" w:rsidP="00F7770A">
      <w:pPr>
        <w:jc w:val="both"/>
        <w:rPr>
          <w:sz w:val="24"/>
          <w:szCs w:val="22"/>
        </w:rPr>
      </w:pPr>
    </w:p>
    <w:p w:rsidR="00EF1037" w:rsidRDefault="00EF1037" w:rsidP="00DB644B">
      <w:pPr>
        <w:pStyle w:val="Tekstpodstawowy"/>
        <w:tabs>
          <w:tab w:val="left" w:pos="8931"/>
        </w:tabs>
        <w:spacing w:line="240" w:lineRule="auto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EF1037" w:rsidP="00DB644B">
      <w:pPr>
        <w:pStyle w:val="Tekstpodstawowy"/>
        <w:spacing w:line="240" w:lineRule="auto"/>
        <w:ind w:left="4536"/>
        <w:jc w:val="center"/>
        <w:rPr>
          <w:vertAlign w:val="superscript"/>
        </w:rPr>
      </w:pPr>
    </w:p>
    <w:sectPr w:rsidR="00EF1037" w:rsidSect="005542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162" w:rsidRDefault="00EE7162">
      <w:r>
        <w:separator/>
      </w:r>
    </w:p>
  </w:endnote>
  <w:endnote w:type="continuationSeparator" w:id="0">
    <w:p w:rsidR="00EE7162" w:rsidRDefault="00EE7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803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8031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8031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7770A" w:rsidRPr="00F7770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162" w:rsidRDefault="00EE7162">
      <w:r>
        <w:separator/>
      </w:r>
    </w:p>
  </w:footnote>
  <w:footnote w:type="continuationSeparator" w:id="0">
    <w:p w:rsidR="00EE7162" w:rsidRDefault="00EE71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75F" w:rsidRDefault="008757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75F" w:rsidRDefault="008757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75F" w:rsidRDefault="0087575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575F"/>
    <w:rsid w:val="000613E0"/>
    <w:rsid w:val="001A571A"/>
    <w:rsid w:val="002B1C74"/>
    <w:rsid w:val="00384EFD"/>
    <w:rsid w:val="004222DA"/>
    <w:rsid w:val="005079A4"/>
    <w:rsid w:val="0055421C"/>
    <w:rsid w:val="0055546F"/>
    <w:rsid w:val="006D4AE5"/>
    <w:rsid w:val="0087224A"/>
    <w:rsid w:val="0087575F"/>
    <w:rsid w:val="009149C3"/>
    <w:rsid w:val="00953AA1"/>
    <w:rsid w:val="0095641D"/>
    <w:rsid w:val="009D169F"/>
    <w:rsid w:val="00A006C1"/>
    <w:rsid w:val="00A80311"/>
    <w:rsid w:val="00B361A9"/>
    <w:rsid w:val="00C152AE"/>
    <w:rsid w:val="00D1574A"/>
    <w:rsid w:val="00D248D2"/>
    <w:rsid w:val="00DB644B"/>
    <w:rsid w:val="00E74582"/>
    <w:rsid w:val="00EE7162"/>
    <w:rsid w:val="00EF1037"/>
    <w:rsid w:val="00F16162"/>
    <w:rsid w:val="00F77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421C"/>
  </w:style>
  <w:style w:type="paragraph" w:styleId="Nagwek1">
    <w:name w:val="heading 1"/>
    <w:basedOn w:val="Normalny"/>
    <w:next w:val="Normalny"/>
    <w:qFormat/>
    <w:rsid w:val="0055421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5421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5421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5421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5421C"/>
  </w:style>
  <w:style w:type="paragraph" w:styleId="Tekstpodstawowy">
    <w:name w:val="Body Text"/>
    <w:basedOn w:val="Normalny"/>
    <w:rsid w:val="0055421C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307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2017-09-08T10:01:00Z</cp:lastPrinted>
  <dcterms:created xsi:type="dcterms:W3CDTF">2017-09-08T10:01:00Z</dcterms:created>
  <dcterms:modified xsi:type="dcterms:W3CDTF">2017-09-08T10:01:00Z</dcterms:modified>
</cp:coreProperties>
</file>