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E78DB" w:rsidRDefault="006676AE" w:rsidP="00FE78DB">
      <w:pPr>
        <w:pStyle w:val="Nagwek4"/>
        <w:rPr>
          <w:i w:val="0"/>
          <w:sz w:val="22"/>
          <w:szCs w:val="22"/>
        </w:rPr>
      </w:pPr>
      <w:r w:rsidRPr="00FE78DB">
        <w:rPr>
          <w:i w:val="0"/>
          <w:sz w:val="22"/>
          <w:szCs w:val="22"/>
        </w:rPr>
        <w:t xml:space="preserve">Załącznik nr </w:t>
      </w:r>
      <w:r w:rsidR="00FB0EB4" w:rsidRPr="00FE78DB">
        <w:rPr>
          <w:i w:val="0"/>
          <w:sz w:val="22"/>
          <w:szCs w:val="22"/>
        </w:rPr>
        <w:t>5</w:t>
      </w:r>
    </w:p>
    <w:p w:rsidR="006676AE" w:rsidRPr="00FE78DB" w:rsidRDefault="005103B9" w:rsidP="005103B9">
      <w:pPr>
        <w:spacing w:after="0" w:line="480" w:lineRule="auto"/>
        <w:rPr>
          <w:rFonts w:ascii="Times New Roman" w:hAnsi="Times New Roman"/>
        </w:rPr>
      </w:pPr>
      <w:r w:rsidRPr="00FE78DB">
        <w:rPr>
          <w:rFonts w:ascii="Times New Roman" w:hAnsi="Times New Roman"/>
        </w:rPr>
        <w:t xml:space="preserve">Znak sprawy: </w:t>
      </w:r>
      <w:r w:rsidR="00FB0EB4" w:rsidRPr="00FE78DB">
        <w:rPr>
          <w:rFonts w:ascii="Times New Roman" w:hAnsi="Times New Roman"/>
        </w:rPr>
        <w:t>NA/P/262/2017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0EB4" w:rsidRPr="00FB0EB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0EB4" w:rsidRPr="00FB0EB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B0EB4" w:rsidRPr="00FB0EB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0EB4" w:rsidRPr="00FB0EB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B0EB4" w:rsidRPr="00FB0EB4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E78D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B0EB4" w:rsidRPr="00FB0EB4">
        <w:rPr>
          <w:rFonts w:ascii="Times New Roman" w:hAnsi="Times New Roman"/>
          <w:sz w:val="21"/>
          <w:szCs w:val="21"/>
        </w:rPr>
        <w:t>(</w:t>
      </w:r>
      <w:proofErr w:type="spellStart"/>
      <w:r w:rsidR="00FB0EB4" w:rsidRPr="00FB0EB4">
        <w:rPr>
          <w:rFonts w:ascii="Times New Roman" w:hAnsi="Times New Roman"/>
          <w:sz w:val="21"/>
          <w:szCs w:val="21"/>
        </w:rPr>
        <w:t>t.j</w:t>
      </w:r>
      <w:proofErr w:type="spellEnd"/>
      <w:r w:rsidR="00FB0EB4" w:rsidRPr="00FB0EB4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FE78DB" w:rsidRDefault="00313417" w:rsidP="00FE78D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113BF" w:rsidRDefault="001F027E" w:rsidP="0096281E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B0EB4" w:rsidRPr="0096281E">
        <w:rPr>
          <w:rFonts w:ascii="Times New Roman" w:hAnsi="Times New Roman"/>
          <w:b/>
          <w:sz w:val="24"/>
          <w:szCs w:val="24"/>
        </w:rPr>
        <w:t>Remont pomieszczenia dla Samorządu Studenckiego Politechniki Rzeszowskiej</w:t>
      </w:r>
      <w:r w:rsidR="0096281E" w:rsidRPr="0096281E">
        <w:rPr>
          <w:rFonts w:ascii="Times New Roman" w:hAnsi="Times New Roman"/>
          <w:b/>
          <w:sz w:val="24"/>
          <w:szCs w:val="24"/>
        </w:rPr>
        <w:t xml:space="preserve"> </w:t>
      </w:r>
      <w:r w:rsidR="0096281E" w:rsidRPr="0096281E">
        <w:rPr>
          <w:rFonts w:ascii="Times New Roman" w:hAnsi="Times New Roman"/>
          <w:b/>
          <w:sz w:val="24"/>
          <w:szCs w:val="24"/>
        </w:rPr>
        <w:t>w budynku DS PROMIEŃ</w:t>
      </w:r>
      <w:bookmarkStart w:id="0" w:name="_GoBack"/>
      <w:bookmarkEnd w:id="0"/>
      <w:r w:rsidR="007D5B61" w:rsidRPr="0096281E">
        <w:rPr>
          <w:rFonts w:ascii="Times New Roman" w:hAnsi="Times New Roman"/>
          <w:sz w:val="24"/>
          <w:szCs w:val="24"/>
        </w:rPr>
        <w:t>,</w:t>
      </w:r>
      <w:r w:rsidR="0096281E">
        <w:rPr>
          <w:rFonts w:ascii="Times New Roman" w:hAnsi="Times New Roman"/>
          <w:sz w:val="24"/>
          <w:szCs w:val="24"/>
        </w:rPr>
        <w:t xml:space="preserve"> </w:t>
      </w:r>
      <w:r w:rsidR="00E65685"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="00E65685"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FB0EB4" w:rsidRPr="00FE78DB" w:rsidRDefault="00C113BF" w:rsidP="00FE78DB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FB0EB4" w:rsidRPr="00023477" w:rsidRDefault="00FB0EB4" w:rsidP="00FB0EB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B0EB4" w:rsidRPr="00997D0F" w:rsidRDefault="00FB0EB4" w:rsidP="00FB0EB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B0EB4" w:rsidRPr="000247FF" w:rsidRDefault="00FB0EB4" w:rsidP="00FB0EB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FB0EB4" w:rsidP="00FE78D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FE78DB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</w:t>
      </w:r>
      <w:r w:rsidRPr="000247FF">
        <w:rPr>
          <w:rFonts w:ascii="Times New Roman" w:hAnsi="Times New Roman"/>
        </w:rPr>
        <w:lastRenderedPageBreak/>
        <w:t xml:space="preserve">majątku w trybie art. 366 ust. 1 ustawy z dnia 28 lutego 2003 r. – Prawo upadłościowe (Dz. U. </w:t>
      </w:r>
      <w:r w:rsidR="00FE78DB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z 2015r.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E78D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E8A" w:rsidRDefault="00692E8A" w:rsidP="0038231F">
      <w:pPr>
        <w:spacing w:after="0" w:line="240" w:lineRule="auto"/>
      </w:pPr>
      <w:r>
        <w:separator/>
      </w:r>
    </w:p>
  </w:endnote>
  <w:endnote w:type="continuationSeparator" w:id="0">
    <w:p w:rsidR="00692E8A" w:rsidRDefault="00692E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EB4" w:rsidRDefault="00FB0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28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28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EB4" w:rsidRDefault="00FB0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E8A" w:rsidRDefault="00692E8A" w:rsidP="0038231F">
      <w:pPr>
        <w:spacing w:after="0" w:line="240" w:lineRule="auto"/>
      </w:pPr>
      <w:r>
        <w:separator/>
      </w:r>
    </w:p>
  </w:footnote>
  <w:footnote w:type="continuationSeparator" w:id="0">
    <w:p w:rsidR="00692E8A" w:rsidRDefault="00692E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EB4" w:rsidRDefault="00FB0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EB4" w:rsidRDefault="00FB0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EB4" w:rsidRDefault="00FB0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E8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2E8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281E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0EB4"/>
    <w:rsid w:val="00FC0317"/>
    <w:rsid w:val="00FE4E2B"/>
    <w:rsid w:val="00FE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D7A5F8"/>
  <w15:docId w15:val="{B029E91B-9229-4155-AFC7-8CF1F778F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894C8-0F4A-4AC1-969F-1E0A60070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648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2017-10-02T07:57:00Z</dcterms:created>
  <dcterms:modified xsi:type="dcterms:W3CDTF">2017-10-02T07:57:00Z</dcterms:modified>
</cp:coreProperties>
</file>