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9436B">
            <w:pPr>
              <w:spacing w:before="120" w:after="120" w:line="254" w:lineRule="auto"/>
              <w:ind w:left="0" w:right="0" w:firstLine="0"/>
              <w:jc w:val="left"/>
              <w:rPr>
                <w:rFonts w:ascii="Arial" w:hAnsi="Arial" w:cs="Arial"/>
                <w:sz w:val="18"/>
                <w:szCs w:val="18"/>
                <w:lang w:eastAsia="en-US"/>
              </w:rPr>
            </w:pPr>
            <w:r w:rsidRPr="0069436B">
              <w:rPr>
                <w:rFonts w:ascii="Arial" w:hAnsi="Arial" w:cs="Arial"/>
                <w:sz w:val="18"/>
                <w:szCs w:val="18"/>
                <w:lang w:eastAsia="en-US"/>
              </w:rPr>
              <w:t>POLITECHNIKA RZESZOWSKA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9436B">
            <w:pPr>
              <w:spacing w:before="120" w:after="120" w:line="254" w:lineRule="auto"/>
              <w:ind w:left="0" w:right="0" w:firstLine="0"/>
              <w:jc w:val="left"/>
              <w:rPr>
                <w:rFonts w:ascii="Arial" w:hAnsi="Arial" w:cs="Arial"/>
                <w:sz w:val="18"/>
                <w:szCs w:val="18"/>
                <w:lang w:eastAsia="en-US"/>
              </w:rPr>
            </w:pPr>
            <w:r w:rsidRPr="0069436B">
              <w:rPr>
                <w:rFonts w:ascii="Arial" w:hAnsi="Arial" w:cs="Arial"/>
                <w:sz w:val="18"/>
                <w:szCs w:val="18"/>
                <w:lang w:eastAsia="en-US"/>
              </w:rPr>
              <w:t>Dostawa energii elektrycznej dla obiektów Politechniki Rzeszowskiej im. I. Łukasiewicza i Politechniki Świętokrzyskiej  przez okres 12 miesięcy</w:t>
            </w:r>
          </w:p>
        </w:tc>
      </w:tr>
      <w:tr w:rsidR="0069436B" w:rsidRPr="00C24737" w:rsidTr="00FD3241">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9436B" w:rsidRDefault="0069436B" w:rsidP="00FD324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9436B" w:rsidRDefault="0069436B" w:rsidP="00FD3241">
            <w:pPr>
              <w:spacing w:before="120" w:after="0" w:line="254" w:lineRule="auto"/>
              <w:ind w:left="0" w:right="0" w:firstLine="0"/>
              <w:jc w:val="left"/>
              <w:rPr>
                <w:rFonts w:ascii="Arial" w:hAnsi="Arial" w:cs="Arial"/>
                <w:sz w:val="18"/>
                <w:szCs w:val="18"/>
                <w:lang w:eastAsia="en-US"/>
              </w:rPr>
            </w:pPr>
            <w:r w:rsidRPr="0069436B">
              <w:rPr>
                <w:rFonts w:ascii="Arial" w:hAnsi="Arial" w:cs="Arial"/>
                <w:sz w:val="18"/>
                <w:szCs w:val="18"/>
                <w:lang w:eastAsia="en-US"/>
              </w:rPr>
              <w:t>NA/P/270/2017</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9436B"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F6" w:rsidRDefault="00F134F6">
      <w:pPr>
        <w:spacing w:after="0" w:line="240" w:lineRule="auto"/>
      </w:pPr>
      <w:r>
        <w:separator/>
      </w:r>
    </w:p>
  </w:endnote>
  <w:endnote w:type="continuationSeparator" w:id="0">
    <w:p w:rsidR="00F134F6" w:rsidRDefault="00F1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pStyle w:val="Stopka"/>
      <w:jc w:val="right"/>
    </w:pPr>
    <w:r>
      <w:fldChar w:fldCharType="begin"/>
    </w:r>
    <w:r>
      <w:instrText>PAGE   \* MERGEFORMAT</w:instrText>
    </w:r>
    <w:r>
      <w:fldChar w:fldCharType="separate"/>
    </w:r>
    <w:r w:rsidR="0069436B">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F6" w:rsidRDefault="00F134F6">
      <w:pPr>
        <w:spacing w:after="0" w:line="244" w:lineRule="auto"/>
        <w:ind w:left="0" w:right="69" w:firstLine="0"/>
      </w:pPr>
      <w:r>
        <w:separator/>
      </w:r>
    </w:p>
  </w:footnote>
  <w:footnote w:type="continuationSeparator" w:id="0">
    <w:p w:rsidR="00F134F6" w:rsidRDefault="00F134F6">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B" w:rsidRDefault="0069436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B" w:rsidRDefault="0069436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6B" w:rsidRDefault="0069436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4F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9436B"/>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134F6"/>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91786-0B42-45D0-A1AA-6DC2229A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BDE9-7664-4C60-9525-6FC109F6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4294</Words>
  <Characters>25766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Ochał</dc:creator>
  <cp:keywords/>
  <cp:lastModifiedBy>Jarosław Ochał</cp:lastModifiedBy>
  <cp:revision>2</cp:revision>
  <dcterms:created xsi:type="dcterms:W3CDTF">2017-10-09T06:50:00Z</dcterms:created>
  <dcterms:modified xsi:type="dcterms:W3CDTF">2017-10-09T06:50:00Z</dcterms:modified>
</cp:coreProperties>
</file>