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82" w:rsidRPr="00741654" w:rsidRDefault="00EF0FC8" w:rsidP="00741654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741654">
        <w:rPr>
          <w:rFonts w:ascii="Times New Roman" w:hAnsi="Times New Roman"/>
          <w:b w:val="0"/>
          <w:sz w:val="24"/>
        </w:rPr>
        <w:t xml:space="preserve">Załącznik nr </w:t>
      </w:r>
      <w:r w:rsidR="00741654" w:rsidRPr="00741654">
        <w:rPr>
          <w:rFonts w:ascii="Times New Roman" w:hAnsi="Times New Roman"/>
          <w:b w:val="0"/>
          <w:sz w:val="24"/>
        </w:rPr>
        <w:t>2</w:t>
      </w:r>
    </w:p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75BF4" w:rsidRPr="00E75BF4">
        <w:rPr>
          <w:sz w:val="24"/>
          <w:szCs w:val="24"/>
        </w:rPr>
        <w:t>NA/P/276/2017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741654" w:rsidRDefault="00BB080B" w:rsidP="00741654">
      <w:pPr>
        <w:spacing w:after="120"/>
        <w:jc w:val="both"/>
        <w:rPr>
          <w:sz w:val="24"/>
        </w:rPr>
      </w:pPr>
      <w:r w:rsidRPr="00741654">
        <w:rPr>
          <w:sz w:val="24"/>
        </w:rPr>
        <w:t xml:space="preserve">Składając </w:t>
      </w:r>
      <w:r w:rsidR="00DF4934" w:rsidRPr="00741654">
        <w:rPr>
          <w:sz w:val="24"/>
        </w:rPr>
        <w:t>ofertę w postępowaniu</w:t>
      </w:r>
      <w:r w:rsidR="00343281" w:rsidRPr="00741654">
        <w:rPr>
          <w:sz w:val="24"/>
        </w:rPr>
        <w:t xml:space="preserve"> o udzielenie zamówienia publicznego</w:t>
      </w:r>
      <w:r w:rsidR="00DF4934" w:rsidRPr="00741654">
        <w:rPr>
          <w:sz w:val="24"/>
        </w:rPr>
        <w:t xml:space="preserve"> prowadzonym w trybie </w:t>
      </w:r>
      <w:r w:rsidR="00E75BF4" w:rsidRPr="00741654">
        <w:rPr>
          <w:sz w:val="24"/>
        </w:rPr>
        <w:t>przetarg</w:t>
      </w:r>
      <w:r w:rsidR="00741654" w:rsidRPr="00741654">
        <w:rPr>
          <w:sz w:val="24"/>
        </w:rPr>
        <w:t>u</w:t>
      </w:r>
      <w:r w:rsidR="00E75BF4" w:rsidRPr="00741654">
        <w:rPr>
          <w:sz w:val="24"/>
        </w:rPr>
        <w:t xml:space="preserve"> nieograniczon</w:t>
      </w:r>
      <w:r w:rsidR="00741654" w:rsidRPr="00741654">
        <w:rPr>
          <w:sz w:val="24"/>
        </w:rPr>
        <w:t>ego</w:t>
      </w:r>
      <w:r w:rsidR="00901871" w:rsidRPr="00741654">
        <w:rPr>
          <w:bCs/>
        </w:rPr>
        <w:t xml:space="preserve"> </w:t>
      </w:r>
      <w:r w:rsidR="00DF4934" w:rsidRPr="00741654">
        <w:rPr>
          <w:sz w:val="24"/>
        </w:rPr>
        <w:t>na</w:t>
      </w:r>
      <w:r w:rsidR="00DF4934">
        <w:rPr>
          <w:sz w:val="24"/>
        </w:rPr>
        <w:t>:</w:t>
      </w:r>
      <w:r w:rsidR="00741654">
        <w:rPr>
          <w:sz w:val="24"/>
        </w:rPr>
        <w:t xml:space="preserve"> </w:t>
      </w:r>
      <w:r w:rsidR="00E75BF4" w:rsidRPr="00E75BF4">
        <w:rPr>
          <w:b/>
          <w:sz w:val="24"/>
          <w:szCs w:val="24"/>
        </w:rPr>
        <w:t>Dostosowanie wybranych pomieszczeń do potrzeb WMiFS w budynku L-27</w:t>
      </w: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136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984"/>
        <w:gridCol w:w="2552"/>
        <w:gridCol w:w="2317"/>
        <w:gridCol w:w="3069"/>
      </w:tblGrid>
      <w:tr w:rsidR="00F00CCB" w:rsidTr="00741654">
        <w:trPr>
          <w:trHeight w:val="740"/>
          <w:jc w:val="center"/>
        </w:trPr>
        <w:tc>
          <w:tcPr>
            <w:tcW w:w="3694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984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2317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741654">
        <w:trPr>
          <w:trHeight w:val="765"/>
          <w:jc w:val="center"/>
        </w:trPr>
        <w:tc>
          <w:tcPr>
            <w:tcW w:w="3694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741654">
        <w:trPr>
          <w:jc w:val="center"/>
        </w:trPr>
        <w:tc>
          <w:tcPr>
            <w:tcW w:w="3694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>………</w:t>
      </w:r>
      <w:r w:rsidR="00741654">
        <w:rPr>
          <w:sz w:val="24"/>
        </w:rPr>
        <w:t>…….</w:t>
      </w:r>
      <w:r>
        <w:rPr>
          <w:sz w:val="24"/>
        </w:rPr>
        <w:t xml:space="preserve">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</w:t>
      </w:r>
      <w:r w:rsidR="00741654">
        <w:rPr>
          <w:sz w:val="24"/>
        </w:rPr>
        <w:tab/>
      </w:r>
      <w:r w:rsidR="00741654">
        <w:rPr>
          <w:sz w:val="24"/>
        </w:rPr>
        <w:tab/>
      </w:r>
      <w:r w:rsidR="00741654">
        <w:rPr>
          <w:sz w:val="24"/>
        </w:rPr>
        <w:tab/>
      </w:r>
      <w:r w:rsidR="00741654">
        <w:rPr>
          <w:sz w:val="24"/>
        </w:rPr>
        <w:tab/>
      </w:r>
      <w:r w:rsidR="00741654">
        <w:rPr>
          <w:sz w:val="24"/>
        </w:rPr>
        <w:tab/>
      </w:r>
      <w:r w:rsidR="00741654">
        <w:rPr>
          <w:sz w:val="24"/>
        </w:rPr>
        <w:tab/>
      </w:r>
      <w:bookmarkStart w:id="0" w:name="_GoBack"/>
      <w:bookmarkEnd w:id="0"/>
      <w:r w:rsidR="008C7282">
        <w:rPr>
          <w:sz w:val="24"/>
        </w:rPr>
        <w:t>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74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D6" w:rsidRDefault="007F63D6">
      <w:r>
        <w:separator/>
      </w:r>
    </w:p>
  </w:endnote>
  <w:endnote w:type="continuationSeparator" w:id="0">
    <w:p w:rsidR="007F63D6" w:rsidRDefault="007F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74165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74165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F63D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D6" w:rsidRDefault="007F63D6">
      <w:r>
        <w:separator/>
      </w:r>
    </w:p>
  </w:footnote>
  <w:footnote w:type="continuationSeparator" w:id="0">
    <w:p w:rsidR="007F63D6" w:rsidRDefault="007F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F4" w:rsidRDefault="00E75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F4" w:rsidRDefault="00E75B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3D6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741654"/>
    <w:rsid w:val="00792635"/>
    <w:rsid w:val="00796AEC"/>
    <w:rsid w:val="007B5F89"/>
    <w:rsid w:val="007F23DA"/>
    <w:rsid w:val="007F63D6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75BF4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C407A78"/>
  <w15:chartTrackingRefBased/>
  <w15:docId w15:val="{0097288C-E21A-4808-994C-1B15C93C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BA2D-F7E6-47DE-8F8E-4DADE2B1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2017-10-10T09:30:00Z</dcterms:created>
  <dcterms:modified xsi:type="dcterms:W3CDTF">2017-10-10T09:30:00Z</dcterms:modified>
</cp:coreProperties>
</file>