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22447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22447">
        <w:rPr>
          <w:rFonts w:ascii="Times New Roman" w:hAnsi="Times New Roman"/>
          <w:b w:val="0"/>
          <w:sz w:val="24"/>
        </w:rPr>
        <w:t xml:space="preserve">Załącznik nr </w:t>
      </w:r>
      <w:r w:rsidR="00622447">
        <w:rPr>
          <w:rFonts w:ascii="Times New Roman" w:hAnsi="Times New Roman"/>
          <w:b w:val="0"/>
          <w:sz w:val="24"/>
        </w:rPr>
        <w:t>2</w:t>
      </w:r>
    </w:p>
    <w:p w:rsidR="008C7282" w:rsidRPr="00622447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0191D" w:rsidRPr="00B0191D">
        <w:rPr>
          <w:sz w:val="24"/>
          <w:szCs w:val="24"/>
        </w:rPr>
        <w:t>NA/P/303/2017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622447" w:rsidRDefault="00BB080B" w:rsidP="0062244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0191D" w:rsidRPr="00622447">
        <w:rPr>
          <w:sz w:val="24"/>
        </w:rPr>
        <w:t>przetarg</w:t>
      </w:r>
      <w:r w:rsidR="00622447" w:rsidRPr="00622447">
        <w:rPr>
          <w:sz w:val="24"/>
        </w:rPr>
        <w:t>u</w:t>
      </w:r>
      <w:r w:rsidR="00B0191D" w:rsidRPr="00622447">
        <w:rPr>
          <w:sz w:val="24"/>
        </w:rPr>
        <w:t xml:space="preserve"> nieograniczon</w:t>
      </w:r>
      <w:r w:rsidR="00622447" w:rsidRPr="00622447">
        <w:rPr>
          <w:sz w:val="24"/>
        </w:rPr>
        <w:t>ego</w:t>
      </w:r>
      <w:r w:rsidR="00901871" w:rsidRPr="00622447">
        <w:rPr>
          <w:bCs/>
        </w:rPr>
        <w:t xml:space="preserve"> </w:t>
      </w:r>
      <w:r w:rsidR="00DF4934" w:rsidRPr="00622447">
        <w:rPr>
          <w:sz w:val="24"/>
        </w:rPr>
        <w:t>na:</w:t>
      </w:r>
      <w:r w:rsidR="00622447">
        <w:rPr>
          <w:sz w:val="24"/>
        </w:rPr>
        <w:t xml:space="preserve"> </w:t>
      </w:r>
      <w:r w:rsidR="00B0191D" w:rsidRPr="00B0191D">
        <w:rPr>
          <w:b/>
          <w:sz w:val="24"/>
          <w:szCs w:val="24"/>
        </w:rPr>
        <w:t xml:space="preserve">Remont pomieszczeń w D.S. Nestor, Akapit, </w:t>
      </w:r>
      <w:r w:rsidR="00AF7DED" w:rsidRPr="00B0191D">
        <w:rPr>
          <w:b/>
          <w:sz w:val="24"/>
          <w:szCs w:val="24"/>
        </w:rPr>
        <w:t>Pingwin</w:t>
      </w:r>
      <w:r w:rsidR="00B0191D" w:rsidRPr="00B0191D">
        <w:rPr>
          <w:b/>
          <w:sz w:val="24"/>
          <w:szCs w:val="24"/>
        </w:rPr>
        <w:t>, Promień, Alchemik - wymiana a</w:t>
      </w:r>
      <w:r w:rsidR="00AF7DED">
        <w:rPr>
          <w:b/>
          <w:sz w:val="24"/>
          <w:szCs w:val="24"/>
        </w:rPr>
        <w:t>rmatur</w:t>
      </w:r>
      <w:bookmarkStart w:id="0" w:name="_GoBack"/>
      <w:bookmarkEnd w:id="0"/>
      <w:r w:rsidR="00B0191D" w:rsidRPr="00B0191D">
        <w:rPr>
          <w:b/>
          <w:sz w:val="24"/>
          <w:szCs w:val="24"/>
        </w:rPr>
        <w:t>y sanitarnej</w:t>
      </w:r>
      <w:r w:rsidR="00622447">
        <w:rPr>
          <w:b/>
          <w:sz w:val="24"/>
          <w:szCs w:val="24"/>
        </w:rPr>
        <w:t>.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622447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622447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C5" w:rsidRDefault="00C45BC5">
      <w:r>
        <w:separator/>
      </w:r>
    </w:p>
  </w:endnote>
  <w:endnote w:type="continuationSeparator" w:id="0">
    <w:p w:rsidR="00C45BC5" w:rsidRDefault="00C4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F7D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F7D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7D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C5" w:rsidRDefault="00C45BC5">
      <w:r>
        <w:separator/>
      </w:r>
    </w:p>
  </w:footnote>
  <w:footnote w:type="continuationSeparator" w:id="0">
    <w:p w:rsidR="00C45BC5" w:rsidRDefault="00C45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1D" w:rsidRDefault="00B019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1D" w:rsidRDefault="00B019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BC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22447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F7DED"/>
    <w:rsid w:val="00B0191D"/>
    <w:rsid w:val="00BB080B"/>
    <w:rsid w:val="00C45BC5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76C59"/>
  <w15:chartTrackingRefBased/>
  <w15:docId w15:val="{1BFB24F8-F768-4743-BE48-DB4CC84F5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AF7D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7D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A2BFA-BEFB-4179-AD68-EB805F89A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2017-11-06T10:23:00Z</cp:lastPrinted>
  <dcterms:created xsi:type="dcterms:W3CDTF">2017-11-06T10:23:00Z</dcterms:created>
  <dcterms:modified xsi:type="dcterms:W3CDTF">2017-11-06T10:23:00Z</dcterms:modified>
</cp:coreProperties>
</file>