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726F2D" w:rsidRDefault="006676AE" w:rsidP="006676AE">
      <w:pPr>
        <w:pStyle w:val="Nagwek4"/>
        <w:rPr>
          <w:i w:val="0"/>
          <w:sz w:val="22"/>
          <w:szCs w:val="22"/>
        </w:rPr>
      </w:pPr>
      <w:r w:rsidRPr="00726F2D">
        <w:rPr>
          <w:i w:val="0"/>
          <w:sz w:val="22"/>
          <w:szCs w:val="22"/>
        </w:rPr>
        <w:t xml:space="preserve">Załącznik nr </w:t>
      </w:r>
      <w:r w:rsidR="000C5AC3" w:rsidRPr="00726F2D">
        <w:rPr>
          <w:i w:val="0"/>
          <w:sz w:val="22"/>
          <w:szCs w:val="22"/>
        </w:rPr>
        <w:t>5</w:t>
      </w:r>
    </w:p>
    <w:p w:rsidR="006676AE" w:rsidRPr="00726F2D" w:rsidRDefault="005103B9" w:rsidP="005103B9">
      <w:pPr>
        <w:spacing w:after="0" w:line="480" w:lineRule="auto"/>
        <w:rPr>
          <w:rFonts w:ascii="Times New Roman" w:hAnsi="Times New Roman"/>
        </w:rPr>
      </w:pPr>
      <w:r w:rsidRPr="00726F2D">
        <w:rPr>
          <w:rFonts w:ascii="Times New Roman" w:hAnsi="Times New Roman"/>
        </w:rPr>
        <w:t xml:space="preserve">Znak sprawy: </w:t>
      </w:r>
      <w:r w:rsidR="000C5AC3" w:rsidRPr="00726F2D">
        <w:rPr>
          <w:rFonts w:ascii="Times New Roman" w:hAnsi="Times New Roman"/>
        </w:rPr>
        <w:t>NA/P/354/2017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C5AC3" w:rsidRPr="000C5AC3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C5AC3" w:rsidRPr="000C5AC3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C5AC3" w:rsidRPr="000C5AC3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C5AC3" w:rsidRPr="000C5AC3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C5AC3" w:rsidRPr="000C5AC3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0C5AC3" w:rsidRPr="000C5AC3">
        <w:rPr>
          <w:rFonts w:ascii="Times New Roman" w:hAnsi="Times New Roman"/>
          <w:sz w:val="21"/>
          <w:szCs w:val="21"/>
        </w:rPr>
        <w:t>(</w:t>
      </w:r>
      <w:proofErr w:type="spellStart"/>
      <w:r w:rsidR="000C5AC3" w:rsidRPr="000C5AC3">
        <w:rPr>
          <w:rFonts w:ascii="Times New Roman" w:hAnsi="Times New Roman"/>
          <w:sz w:val="21"/>
          <w:szCs w:val="21"/>
        </w:rPr>
        <w:t>t.j</w:t>
      </w:r>
      <w:proofErr w:type="spellEnd"/>
      <w:r w:rsidR="000C5AC3" w:rsidRPr="000C5AC3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726F2D" w:rsidRDefault="00313417" w:rsidP="00726F2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C113BF" w:rsidRDefault="001F027E" w:rsidP="00726F2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C5AC3" w:rsidRPr="000C5AC3">
        <w:rPr>
          <w:rFonts w:ascii="Times New Roman" w:hAnsi="Times New Roman"/>
          <w:b/>
          <w:sz w:val="24"/>
          <w:szCs w:val="24"/>
        </w:rPr>
        <w:t>Remont pomieszczeń w DS. AVIATA w celu adaptacji na siłownię dla studentów Politechniki Rzeszowskiej</w:t>
      </w:r>
      <w:r w:rsidR="007D5B61" w:rsidRPr="00F66810">
        <w:rPr>
          <w:rFonts w:ascii="Times New Roman" w:hAnsi="Times New Roman"/>
          <w:sz w:val="24"/>
          <w:szCs w:val="24"/>
        </w:rPr>
        <w:t>,</w:t>
      </w:r>
      <w:r w:rsidR="00726F2D">
        <w:rPr>
          <w:rFonts w:ascii="Times New Roman" w:hAnsi="Times New Roman"/>
          <w:sz w:val="24"/>
          <w:szCs w:val="24"/>
        </w:rPr>
        <w:t xml:space="preserve"> </w:t>
      </w:r>
      <w:r w:rsidR="00E65685"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="00E65685"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726F2D">
      <w:pPr>
        <w:spacing w:before="120"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C5AC3" w:rsidRPr="00997D0F" w:rsidRDefault="000C5AC3" w:rsidP="00726F2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C5AC3" w:rsidRPr="00023477" w:rsidRDefault="000C5AC3" w:rsidP="00726F2D">
      <w:pPr>
        <w:spacing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0C5AC3" w:rsidRPr="00997D0F" w:rsidRDefault="000C5AC3" w:rsidP="000C5AC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C5AC3" w:rsidRPr="000247FF" w:rsidRDefault="000C5AC3" w:rsidP="000C5AC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0C5AC3" w:rsidRPr="000247FF" w:rsidRDefault="000C5AC3" w:rsidP="000C5AC3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</w:t>
      </w:r>
      <w:r w:rsidR="00726F2D">
        <w:rPr>
          <w:rFonts w:ascii="Times New Roman" w:hAnsi="Times New Roman"/>
        </w:rPr>
        <w:br/>
      </w:r>
      <w:r w:rsidRPr="000247FF">
        <w:rPr>
          <w:rFonts w:ascii="Times New Roman" w:hAnsi="Times New Roman"/>
        </w:rPr>
        <w:t>w postępowaniu restrukturyzacyjnym jest przewidziane zaspokojenie wierzycieli przez likwidację jego majątku lub sąd zarządził likwidację jego majątku w trybie art. 332 us</w:t>
      </w:r>
      <w:r w:rsidR="00726F2D">
        <w:rPr>
          <w:rFonts w:ascii="Times New Roman" w:hAnsi="Times New Roman"/>
        </w:rPr>
        <w:t>t. 1 ustawy z dnia 15 maja 2015</w:t>
      </w:r>
      <w:r w:rsidRPr="000247FF">
        <w:rPr>
          <w:rFonts w:ascii="Times New Roman" w:hAnsi="Times New Roman"/>
        </w:rPr>
        <w:t xml:space="preserve">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</w:t>
      </w:r>
      <w:r w:rsidRPr="000247FF">
        <w:rPr>
          <w:rFonts w:ascii="Times New Roman" w:hAnsi="Times New Roman"/>
        </w:rPr>
        <w:lastRenderedPageBreak/>
        <w:t>majątku w trybie art. 366 ust. 1 ustawy z dnia 28 lutego 2003 r. – Prawo upadłościowe (Dz. U</w:t>
      </w:r>
      <w:r w:rsidR="00726F2D">
        <w:rPr>
          <w:rFonts w:ascii="Times New Roman" w:hAnsi="Times New Roman"/>
        </w:rPr>
        <w:t xml:space="preserve">. </w:t>
      </w:r>
      <w:r w:rsidR="00726F2D">
        <w:rPr>
          <w:rFonts w:ascii="Times New Roman" w:hAnsi="Times New Roman"/>
        </w:rPr>
        <w:br/>
      </w:r>
      <w:bookmarkStart w:id="0" w:name="_GoBack"/>
      <w:bookmarkEnd w:id="0"/>
      <w:r w:rsidR="00726F2D">
        <w:rPr>
          <w:rFonts w:ascii="Times New Roman" w:hAnsi="Times New Roman"/>
        </w:rPr>
        <w:t>z 2015</w:t>
      </w:r>
      <w:r w:rsidRPr="000247FF">
        <w:rPr>
          <w:rFonts w:ascii="Times New Roman" w:hAnsi="Times New Roman"/>
        </w:rPr>
        <w:t>r. poz. 233, 978, 1166, 1259 i 1844 oraz z 2016 r. poz. 615).</w:t>
      </w:r>
    </w:p>
    <w:p w:rsidR="00292198" w:rsidRPr="00292198" w:rsidRDefault="00292198" w:rsidP="000C5AC3">
      <w:pPr>
        <w:rPr>
          <w:rFonts w:ascii="Times New Roman" w:hAnsi="Times New Roman"/>
        </w:rPr>
      </w:pPr>
    </w:p>
    <w:p w:rsidR="00023477" w:rsidRDefault="00023477" w:rsidP="00726F2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726F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62BD" w:rsidRDefault="00F8042D" w:rsidP="00726F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01" w:rsidRDefault="00B70B01" w:rsidP="0038231F">
      <w:pPr>
        <w:spacing w:after="0" w:line="240" w:lineRule="auto"/>
      </w:pPr>
      <w:r>
        <w:separator/>
      </w:r>
    </w:p>
  </w:endnote>
  <w:endnote w:type="continuationSeparator" w:id="0">
    <w:p w:rsidR="00B70B01" w:rsidRDefault="00B70B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C3" w:rsidRDefault="000C5A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26F2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26F2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C3" w:rsidRDefault="000C5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01" w:rsidRDefault="00B70B01" w:rsidP="0038231F">
      <w:pPr>
        <w:spacing w:after="0" w:line="240" w:lineRule="auto"/>
      </w:pPr>
      <w:r>
        <w:separator/>
      </w:r>
    </w:p>
  </w:footnote>
  <w:footnote w:type="continuationSeparator" w:id="0">
    <w:p w:rsidR="00B70B01" w:rsidRDefault="00B70B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C3" w:rsidRDefault="000C5A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C3" w:rsidRDefault="000C5A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C3" w:rsidRDefault="000C5A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B0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C5AC3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26F2D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0B01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DF0CA"/>
  <w15:docId w15:val="{3D100169-D8DC-43D6-89AC-FECF421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AEC1-8355-41C2-9B46-F9FAFCD6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2017-11-30T12:59:00Z</dcterms:created>
  <dcterms:modified xsi:type="dcterms:W3CDTF">2017-11-30T12:59:00Z</dcterms:modified>
</cp:coreProperties>
</file>