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4C" w:rsidRPr="00F9514C" w:rsidRDefault="00F9514C" w:rsidP="00F9514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9514C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500071868-N-2017 z dnia 08-12-2017 r. </w:t>
      </w:r>
    </w:p>
    <w:p w:rsidR="00F9514C" w:rsidRPr="00F9514C" w:rsidRDefault="00F9514C" w:rsidP="00F9514C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9514C">
        <w:rPr>
          <w:rFonts w:ascii="Tahoma" w:eastAsia="Times New Roman" w:hAnsi="Tahoma" w:cs="Tahoma"/>
          <w:sz w:val="18"/>
          <w:szCs w:val="18"/>
          <w:lang w:eastAsia="pl-PL"/>
        </w:rPr>
        <w:t>Rzeszów:</w:t>
      </w:r>
      <w:r w:rsidRPr="00F9514C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F9514C" w:rsidRPr="00F9514C" w:rsidRDefault="00F9514C" w:rsidP="00F9514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951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F9514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9514C" w:rsidRPr="00F9514C" w:rsidRDefault="00F9514C" w:rsidP="00F9514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9514C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F9514C" w:rsidRPr="00F9514C" w:rsidRDefault="00F9514C" w:rsidP="00F9514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9514C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F9514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9514C" w:rsidRPr="00F9514C" w:rsidRDefault="00F9514C" w:rsidP="00F9514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951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F9514C">
        <w:rPr>
          <w:rFonts w:ascii="Tahoma" w:eastAsia="Times New Roman" w:hAnsi="Tahoma" w:cs="Tahoma"/>
          <w:sz w:val="18"/>
          <w:szCs w:val="18"/>
          <w:lang w:eastAsia="pl-PL"/>
        </w:rPr>
        <w:t xml:space="preserve">625818-N-2017 </w:t>
      </w:r>
      <w:r w:rsidRPr="00F951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F951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F9514C">
        <w:rPr>
          <w:rFonts w:ascii="Tahoma" w:eastAsia="Times New Roman" w:hAnsi="Tahoma" w:cs="Tahoma"/>
          <w:sz w:val="18"/>
          <w:szCs w:val="18"/>
          <w:lang w:eastAsia="pl-PL"/>
        </w:rPr>
        <w:t xml:space="preserve">01/12/2017 </w:t>
      </w:r>
    </w:p>
    <w:p w:rsidR="00F9514C" w:rsidRPr="00F9514C" w:rsidRDefault="00F9514C" w:rsidP="00F9514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9514C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F9514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9514C" w:rsidRPr="00F9514C" w:rsidRDefault="00F9514C" w:rsidP="00F9514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9514C">
        <w:rPr>
          <w:rFonts w:ascii="Tahoma" w:eastAsia="Times New Roman" w:hAnsi="Tahoma" w:cs="Tahoma"/>
          <w:sz w:val="18"/>
          <w:szCs w:val="18"/>
          <w:lang w:eastAsia="pl-PL"/>
        </w:rPr>
        <w:t xml:space="preserve">Politechnika Rzeszowska im. Ignacego Łukasiewicza, Krajowy numer identyfikacyjny 17490000000, ul. ul. Powstańców Warszawy  12, 35-959   Rzeszów, woj. podkarpackie, państwo Polska, tel. 17 8651250, 8653636, 8653535, e-mail rraparat@prz.rzeszow.pl, faks 17 8651075, 865383. </w:t>
      </w:r>
      <w:r w:rsidRPr="00F9514C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F9514C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F9514C">
        <w:rPr>
          <w:rFonts w:ascii="Tahoma" w:eastAsia="Times New Roman" w:hAnsi="Tahoma" w:cs="Tahoma"/>
          <w:sz w:val="18"/>
          <w:szCs w:val="18"/>
          <w:lang w:eastAsia="pl-PL"/>
        </w:rPr>
        <w:t xml:space="preserve">): www.prz.edu.pl </w:t>
      </w:r>
      <w:r w:rsidRPr="00F9514C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profilu nabywcy: www.ogloszenia.propublico.pl/prz </w:t>
      </w:r>
    </w:p>
    <w:p w:rsidR="00F9514C" w:rsidRPr="00F9514C" w:rsidRDefault="00F9514C" w:rsidP="00F9514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9514C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F9514C" w:rsidRPr="00F9514C" w:rsidRDefault="00F9514C" w:rsidP="00F9514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951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F9514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770E64" w:rsidRDefault="00F9514C" w:rsidP="00F9514C">
      <w:r w:rsidRPr="00F951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F9514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F951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F951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F9514C">
        <w:rPr>
          <w:rFonts w:ascii="Tahoma" w:eastAsia="Times New Roman" w:hAnsi="Tahoma" w:cs="Tahoma"/>
          <w:sz w:val="18"/>
          <w:szCs w:val="18"/>
          <w:lang w:eastAsia="pl-PL"/>
        </w:rPr>
        <w:t xml:space="preserve">IV. </w:t>
      </w:r>
      <w:r w:rsidRPr="00F951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F951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F9514C">
        <w:rPr>
          <w:rFonts w:ascii="Tahoma" w:eastAsia="Times New Roman" w:hAnsi="Tahoma" w:cs="Tahoma"/>
          <w:sz w:val="18"/>
          <w:szCs w:val="18"/>
          <w:lang w:eastAsia="pl-PL"/>
        </w:rPr>
        <w:t xml:space="preserve">6.2) </w:t>
      </w:r>
      <w:r w:rsidRPr="00F951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F951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F9514C">
        <w:rPr>
          <w:rFonts w:ascii="Tahoma" w:eastAsia="Times New Roman" w:hAnsi="Tahoma" w:cs="Tahoma"/>
          <w:sz w:val="18"/>
          <w:szCs w:val="18"/>
          <w:lang w:eastAsia="pl-PL"/>
        </w:rPr>
        <w:t xml:space="preserve">Termin składania ofert lub wniosków o dopuszczenie do udziału w postępowaniu: Data: 2017-12-11, godzina: 10:00, </w:t>
      </w:r>
      <w:r w:rsidRPr="00F951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F951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F9514C">
        <w:rPr>
          <w:rFonts w:ascii="Tahoma" w:eastAsia="Times New Roman" w:hAnsi="Tahoma" w:cs="Tahoma"/>
          <w:sz w:val="18"/>
          <w:szCs w:val="18"/>
          <w:lang w:eastAsia="pl-PL"/>
        </w:rPr>
        <w:t>Termin składania ofert lub wniosków o dopuszczenie do udziału w postępowaniu: Data: 2017-12-13, godzina: 10:00,</w:t>
      </w:r>
      <w:bookmarkStart w:id="0" w:name="_GoBack"/>
      <w:bookmarkEnd w:id="0"/>
    </w:p>
    <w:sectPr w:rsidR="00770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4C"/>
    <w:rsid w:val="00770E64"/>
    <w:rsid w:val="00F9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04309-9A08-42B8-97C4-AAC4923A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34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6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35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97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2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dc:description/>
  <cp:lastModifiedBy>Katarzyna Kaczorowska</cp:lastModifiedBy>
  <cp:revision>1</cp:revision>
  <dcterms:created xsi:type="dcterms:W3CDTF">2017-12-08T07:13:00Z</dcterms:created>
  <dcterms:modified xsi:type="dcterms:W3CDTF">2017-12-08T07:14:00Z</dcterms:modified>
</cp:coreProperties>
</file>