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75284A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75284A">
        <w:rPr>
          <w:rFonts w:ascii="Times New Roman" w:hAnsi="Times New Roman"/>
          <w:b w:val="0"/>
          <w:sz w:val="24"/>
        </w:rPr>
        <w:t xml:space="preserve">Załącznik nr </w:t>
      </w:r>
      <w:r w:rsidR="0075284A" w:rsidRPr="0075284A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31538" w:rsidRPr="00131538">
        <w:rPr>
          <w:sz w:val="24"/>
          <w:szCs w:val="24"/>
        </w:rPr>
        <w:t>NA/P/376/2017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5284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75284A">
        <w:rPr>
          <w:sz w:val="24"/>
        </w:rPr>
        <w:t xml:space="preserve">trybie </w:t>
      </w:r>
      <w:r w:rsidR="00131538" w:rsidRPr="0075284A">
        <w:rPr>
          <w:sz w:val="24"/>
        </w:rPr>
        <w:t>przetarg</w:t>
      </w:r>
      <w:r w:rsidR="0075284A" w:rsidRPr="0075284A">
        <w:rPr>
          <w:sz w:val="24"/>
        </w:rPr>
        <w:t>u</w:t>
      </w:r>
      <w:r w:rsidR="00131538" w:rsidRPr="0075284A">
        <w:rPr>
          <w:sz w:val="24"/>
        </w:rPr>
        <w:t xml:space="preserve"> nieograniczon</w:t>
      </w:r>
      <w:r w:rsidR="0075284A" w:rsidRPr="0075284A">
        <w:rPr>
          <w:sz w:val="24"/>
        </w:rPr>
        <w:t>ego</w:t>
      </w:r>
      <w:r w:rsidRPr="0075284A">
        <w:rPr>
          <w:bCs/>
        </w:rPr>
        <w:t xml:space="preserve"> </w:t>
      </w:r>
      <w:r w:rsidRPr="0075284A">
        <w:rPr>
          <w:sz w:val="24"/>
        </w:rPr>
        <w:t>na</w:t>
      </w:r>
      <w:r>
        <w:rPr>
          <w:sz w:val="24"/>
        </w:rPr>
        <w:t>:</w:t>
      </w:r>
      <w:r w:rsidR="0075284A">
        <w:rPr>
          <w:sz w:val="24"/>
        </w:rPr>
        <w:t xml:space="preserve"> </w:t>
      </w:r>
      <w:r w:rsidR="00131538" w:rsidRPr="00131538">
        <w:rPr>
          <w:b/>
          <w:sz w:val="24"/>
          <w:szCs w:val="24"/>
        </w:rPr>
        <w:t>Zaprojektowanie i wykonanie elektronicznego systemu kontroli dostępu do parkingów Politechniki Rzeszowskiej</w:t>
      </w:r>
      <w:r w:rsidR="0075284A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A65" w:rsidRDefault="00AA4A65">
      <w:r>
        <w:separator/>
      </w:r>
    </w:p>
  </w:endnote>
  <w:endnote w:type="continuationSeparator" w:id="0">
    <w:p w:rsidR="00AA4A65" w:rsidRDefault="00AA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528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528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4A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A65" w:rsidRDefault="00AA4A65">
      <w:r>
        <w:separator/>
      </w:r>
    </w:p>
  </w:footnote>
  <w:footnote w:type="continuationSeparator" w:id="0">
    <w:p w:rsidR="00AA4A65" w:rsidRDefault="00AA4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538" w:rsidRDefault="00131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538" w:rsidRDefault="00131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A65"/>
    <w:rsid w:val="00131538"/>
    <w:rsid w:val="00150D7E"/>
    <w:rsid w:val="00167DCC"/>
    <w:rsid w:val="004E070D"/>
    <w:rsid w:val="0060654D"/>
    <w:rsid w:val="007064BA"/>
    <w:rsid w:val="0075284A"/>
    <w:rsid w:val="00821C80"/>
    <w:rsid w:val="00936CFB"/>
    <w:rsid w:val="00980415"/>
    <w:rsid w:val="009C437A"/>
    <w:rsid w:val="00AA4A65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464AAA"/>
  <w15:chartTrackingRefBased/>
  <w15:docId w15:val="{C32CE1BA-A499-4FBF-B3C8-74AAD0006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2017-12-29T07:21:00Z</dcterms:created>
  <dcterms:modified xsi:type="dcterms:W3CDTF">2017-12-29T07:21:00Z</dcterms:modified>
</cp:coreProperties>
</file>