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Pr="001F2E58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  <w:lang w:val="pl-PL"/>
        </w:rPr>
      </w:pPr>
      <w:r w:rsidRPr="003209A8">
        <w:rPr>
          <w:b/>
        </w:rPr>
        <w:t xml:space="preserve">Znak sprawy: </w:t>
      </w:r>
      <w:r w:rsidR="00E644E7" w:rsidRPr="00E644E7">
        <w:rPr>
          <w:b/>
        </w:rPr>
        <w:t>NA/O/74/218</w:t>
      </w:r>
      <w:r>
        <w:rPr>
          <w:b/>
          <w:lang w:val="pl-PL"/>
        </w:rPr>
        <w:t xml:space="preserve"> </w:t>
      </w:r>
      <w:r w:rsidR="00E644E7" w:rsidRPr="00E644E7">
        <w:rPr>
          <w:lang w:val="pl-PL"/>
        </w:rPr>
        <w:t>Rzeszów</w:t>
      </w:r>
      <w:r w:rsidR="00211900" w:rsidRPr="003209A8">
        <w:t xml:space="preserve">, </w:t>
      </w:r>
      <w:r w:rsidR="001F2E58">
        <w:t>2018-03-1</w:t>
      </w:r>
      <w:r w:rsidR="001F2E58">
        <w:rPr>
          <w:lang w:val="pl-PL"/>
        </w:rPr>
        <w:t>6</w:t>
      </w:r>
      <w:bookmarkStart w:id="0" w:name="_GoBack"/>
      <w:bookmarkEnd w:id="0"/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DA0762">
        <w:t>Podstawa pr</w:t>
      </w:r>
      <w:r w:rsidR="00F11D06" w:rsidRPr="00DA0762">
        <w:t>awna ogłoszenia: art. 4 pkt. 8</w:t>
      </w:r>
      <w:r w:rsidR="00F11D06" w:rsidRPr="00DA0762">
        <w:rPr>
          <w:sz w:val="20"/>
          <w:szCs w:val="20"/>
        </w:rPr>
        <w:t xml:space="preserve"> </w:t>
      </w:r>
      <w:r w:rsidR="007427DE" w:rsidRPr="00DA0762">
        <w:rPr>
          <w:bCs/>
        </w:rPr>
        <w:t>ustawy z</w:t>
      </w:r>
      <w:r w:rsidR="007427DE">
        <w:rPr>
          <w:bCs/>
        </w:rPr>
        <w:t xml:space="preserve"> dnia </w:t>
      </w:r>
      <w:r w:rsidR="007427DE">
        <w:t xml:space="preserve">29 stycznia 2004 roku Prawo zamówień publicznych </w:t>
      </w:r>
      <w:r w:rsidR="00E644E7" w:rsidRPr="00E644E7">
        <w:t>(t.j. Dz. U. z 2017 r. poz. 1579 z późn. zm.)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Pr="00DA0762" w:rsidRDefault="00E644E7" w:rsidP="00583EF9">
      <w:pPr>
        <w:spacing w:line="360" w:lineRule="auto"/>
        <w:rPr>
          <w:b/>
          <w:lang w:val="de-DE"/>
        </w:rPr>
      </w:pPr>
      <w:r w:rsidRPr="00DA0762">
        <w:rPr>
          <w:rFonts w:ascii="Arial" w:hAnsi="Arial" w:cs="Arial"/>
          <w:sz w:val="22"/>
          <w:szCs w:val="22"/>
        </w:rPr>
        <w:t>mgr inż. Aneta Jurasz</w:t>
      </w:r>
      <w:r w:rsidR="00014627" w:rsidRPr="00DA0762">
        <w:rPr>
          <w:rFonts w:ascii="Arial" w:hAnsi="Arial" w:cs="Arial"/>
          <w:sz w:val="22"/>
          <w:szCs w:val="22"/>
        </w:rPr>
        <w:t xml:space="preserve"> -  tel. </w:t>
      </w:r>
      <w:r w:rsidRPr="00E644E7">
        <w:rPr>
          <w:rFonts w:ascii="Arial" w:hAnsi="Arial" w:cs="Arial"/>
          <w:sz w:val="22"/>
          <w:szCs w:val="22"/>
          <w:lang w:val="de-DE"/>
        </w:rPr>
        <w:t>(017) 8653838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E644E7">
        <w:rPr>
          <w:rFonts w:ascii="Arial" w:hAnsi="Arial" w:cs="Arial"/>
          <w:sz w:val="22"/>
          <w:szCs w:val="22"/>
          <w:lang w:val="en-US"/>
        </w:rPr>
        <w:t>ajurasz@prz.edu.pl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RPr="001F2E58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Pr="00DA0762" w:rsidRDefault="00316BAA" w:rsidP="00006B5B">
            <w:pPr>
              <w:rPr>
                <w:lang w:val="de-DE"/>
              </w:rPr>
            </w:pPr>
          </w:p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</w:t>
      </w:r>
      <w:r w:rsidR="00DA0762">
        <w:rPr>
          <w:rFonts w:ascii="Times New Roman" w:hAnsi="Times New Roman"/>
          <w:sz w:val="24"/>
        </w:rPr>
        <w:t xml:space="preserve">nie </w:t>
      </w:r>
      <w:r>
        <w:rPr>
          <w:rFonts w:ascii="Times New Roman" w:hAnsi="Times New Roman"/>
          <w:sz w:val="24"/>
        </w:rPr>
        <w:t>dopusz</w:t>
      </w:r>
      <w:r w:rsidR="00DA0762">
        <w:rPr>
          <w:rFonts w:ascii="Times New Roman" w:hAnsi="Times New Roman"/>
          <w:sz w:val="24"/>
        </w:rPr>
        <w:t>cza składanie ofert częściowych: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DA0762" w:rsidTr="00DA0762">
        <w:tc>
          <w:tcPr>
            <w:tcW w:w="9568" w:type="dxa"/>
            <w:shd w:val="clear" w:color="auto" w:fill="F3F3F3"/>
            <w:vAlign w:val="center"/>
          </w:tcPr>
          <w:p w:rsidR="00DA0762" w:rsidRPr="00CA0351" w:rsidRDefault="00DA0762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DA0762" w:rsidTr="00DA0762">
        <w:tc>
          <w:tcPr>
            <w:tcW w:w="9568" w:type="dxa"/>
          </w:tcPr>
          <w:p w:rsidR="00DA0762" w:rsidRDefault="00DA0762" w:rsidP="009503BD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E644E7">
              <w:t>Wymiana wyeksploatowanych 33 szt. czujek FAP-425-DOTC-R w kuchniach i wybranych pomieszczeniach Domów Studenckich</w:t>
            </w:r>
          </w:p>
          <w:p w:rsidR="00DA0762" w:rsidRDefault="00DA0762" w:rsidP="009503BD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E644E7">
              <w:t>45312100-8 - Instalowanie przeciwpożarowych systemów alarmowych</w:t>
            </w:r>
            <w:r>
              <w:t xml:space="preserve"> </w:t>
            </w:r>
          </w:p>
          <w:p w:rsidR="00DA0762" w:rsidRDefault="00DA0762" w:rsidP="009503BD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DA0762" w:rsidRPr="00E644E7" w:rsidRDefault="00DA0762" w:rsidP="009503BD">
            <w:pPr>
              <w:spacing w:after="120"/>
              <w:jc w:val="both"/>
            </w:pPr>
            <w:r w:rsidRPr="00E644E7">
              <w:t>Wymiana 33 szt. czujek (FAP-425-DOTC-R - podwójna optyczna, termiczna, chemiczna czujka wielosensorowa) w kuchniach i wybranych pomieszczeniach Domów Studenckich (centrale Bosch FPA-5000):</w:t>
            </w:r>
          </w:p>
          <w:p w:rsidR="00DA0762" w:rsidRPr="00DA0762" w:rsidRDefault="00DA0762" w:rsidP="009503BD">
            <w:pPr>
              <w:spacing w:after="120"/>
              <w:jc w:val="both"/>
              <w:rPr>
                <w:lang w:val="de-DE"/>
              </w:rPr>
            </w:pPr>
            <w:r w:rsidRPr="00DA0762">
              <w:rPr>
                <w:lang w:val="de-DE"/>
              </w:rPr>
              <w:t>- DS. IKAR,</w:t>
            </w:r>
          </w:p>
          <w:p w:rsidR="00DA0762" w:rsidRPr="00DA0762" w:rsidRDefault="00DA0762" w:rsidP="009503BD">
            <w:pPr>
              <w:spacing w:after="120"/>
              <w:jc w:val="both"/>
              <w:rPr>
                <w:lang w:val="de-DE"/>
              </w:rPr>
            </w:pPr>
            <w:r w:rsidRPr="00DA0762">
              <w:rPr>
                <w:lang w:val="de-DE"/>
              </w:rPr>
              <w:t>- DS. PROMIEŃ,</w:t>
            </w:r>
          </w:p>
          <w:p w:rsidR="00DA0762" w:rsidRPr="00DA0762" w:rsidRDefault="00DA0762" w:rsidP="009503BD">
            <w:pPr>
              <w:spacing w:after="120"/>
              <w:jc w:val="both"/>
              <w:rPr>
                <w:lang w:val="de-DE"/>
              </w:rPr>
            </w:pPr>
            <w:r w:rsidRPr="00DA0762">
              <w:rPr>
                <w:lang w:val="de-DE"/>
              </w:rPr>
              <w:t>- DS. NESTOR,</w:t>
            </w:r>
          </w:p>
          <w:p w:rsidR="00DA0762" w:rsidRPr="00DA0762" w:rsidRDefault="00DA0762" w:rsidP="009503BD">
            <w:pPr>
              <w:spacing w:after="120"/>
              <w:jc w:val="both"/>
              <w:rPr>
                <w:lang w:val="de-DE"/>
              </w:rPr>
            </w:pPr>
            <w:r w:rsidRPr="00DA0762">
              <w:rPr>
                <w:lang w:val="de-DE"/>
              </w:rPr>
              <w:t>- DS. PINGWIN,</w:t>
            </w:r>
          </w:p>
          <w:p w:rsidR="00DA0762" w:rsidRPr="00DA0762" w:rsidRDefault="00DA0762" w:rsidP="009503BD">
            <w:pPr>
              <w:spacing w:after="120"/>
              <w:jc w:val="both"/>
              <w:rPr>
                <w:lang w:val="de-DE"/>
              </w:rPr>
            </w:pPr>
            <w:r w:rsidRPr="00DA0762">
              <w:rPr>
                <w:lang w:val="de-DE"/>
              </w:rPr>
              <w:t>- DS. AKAPIT.</w:t>
            </w:r>
          </w:p>
          <w:p w:rsidR="00DA0762" w:rsidRPr="00DA0762" w:rsidRDefault="00DA0762" w:rsidP="009503BD">
            <w:pPr>
              <w:spacing w:after="120"/>
              <w:jc w:val="both"/>
              <w:rPr>
                <w:lang w:val="de-DE"/>
              </w:rPr>
            </w:pPr>
          </w:p>
          <w:p w:rsidR="00DA0762" w:rsidRDefault="00DA0762" w:rsidP="009503BD">
            <w:pPr>
              <w:spacing w:after="120"/>
              <w:jc w:val="both"/>
            </w:pPr>
            <w:r w:rsidRPr="00E644E7">
              <w:t>Wymiana czujek wraz z niezbędną konfiguracją central SSP (Bosch FPA-5000).</w:t>
            </w:r>
          </w:p>
          <w:p w:rsidR="00DA0762" w:rsidRDefault="00DA0762" w:rsidP="009503B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644E7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DA0762" w:rsidP="00211900">
      <w:pPr>
        <w:spacing w:after="120"/>
        <w:jc w:val="both"/>
      </w:pPr>
      <w:r>
        <w:t>O</w:t>
      </w:r>
      <w:r w:rsidR="00211900" w:rsidRPr="00763481">
        <w:t>ferty nie zawierające pełnego zakresu przedmiotu zamówienia określonego w zadaniu zostaną odrzucone.</w:t>
      </w:r>
    </w:p>
    <w:p w:rsidR="007544B7" w:rsidRDefault="007544B7" w:rsidP="00211900">
      <w:pPr>
        <w:spacing w:after="120"/>
        <w:jc w:val="both"/>
      </w:pP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lastRenderedPageBreak/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E644E7" w:rsidRPr="003209A8" w:rsidTr="009503BD">
        <w:tc>
          <w:tcPr>
            <w:tcW w:w="8640" w:type="dxa"/>
          </w:tcPr>
          <w:p w:rsidR="00E644E7" w:rsidRPr="003209A8" w:rsidRDefault="00E644E7" w:rsidP="00DA0762">
            <w:pPr>
              <w:pStyle w:val="Tekstpodstawowy"/>
            </w:pPr>
            <w:r w:rsidRPr="00E644E7">
              <w:rPr>
                <w:b/>
              </w:rPr>
              <w:t>21 dni od daty udzielenia zamówienia</w:t>
            </w:r>
            <w:r w:rsidRPr="003209A8">
              <w:t xml:space="preserve"> </w:t>
            </w:r>
          </w:p>
        </w:tc>
        <w:tc>
          <w:tcPr>
            <w:tcW w:w="8640" w:type="dxa"/>
          </w:tcPr>
          <w:p w:rsidR="00E644E7" w:rsidRPr="003209A8" w:rsidRDefault="00E644E7" w:rsidP="009503BD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</w:t>
            </w:r>
            <w:r w:rsidR="00211900">
              <w:rPr>
                <w:b/>
                <w:bCs/>
                <w:color w:val="000000"/>
              </w:rPr>
              <w:t>V. OPIS SPOSOBU PRZYGOTOWANIA OFERTY</w:t>
            </w:r>
          </w:p>
          <w:p w:rsidR="00316BAA" w:rsidRPr="00DA0762" w:rsidRDefault="00316BAA" w:rsidP="00316BAA">
            <w:pPr>
              <w:pStyle w:val="Nagwek2"/>
              <w:keepNext w:val="0"/>
              <w:numPr>
                <w:ilvl w:val="1"/>
                <w:numId w:val="0"/>
              </w:numPr>
              <w:tabs>
                <w:tab w:val="num" w:pos="0"/>
              </w:tabs>
              <w:spacing w:before="60" w:after="120"/>
              <w:jc w:val="both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DA0762">
              <w:rPr>
                <w:rFonts w:ascii="Times New Roman" w:hAnsi="Times New Roman" w:cs="Times New Roman"/>
                <w:i w:val="0"/>
                <w:sz w:val="24"/>
                <w:szCs w:val="24"/>
              </w:rPr>
              <w:t>Oferta musi być sporządzona według wzoru formularza oferty stanowiącego załącznik nr 1 do niniejszego ogłoszenia.</w:t>
            </w:r>
          </w:p>
          <w:p w:rsidR="00211900" w:rsidRDefault="00211900" w:rsidP="003F4C0E">
            <w:pPr>
              <w:spacing w:before="120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211900" w:rsidRDefault="00211900" w:rsidP="003F4C0E">
            <w:pPr>
              <w:spacing w:before="120"/>
            </w:pPr>
            <w:r>
              <w:t>Oferta złożona przez wykonawcę nie jest ofertą w rozumieniu KC.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DA0762" w:rsidRDefault="00211900" w:rsidP="00DA0762">
            <w:pPr>
              <w:jc w:val="both"/>
              <w:rPr>
                <w:color w:val="000000"/>
                <w:spacing w:val="-4"/>
              </w:rPr>
            </w:pPr>
            <w:r>
              <w:rPr>
                <w:color w:val="000000"/>
                <w:spacing w:val="-4"/>
              </w:rPr>
              <w:t>Przy wyborze najkorzystniejszej oferty zamawiający będzie kierować się następującymi kryteriami: cena</w:t>
            </w:r>
            <w:r w:rsidR="00DA0762">
              <w:rPr>
                <w:color w:val="000000"/>
                <w:spacing w:val="-4"/>
              </w:rPr>
              <w:t>.</w:t>
            </w:r>
          </w:p>
          <w:p w:rsidR="00211900" w:rsidRDefault="00211900" w:rsidP="00DA0762">
            <w:pPr>
              <w:jc w:val="both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Zamawiający udzieli zamówienia wykonawcy, którego oferta uzyskała najwyższą ocenę .</w:t>
            </w:r>
          </w:p>
        </w:tc>
      </w:tr>
      <w:tr w:rsidR="00211900" w:rsidTr="00607971">
        <w:trPr>
          <w:trHeight w:val="1630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DA0762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 xml:space="preserve">Wynagrodzenie zostanie wypłacone w terminie do </w:t>
            </w:r>
            <w:r w:rsidR="00DA0762">
              <w:rPr>
                <w:color w:val="000000"/>
              </w:rPr>
              <w:t>14</w:t>
            </w:r>
            <w:r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Tr="00607971">
        <w:trPr>
          <w:trHeight w:val="2923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211900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r w:rsidR="00A14853" w:rsidRPr="00A84A89">
              <w:rPr>
                <w:rFonts w:ascii="Arial" w:hAnsi="Arial" w:cs="Arial"/>
                <w:sz w:val="22"/>
                <w:szCs w:val="22"/>
                <w:lang w:val="en-US"/>
              </w:rPr>
              <w:t xml:space="preserve">e-mail </w:t>
            </w:r>
            <w:r w:rsidR="00E644E7" w:rsidRPr="00E644E7">
              <w:rPr>
                <w:rFonts w:ascii="Arial" w:hAnsi="Arial" w:cs="Arial"/>
                <w:sz w:val="22"/>
                <w:szCs w:val="22"/>
                <w:lang w:val="en-US"/>
              </w:rPr>
              <w:t>ajurasz@prz.edu.pl</w:t>
            </w:r>
            <w:r w:rsidR="00DA0762">
              <w:rPr>
                <w:rFonts w:ascii="Arial" w:hAnsi="Arial" w:cs="Arial"/>
                <w:sz w:val="22"/>
                <w:szCs w:val="22"/>
                <w:lang w:val="en-US"/>
              </w:rPr>
              <w:t>.</w:t>
            </w:r>
            <w:r w:rsidR="00A14853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</w:rPr>
              <w:t>Otrzymanie oferty zostanie potwierdzone niezwłocznie w e- mailu zwrotnym</w:t>
            </w:r>
            <w:r w:rsidRPr="00393B64">
              <w:rPr>
                <w:color w:val="000000"/>
              </w:rPr>
              <w:t xml:space="preserve">, ofertę można przesłać również w zamkniętej kopercie oznaczonej: </w:t>
            </w:r>
            <w:r w:rsidR="00393B64">
              <w:t xml:space="preserve">„Oferta na: </w:t>
            </w:r>
            <w:r w:rsidR="00E644E7" w:rsidRPr="00DA0762">
              <w:rPr>
                <w:b/>
              </w:rPr>
              <w:t xml:space="preserve">Wymiana wyeksploatowanych 33 szt. czujek FAP-425-DOTC-R </w:t>
            </w:r>
            <w:r w:rsidR="00DA0762">
              <w:rPr>
                <w:b/>
              </w:rPr>
              <w:br/>
            </w:r>
            <w:r w:rsidR="00E644E7" w:rsidRPr="00DA0762">
              <w:rPr>
                <w:b/>
              </w:rPr>
              <w:t>w kuchniach i wybranych pomieszczeniach Domów Studenckich</w:t>
            </w:r>
            <w:r w:rsidR="00393B64" w:rsidRPr="00DA0762">
              <w:rPr>
                <w:b/>
              </w:rPr>
              <w:t xml:space="preserve"> NIE OTWIERAĆ przed </w:t>
            </w:r>
            <w:r w:rsidR="00E644E7" w:rsidRPr="00DA0762">
              <w:rPr>
                <w:b/>
              </w:rPr>
              <w:t>2018-03-23</w:t>
            </w:r>
            <w:r w:rsidR="00393B64" w:rsidRPr="00DA0762">
              <w:rPr>
                <w:b/>
              </w:rPr>
              <w:t xml:space="preserve"> godz. </w:t>
            </w:r>
            <w:r w:rsidR="00E644E7" w:rsidRPr="00DA0762">
              <w:rPr>
                <w:b/>
              </w:rPr>
              <w:t>10:00</w:t>
            </w:r>
            <w:r w:rsidR="00393B64" w:rsidRPr="00DA0762">
              <w:rPr>
                <w:b/>
              </w:rPr>
              <w:t xml:space="preserve"> -</w:t>
            </w:r>
            <w:r w:rsidR="00393B64">
              <w:t xml:space="preserve"> </w:t>
            </w:r>
            <w:r w:rsidR="00E644E7" w:rsidRPr="00E644E7">
              <w:rPr>
                <w:b/>
              </w:rPr>
              <w:t>NA/O/74/218</w:t>
            </w:r>
            <w:r w:rsidR="00393B64">
              <w:t>”</w:t>
            </w: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EB415D" w:rsidRPr="00DA0762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DA0762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DA0762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E644E7" w:rsidRPr="00DA0762">
              <w:rPr>
                <w:rFonts w:ascii="Times New Roman" w:hAnsi="Times New Roman"/>
                <w:sz w:val="24"/>
              </w:rPr>
              <w:t>siedzibie Zamawiającego</w:t>
            </w:r>
            <w:r w:rsidRPr="00DA0762">
              <w:rPr>
                <w:rFonts w:ascii="Times New Roman" w:hAnsi="Times New Roman"/>
                <w:sz w:val="24"/>
              </w:rPr>
              <w:t xml:space="preserve">, pokój nr </w:t>
            </w:r>
            <w:r w:rsidR="00E644E7" w:rsidRPr="00DA0762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DA0762">
              <w:rPr>
                <w:rFonts w:ascii="Times New Roman" w:hAnsi="Times New Roman"/>
                <w:sz w:val="24"/>
              </w:rPr>
              <w:t xml:space="preserve"> do dnia </w:t>
            </w:r>
            <w:r w:rsidR="00E644E7" w:rsidRPr="00DA0762">
              <w:rPr>
                <w:rFonts w:ascii="Times New Roman" w:hAnsi="Times New Roman"/>
                <w:b/>
                <w:sz w:val="24"/>
              </w:rPr>
              <w:t>2018-03-23</w:t>
            </w:r>
            <w:r w:rsidRPr="00DA0762">
              <w:rPr>
                <w:rFonts w:ascii="Times New Roman" w:hAnsi="Times New Roman"/>
                <w:b/>
                <w:sz w:val="24"/>
              </w:rPr>
              <w:t xml:space="preserve"> do godz. </w:t>
            </w:r>
            <w:r w:rsidR="00E644E7" w:rsidRPr="00DA0762">
              <w:rPr>
                <w:rFonts w:ascii="Times New Roman" w:hAnsi="Times New Roman"/>
                <w:b/>
                <w:sz w:val="24"/>
              </w:rPr>
              <w:t>10:00</w:t>
            </w:r>
            <w:r w:rsidRPr="00DA0762">
              <w:rPr>
                <w:rFonts w:ascii="Times New Roman" w:hAnsi="Times New Roman"/>
                <w:b/>
                <w:sz w:val="24"/>
              </w:rPr>
              <w:t>.</w:t>
            </w: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DA0762">
              <w:rPr>
                <w:b/>
              </w:rPr>
              <w:t>Termin związania</w:t>
            </w:r>
            <w:r w:rsidRPr="00E67674">
              <w:rPr>
                <w:b/>
              </w:rPr>
              <w:t xml:space="preserve"> ofertą: </w:t>
            </w:r>
            <w:r w:rsidR="00E644E7" w:rsidRPr="00E644E7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F00921" w:rsidRPr="00F00921" w:rsidRDefault="00F00921" w:rsidP="00F00921">
            <w:pPr>
              <w:pStyle w:val="Nagwek2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F00921">
              <w:rPr>
                <w:rFonts w:ascii="Times New Roman" w:hAnsi="Times New Roman" w:cs="Times New Roman"/>
                <w:i w:val="0"/>
                <w:sz w:val="24"/>
                <w:szCs w:val="24"/>
              </w:rPr>
              <w:t>Otwarcie ofert nastąpi w dniu</w:t>
            </w:r>
            <w:r w:rsidRPr="00F00921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: </w:t>
            </w:r>
            <w:r w:rsidR="00E644E7" w:rsidRPr="00DA0762">
              <w:rPr>
                <w:rFonts w:ascii="Times New Roman" w:hAnsi="Times New Roman" w:cs="Times New Roman"/>
                <w:i w:val="0"/>
                <w:sz w:val="24"/>
                <w:szCs w:val="24"/>
              </w:rPr>
              <w:t>2018-03-23</w:t>
            </w:r>
            <w:r w:rsidRPr="00DA0762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o godz. </w:t>
            </w:r>
            <w:r w:rsidR="00E644E7" w:rsidRPr="00DA0762">
              <w:rPr>
                <w:rFonts w:ascii="Times New Roman" w:hAnsi="Times New Roman" w:cs="Times New Roman"/>
                <w:i w:val="0"/>
                <w:sz w:val="24"/>
                <w:szCs w:val="24"/>
              </w:rPr>
              <w:t>10:00</w:t>
            </w:r>
            <w:r w:rsidRPr="00DA0762">
              <w:rPr>
                <w:rFonts w:ascii="Times New Roman" w:hAnsi="Times New Roman" w:cs="Times New Roman"/>
                <w:i w:val="0"/>
                <w:sz w:val="24"/>
                <w:szCs w:val="24"/>
              </w:rPr>
              <w:t>,</w:t>
            </w:r>
            <w:r w:rsidRPr="00F00921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w </w:t>
            </w:r>
            <w:r w:rsidR="00E644E7" w:rsidRPr="00E644E7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siedzibie Zamawiającego</w:t>
            </w:r>
            <w:r w:rsidRPr="00F00921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, pokój nr </w:t>
            </w:r>
            <w:r w:rsidR="00E644E7" w:rsidRPr="00E644E7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424-1, bud. V, al. Powstańców Warszawy 12, 35-959 Rzeszów</w:t>
            </w:r>
            <w:r w:rsidRPr="00F00921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.</w:t>
            </w:r>
          </w:p>
          <w:p w:rsidR="00EB415D" w:rsidRDefault="00EB415D" w:rsidP="00EB415D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</w:p>
        </w:tc>
      </w:tr>
      <w:tr w:rsidR="00211900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DA0762" w:rsidRDefault="00DA0762" w:rsidP="00DA0762">
      <w:pPr>
        <w:pStyle w:val="ProPublico"/>
        <w:spacing w:after="120" w:line="240" w:lineRule="auto"/>
        <w:jc w:val="both"/>
        <w:rPr>
          <w:rFonts w:ascii="Times New Roman" w:hAnsi="Times New Roman"/>
          <w:b/>
          <w:noProof w:val="0"/>
          <w:sz w:val="24"/>
        </w:rPr>
      </w:pPr>
      <w:r>
        <w:rPr>
          <w:rFonts w:ascii="Times New Roman" w:hAnsi="Times New Roman"/>
          <w:b/>
          <w:sz w:val="24"/>
          <w:szCs w:val="24"/>
        </w:rPr>
        <w:t>VIII.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Wraz z ofertą oprócz dokumentów potwierdzajacych spełnanie warunków należy złożyć</w:t>
      </w:r>
      <w:r>
        <w:rPr>
          <w:rFonts w:ascii="Times New Roman" w:hAnsi="Times New Roman"/>
          <w:b/>
          <w:noProof w:val="0"/>
          <w:sz w:val="24"/>
          <w:szCs w:val="24"/>
        </w:rPr>
        <w:t>:</w:t>
      </w:r>
    </w:p>
    <w:p w:rsidR="00DA0762" w:rsidRDefault="00DA0762" w:rsidP="00DA0762">
      <w:pPr>
        <w:jc w:val="center"/>
        <w:rPr>
          <w:rFonts w:ascii="Arial" w:hAnsi="Arial" w:cs="Arial"/>
          <w:b/>
          <w:sz w:val="28"/>
          <w:szCs w:val="28"/>
        </w:rPr>
      </w:pPr>
    </w:p>
    <w:p w:rsidR="00DA0762" w:rsidRDefault="00DA0762" w:rsidP="00DA0762">
      <w:pPr>
        <w:numPr>
          <w:ilvl w:val="0"/>
          <w:numId w:val="22"/>
        </w:numPr>
        <w:spacing w:before="60" w:after="120"/>
        <w:jc w:val="both"/>
        <w:rPr>
          <w:b/>
          <w:bCs/>
        </w:rPr>
      </w:pPr>
      <w:r>
        <w:rPr>
          <w:b/>
          <w:bCs/>
        </w:rPr>
        <w:lastRenderedPageBreak/>
        <w:t>Aktualny odpis z właściwego rejestru lub z centralnej ewidencji i informacji o działalności gospodarczej</w:t>
      </w:r>
    </w:p>
    <w:p w:rsidR="007544B7" w:rsidRDefault="007544B7" w:rsidP="007544B7">
      <w:pPr>
        <w:spacing w:before="60" w:after="120"/>
        <w:jc w:val="both"/>
        <w:rPr>
          <w:i/>
        </w:rPr>
      </w:pPr>
      <w:r w:rsidRPr="007544B7">
        <w:t>Odpis z właściwego rejestru lub z centralnej ewidencji i informacji o działalności gospodarczej, jeżeli odrębne przepisy wymagają wpisu do rejestru lub ewidencji</w:t>
      </w:r>
      <w:r>
        <w:t>.</w:t>
      </w:r>
    </w:p>
    <w:p w:rsidR="00DA0762" w:rsidRDefault="00DA0762" w:rsidP="00DA0762">
      <w:pPr>
        <w:spacing w:before="60" w:after="120"/>
        <w:jc w:val="both"/>
        <w:rPr>
          <w:i/>
        </w:rPr>
      </w:pPr>
      <w:r>
        <w:rPr>
          <w:i/>
        </w:rPr>
        <w:t>Forma dokumentu: oryginał lub kopia poświadczona za zgodność z oryginałem.</w:t>
      </w:r>
    </w:p>
    <w:p w:rsidR="00DA0762" w:rsidRDefault="00DA0762" w:rsidP="00DA0762">
      <w:pPr>
        <w:spacing w:before="60" w:after="120"/>
        <w:jc w:val="both"/>
      </w:pPr>
    </w:p>
    <w:p w:rsidR="00DA0762" w:rsidRDefault="00DA0762" w:rsidP="00DA0762">
      <w:pPr>
        <w:spacing w:before="60" w:after="120"/>
        <w:jc w:val="both"/>
        <w:rPr>
          <w:u w:val="single"/>
        </w:rPr>
      </w:pPr>
      <w:r>
        <w:rPr>
          <w:u w:val="single"/>
        </w:rPr>
        <w:t>Brak w ofercie Wykonawcy wymienionych wyżej dokumentów powoduje odrzucenie oferty.</w:t>
      </w: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7544B7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="00FB1361" w:rsidRPr="00FB1361">
              <w:rPr>
                <w:bCs/>
                <w:color w:val="000000"/>
              </w:rPr>
              <w:t xml:space="preserve">X. </w:t>
            </w:r>
            <w:r w:rsidR="00FB1361">
              <w:rPr>
                <w:bCs/>
                <w:color w:val="000000"/>
              </w:rPr>
              <w:t>Zamawiający zastrzega sobie prawo</w:t>
            </w:r>
            <w:r w:rsidR="00E67674">
              <w:rPr>
                <w:bCs/>
                <w:color w:val="000000"/>
              </w:rPr>
              <w:t xml:space="preserve"> zmiany warunków postępowania do</w:t>
            </w:r>
            <w:r w:rsidR="00FB1361">
              <w:rPr>
                <w:bCs/>
                <w:color w:val="000000"/>
              </w:rPr>
              <w:t xml:space="preserve"> momentu otwarcia ofert. </w:t>
            </w:r>
          </w:p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7544B7" w:rsidRDefault="007544B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7544B7" w:rsidRDefault="007544B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7544B7" w:rsidRDefault="007544B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7544B7" w:rsidRDefault="007544B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7544B7" w:rsidRDefault="007544B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7544B7" w:rsidRDefault="007544B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7544B7" w:rsidRDefault="007544B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7544B7" w:rsidRDefault="007544B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7544B7" w:rsidRDefault="007544B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7544B7" w:rsidRDefault="007544B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7544B7" w:rsidRDefault="007544B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7544B7" w:rsidRDefault="007544B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7544B7" w:rsidRDefault="007544B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7544B7" w:rsidRDefault="007544B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7544B7" w:rsidRDefault="007544B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7544B7" w:rsidRDefault="007544B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7544B7" w:rsidRDefault="007544B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7544B7" w:rsidRDefault="007544B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7544B7" w:rsidRDefault="007544B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7544B7" w:rsidRDefault="007544B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7544B7" w:rsidRDefault="007544B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7544B7" w:rsidRDefault="007544B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7544B7" w:rsidRDefault="007544B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7544B7" w:rsidRDefault="007544B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lastRenderedPageBreak/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7544B7">
        <w:rPr>
          <w:rFonts w:ascii="Arial" w:hAnsi="Arial" w:cs="Arial"/>
          <w:sz w:val="28"/>
          <w:szCs w:val="28"/>
          <w:u w:val="single"/>
        </w:rPr>
        <w:t>dostawy i usługi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E644E7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E644E7">
        <w:rPr>
          <w:rFonts w:ascii="Arial" w:hAnsi="Arial" w:cs="Arial"/>
        </w:rPr>
        <w:t>POLITECHNIKA RZESZOWSKA</w:t>
      </w:r>
    </w:p>
    <w:p w:rsidR="001B541E" w:rsidRPr="00A40632" w:rsidRDefault="00E644E7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E644E7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E644E7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E644E7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E644E7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E644E7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7544B7" w:rsidP="001B541E">
      <w:pPr>
        <w:spacing w:before="240"/>
        <w:ind w:left="181"/>
        <w:rPr>
          <w:rFonts w:ascii="Arial" w:hAnsi="Arial" w:cs="Arial"/>
        </w:rPr>
      </w:pPr>
      <w:r>
        <w:rPr>
          <w:rFonts w:ascii="Arial" w:hAnsi="Arial" w:cs="Arial"/>
        </w:rPr>
        <w:t xml:space="preserve">Sprawę prowadzi: </w:t>
      </w:r>
      <w:r w:rsidR="001B541E" w:rsidRPr="00A40632">
        <w:rPr>
          <w:rFonts w:ascii="Arial" w:hAnsi="Arial" w:cs="Arial"/>
          <w:vertAlign w:val="superscript"/>
        </w:rPr>
        <w:t xml:space="preserve"> </w:t>
      </w:r>
      <w:r w:rsidR="00E644E7" w:rsidRPr="007544B7">
        <w:rPr>
          <w:rFonts w:ascii="Arial" w:hAnsi="Arial" w:cs="Arial"/>
        </w:rPr>
        <w:t>mgr inż. Aneta</w:t>
      </w:r>
      <w:r w:rsidR="001B541E" w:rsidRPr="00A40632">
        <w:rPr>
          <w:rFonts w:ascii="Arial" w:hAnsi="Arial" w:cs="Arial"/>
        </w:rPr>
        <w:t xml:space="preserve"> </w:t>
      </w:r>
      <w:r w:rsidR="00E644E7" w:rsidRPr="00E644E7">
        <w:rPr>
          <w:rFonts w:ascii="Arial" w:hAnsi="Arial" w:cs="Arial"/>
        </w:rPr>
        <w:t>Jurasz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E644E7" w:rsidP="001B541E">
      <w:pPr>
        <w:ind w:left="142"/>
        <w:jc w:val="center"/>
        <w:rPr>
          <w:rFonts w:ascii="Arial" w:hAnsi="Arial" w:cs="Arial"/>
        </w:rPr>
      </w:pPr>
      <w:r w:rsidRPr="00E644E7">
        <w:rPr>
          <w:rFonts w:ascii="Arial" w:hAnsi="Arial" w:cs="Arial"/>
          <w:b/>
        </w:rPr>
        <w:t>Wymiana wyeksploatowanych 33 szt. czujek FAP-425-DOTC-R w kuchniach i wybranych pomieszczeniach Domów Studenckich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F2E58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7544B7" w:rsidP="001B541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Tel.</w:t>
      </w:r>
      <w:r w:rsidR="001B541E" w:rsidRPr="00A40632">
        <w:rPr>
          <w:rFonts w:ascii="Arial" w:hAnsi="Arial" w:cs="Arial"/>
        </w:rPr>
        <w:t>......................................................................</w:t>
      </w:r>
    </w:p>
    <w:p w:rsidR="001B541E" w:rsidRPr="00A40632" w:rsidRDefault="007544B7" w:rsidP="001B541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Email: </w:t>
      </w:r>
      <w:r w:rsidR="001B541E" w:rsidRPr="00A40632">
        <w:rPr>
          <w:rFonts w:ascii="Arial" w:hAnsi="Arial" w:cs="Arial"/>
        </w:rPr>
        <w:t>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tbl>
      <w:tblPr>
        <w:tblStyle w:val="Tabela-Siatka"/>
        <w:tblW w:w="9104" w:type="dxa"/>
        <w:tblInd w:w="360" w:type="dxa"/>
        <w:tblLook w:val="04A0" w:firstRow="1" w:lastRow="0" w:firstColumn="1" w:lastColumn="0" w:noHBand="0" w:noVBand="1"/>
      </w:tblPr>
      <w:tblGrid>
        <w:gridCol w:w="599"/>
        <w:gridCol w:w="3402"/>
        <w:gridCol w:w="1559"/>
        <w:gridCol w:w="1568"/>
        <w:gridCol w:w="1976"/>
      </w:tblGrid>
      <w:tr w:rsidR="007544B7" w:rsidTr="007544B7">
        <w:tc>
          <w:tcPr>
            <w:tcW w:w="599" w:type="dxa"/>
          </w:tcPr>
          <w:p w:rsidR="007544B7" w:rsidRPr="007544B7" w:rsidRDefault="007544B7" w:rsidP="00B10D7D">
            <w:pPr>
              <w:spacing w:line="360" w:lineRule="auto"/>
              <w:rPr>
                <w:rFonts w:ascii="Arial" w:hAnsi="Arial" w:cs="Arial"/>
                <w:b/>
              </w:rPr>
            </w:pPr>
            <w:r w:rsidRPr="007544B7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3402" w:type="dxa"/>
          </w:tcPr>
          <w:p w:rsidR="007544B7" w:rsidRPr="007544B7" w:rsidRDefault="007544B7" w:rsidP="00B10D7D">
            <w:pPr>
              <w:spacing w:line="360" w:lineRule="auto"/>
              <w:rPr>
                <w:rFonts w:ascii="Arial" w:hAnsi="Arial" w:cs="Arial"/>
                <w:b/>
              </w:rPr>
            </w:pPr>
            <w:r w:rsidRPr="007544B7">
              <w:rPr>
                <w:rFonts w:ascii="Arial" w:hAnsi="Arial" w:cs="Arial"/>
                <w:b/>
              </w:rPr>
              <w:t>Typ elementu</w:t>
            </w:r>
          </w:p>
        </w:tc>
        <w:tc>
          <w:tcPr>
            <w:tcW w:w="1559" w:type="dxa"/>
          </w:tcPr>
          <w:p w:rsidR="007544B7" w:rsidRPr="007544B7" w:rsidRDefault="007544B7" w:rsidP="00B10D7D">
            <w:pPr>
              <w:spacing w:line="360" w:lineRule="auto"/>
              <w:rPr>
                <w:rFonts w:ascii="Arial" w:hAnsi="Arial" w:cs="Arial"/>
                <w:b/>
              </w:rPr>
            </w:pPr>
            <w:r w:rsidRPr="007544B7">
              <w:rPr>
                <w:rFonts w:ascii="Arial" w:hAnsi="Arial" w:cs="Arial"/>
                <w:b/>
              </w:rPr>
              <w:t>Ilość</w:t>
            </w:r>
          </w:p>
        </w:tc>
        <w:tc>
          <w:tcPr>
            <w:tcW w:w="1568" w:type="dxa"/>
          </w:tcPr>
          <w:p w:rsidR="007544B7" w:rsidRPr="007544B7" w:rsidRDefault="007544B7" w:rsidP="00B10D7D">
            <w:pPr>
              <w:spacing w:line="360" w:lineRule="auto"/>
              <w:rPr>
                <w:rFonts w:ascii="Arial" w:hAnsi="Arial" w:cs="Arial"/>
                <w:b/>
              </w:rPr>
            </w:pPr>
            <w:r w:rsidRPr="007544B7">
              <w:rPr>
                <w:rFonts w:ascii="Arial" w:hAnsi="Arial" w:cs="Arial"/>
                <w:b/>
              </w:rPr>
              <w:t>Cena netto</w:t>
            </w:r>
          </w:p>
        </w:tc>
        <w:tc>
          <w:tcPr>
            <w:tcW w:w="1976" w:type="dxa"/>
          </w:tcPr>
          <w:p w:rsidR="007544B7" w:rsidRPr="007544B7" w:rsidRDefault="007544B7" w:rsidP="00B10D7D">
            <w:pPr>
              <w:spacing w:line="360" w:lineRule="auto"/>
              <w:rPr>
                <w:rFonts w:ascii="Arial" w:hAnsi="Arial" w:cs="Arial"/>
                <w:b/>
              </w:rPr>
            </w:pPr>
            <w:r w:rsidRPr="007544B7">
              <w:rPr>
                <w:rFonts w:ascii="Arial" w:hAnsi="Arial" w:cs="Arial"/>
                <w:b/>
              </w:rPr>
              <w:t>Wartość brutto</w:t>
            </w:r>
          </w:p>
        </w:tc>
      </w:tr>
      <w:tr w:rsidR="007544B7" w:rsidTr="007544B7">
        <w:tc>
          <w:tcPr>
            <w:tcW w:w="599" w:type="dxa"/>
          </w:tcPr>
          <w:p w:rsidR="007544B7" w:rsidRDefault="007544B7" w:rsidP="00B10D7D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3402" w:type="dxa"/>
          </w:tcPr>
          <w:p w:rsidR="007544B7" w:rsidRDefault="007544B7" w:rsidP="00B10D7D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Czujka FAP-425-DOTC-R</w:t>
            </w:r>
          </w:p>
        </w:tc>
        <w:tc>
          <w:tcPr>
            <w:tcW w:w="1559" w:type="dxa"/>
          </w:tcPr>
          <w:p w:rsidR="007544B7" w:rsidRDefault="007544B7" w:rsidP="00B10D7D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</w:t>
            </w:r>
          </w:p>
        </w:tc>
        <w:tc>
          <w:tcPr>
            <w:tcW w:w="1568" w:type="dxa"/>
          </w:tcPr>
          <w:p w:rsidR="007544B7" w:rsidRDefault="007544B7" w:rsidP="00B10D7D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976" w:type="dxa"/>
          </w:tcPr>
          <w:p w:rsidR="007544B7" w:rsidRDefault="007544B7" w:rsidP="00B10D7D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544B7" w:rsidTr="007544B7">
        <w:tc>
          <w:tcPr>
            <w:tcW w:w="599" w:type="dxa"/>
          </w:tcPr>
          <w:p w:rsidR="007544B7" w:rsidRDefault="007544B7" w:rsidP="00B10D7D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3402" w:type="dxa"/>
          </w:tcPr>
          <w:p w:rsidR="007544B7" w:rsidRDefault="007544B7" w:rsidP="00B10D7D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Robocizna i programowanie</w:t>
            </w:r>
          </w:p>
        </w:tc>
        <w:tc>
          <w:tcPr>
            <w:tcW w:w="1559" w:type="dxa"/>
          </w:tcPr>
          <w:p w:rsidR="007544B7" w:rsidRDefault="007544B7" w:rsidP="00B10D7D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568" w:type="dxa"/>
          </w:tcPr>
          <w:p w:rsidR="007544B7" w:rsidRDefault="007544B7" w:rsidP="00B10D7D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976" w:type="dxa"/>
          </w:tcPr>
          <w:p w:rsidR="007544B7" w:rsidRDefault="007544B7" w:rsidP="00B10D7D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544B7" w:rsidTr="007544B7">
        <w:tc>
          <w:tcPr>
            <w:tcW w:w="7128" w:type="dxa"/>
            <w:gridSpan w:val="4"/>
          </w:tcPr>
          <w:p w:rsidR="007544B7" w:rsidRPr="007544B7" w:rsidRDefault="007544B7" w:rsidP="007544B7">
            <w:pPr>
              <w:spacing w:line="360" w:lineRule="auto"/>
              <w:jc w:val="right"/>
              <w:rPr>
                <w:rFonts w:ascii="Arial" w:hAnsi="Arial" w:cs="Arial"/>
                <w:b/>
              </w:rPr>
            </w:pPr>
            <w:r w:rsidRPr="007544B7">
              <w:rPr>
                <w:rFonts w:ascii="Arial" w:hAnsi="Arial" w:cs="Arial"/>
                <w:b/>
              </w:rPr>
              <w:t>RAZEM</w:t>
            </w:r>
          </w:p>
        </w:tc>
        <w:tc>
          <w:tcPr>
            <w:tcW w:w="1976" w:type="dxa"/>
          </w:tcPr>
          <w:p w:rsidR="007544B7" w:rsidRDefault="007544B7" w:rsidP="00B10D7D">
            <w:pPr>
              <w:spacing w:line="360" w:lineRule="auto"/>
              <w:rPr>
                <w:rFonts w:ascii="Arial" w:hAnsi="Arial" w:cs="Arial"/>
              </w:rPr>
            </w:pPr>
          </w:p>
        </w:tc>
      </w:tr>
    </w:tbl>
    <w:p w:rsidR="007544B7" w:rsidRDefault="007544B7" w:rsidP="007544B7">
      <w:pPr>
        <w:spacing w:line="360" w:lineRule="auto"/>
        <w:rPr>
          <w:rFonts w:ascii="Arial" w:hAnsi="Arial" w:cs="Arial"/>
        </w:rPr>
      </w:pPr>
    </w:p>
    <w:tbl>
      <w:tblPr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26"/>
      </w:tblGrid>
      <w:tr w:rsidR="007544B7" w:rsidTr="007544B7">
        <w:tc>
          <w:tcPr>
            <w:tcW w:w="9426" w:type="dxa"/>
            <w:shd w:val="clear" w:color="auto" w:fill="F3F3F3"/>
            <w:vAlign w:val="center"/>
          </w:tcPr>
          <w:p w:rsidR="007544B7" w:rsidRPr="00CA0351" w:rsidRDefault="007544B7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7544B7" w:rsidTr="007544B7">
        <w:tc>
          <w:tcPr>
            <w:tcW w:w="9426" w:type="dxa"/>
          </w:tcPr>
          <w:p w:rsidR="007544B7" w:rsidRPr="002661CA" w:rsidRDefault="007544B7" w:rsidP="009503BD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E644E7">
              <w:rPr>
                <w:rFonts w:ascii="Arial" w:hAnsi="Arial" w:cs="Arial"/>
                <w:b/>
                <w:sz w:val="22"/>
                <w:szCs w:val="22"/>
              </w:rPr>
              <w:t>Wymiana wyeksploatowanych 33 szt. czujek FAP-425-DOTC-R w kuchniach i wybranych pomieszczeniach Domów Studenckich</w:t>
            </w:r>
          </w:p>
          <w:p w:rsidR="007544B7" w:rsidRPr="002661CA" w:rsidRDefault="007544B7" w:rsidP="009503BD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7544B7" w:rsidRPr="002661CA" w:rsidRDefault="007544B7" w:rsidP="009503BD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</w:t>
            </w:r>
            <w:r>
              <w:rPr>
                <w:rFonts w:ascii="Arial" w:hAnsi="Arial" w:cs="Arial"/>
              </w:rPr>
              <w:t>...........................</w:t>
            </w:r>
            <w:r w:rsidRPr="002661CA">
              <w:rPr>
                <w:rFonts w:ascii="Arial" w:hAnsi="Arial" w:cs="Arial"/>
              </w:rPr>
              <w:t>.................................................................zł.</w:t>
            </w:r>
          </w:p>
          <w:p w:rsidR="007544B7" w:rsidRPr="002661CA" w:rsidRDefault="007544B7" w:rsidP="009503BD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7544B7" w:rsidRPr="002661CA" w:rsidRDefault="007544B7" w:rsidP="009503BD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......................................................................................................zł.</w:t>
            </w:r>
          </w:p>
          <w:p w:rsidR="007544B7" w:rsidRPr="002661CA" w:rsidRDefault="007544B7" w:rsidP="009503BD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lastRenderedPageBreak/>
              <w:t>podatek VAT:...............................zł.</w:t>
            </w:r>
          </w:p>
          <w:p w:rsidR="007544B7" w:rsidRDefault="007544B7" w:rsidP="00AF485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  <w:r w:rsidR="00E644E7" w:rsidRPr="00E644E7">
        <w:rPr>
          <w:rFonts w:ascii="Arial" w:hAnsi="Arial" w:cs="Arial"/>
        </w:rPr>
        <w:t>21 dni od daty udzielenia zamówienia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warunki płatności </w:t>
      </w:r>
      <w:r w:rsidR="00AF4855">
        <w:rPr>
          <w:rFonts w:ascii="Arial" w:hAnsi="Arial" w:cs="Arial"/>
        </w:rPr>
        <w:t>: 14 dni przelew,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gwarancji.............................................................,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E644E7" w:rsidRPr="00E644E7">
        <w:rPr>
          <w:rFonts w:ascii="Arial" w:hAnsi="Arial" w:cs="Arial"/>
          <w:b/>
        </w:rPr>
        <w:t>2018-04-21</w:t>
      </w:r>
    </w:p>
    <w:p w:rsidR="001B541E" w:rsidRPr="00A40632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>
        <w:rPr>
          <w:rFonts w:ascii="Arial" w:hAnsi="Arial" w:cs="Arial"/>
          <w:i/>
        </w:rPr>
        <w:t xml:space="preserve">                            </w:t>
      </w:r>
    </w:p>
    <w:p w:rsidR="001B541E" w:rsidRDefault="001B541E" w:rsidP="00583EF9">
      <w:pPr>
        <w:spacing w:line="360" w:lineRule="auto"/>
        <w:rPr>
          <w:b/>
        </w:rPr>
      </w:pPr>
    </w:p>
    <w:sectPr w:rsidR="001B541E" w:rsidSect="007544B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77EB" w:rsidRDefault="00BA77EB">
      <w:r>
        <w:separator/>
      </w:r>
    </w:p>
  </w:endnote>
  <w:endnote w:type="continuationSeparator" w:id="0">
    <w:p w:rsidR="00BA77EB" w:rsidRDefault="00BA77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1F2E5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E5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E58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F2E58">
      <w:rPr>
        <w:rStyle w:val="Numerstrony"/>
        <w:noProof/>
      </w:rPr>
      <w:t>5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77EB" w:rsidRDefault="00BA77EB">
      <w:r>
        <w:separator/>
      </w:r>
    </w:p>
  </w:footnote>
  <w:footnote w:type="continuationSeparator" w:id="0">
    <w:p w:rsidR="00BA77EB" w:rsidRDefault="00BA77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44E7" w:rsidRDefault="00E644E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44E7" w:rsidRDefault="00E644E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44E7" w:rsidRDefault="00E644E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1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77B0A45"/>
    <w:multiLevelType w:val="hybridMultilevel"/>
    <w:tmpl w:val="EFF67892"/>
    <w:lvl w:ilvl="0" w:tplc="DF50A4B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9"/>
  </w:num>
  <w:num w:numId="3">
    <w:abstractNumId w:val="13"/>
  </w:num>
  <w:num w:numId="4">
    <w:abstractNumId w:val="18"/>
  </w:num>
  <w:num w:numId="5">
    <w:abstractNumId w:val="5"/>
  </w:num>
  <w:num w:numId="6">
    <w:abstractNumId w:val="9"/>
  </w:num>
  <w:num w:numId="7">
    <w:abstractNumId w:val="17"/>
  </w:num>
  <w:num w:numId="8">
    <w:abstractNumId w:val="12"/>
  </w:num>
  <w:num w:numId="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3"/>
  </w:num>
  <w:num w:numId="12">
    <w:abstractNumId w:val="20"/>
  </w:num>
  <w:num w:numId="13">
    <w:abstractNumId w:val="1"/>
  </w:num>
  <w:num w:numId="14">
    <w:abstractNumId w:val="16"/>
  </w:num>
  <w:num w:numId="15">
    <w:abstractNumId w:val="2"/>
  </w:num>
  <w:num w:numId="16">
    <w:abstractNumId w:val="7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</w:num>
  <w:num w:numId="19">
    <w:abstractNumId w:val="6"/>
  </w:num>
  <w:num w:numId="20">
    <w:abstractNumId w:val="0"/>
  </w:num>
  <w:num w:numId="21">
    <w:abstractNumId w:val="8"/>
  </w:num>
  <w:num w:numId="2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A77EB"/>
    <w:rsid w:val="00006B5B"/>
    <w:rsid w:val="00014627"/>
    <w:rsid w:val="000600B5"/>
    <w:rsid w:val="000E2D26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2E58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544B7"/>
    <w:rsid w:val="00763481"/>
    <w:rsid w:val="00767DF9"/>
    <w:rsid w:val="00786D4D"/>
    <w:rsid w:val="007926B3"/>
    <w:rsid w:val="007B7A31"/>
    <w:rsid w:val="008A3EF3"/>
    <w:rsid w:val="008F7860"/>
    <w:rsid w:val="00903B9A"/>
    <w:rsid w:val="0093214C"/>
    <w:rsid w:val="0095289F"/>
    <w:rsid w:val="00976F8E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AF4855"/>
    <w:rsid w:val="00B0255F"/>
    <w:rsid w:val="00B10D7D"/>
    <w:rsid w:val="00B34FAC"/>
    <w:rsid w:val="00B82C42"/>
    <w:rsid w:val="00B87530"/>
    <w:rsid w:val="00B9039F"/>
    <w:rsid w:val="00B910A3"/>
    <w:rsid w:val="00BA77EB"/>
    <w:rsid w:val="00C963FE"/>
    <w:rsid w:val="00CA0351"/>
    <w:rsid w:val="00CD2766"/>
    <w:rsid w:val="00D129B6"/>
    <w:rsid w:val="00D13914"/>
    <w:rsid w:val="00D3354F"/>
    <w:rsid w:val="00D63505"/>
    <w:rsid w:val="00DA0762"/>
    <w:rsid w:val="00DF2457"/>
    <w:rsid w:val="00DF73C7"/>
    <w:rsid w:val="00E00FE8"/>
    <w:rsid w:val="00E31B55"/>
    <w:rsid w:val="00E57B92"/>
    <w:rsid w:val="00E644E7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4998A3E-E6C1-4CFE-8BED-439C5F21F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1F2E5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F2E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725</Words>
  <Characters>6072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6784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politechnika</dc:creator>
  <cp:keywords/>
  <cp:lastModifiedBy>politechnika</cp:lastModifiedBy>
  <cp:revision>2</cp:revision>
  <cp:lastPrinted>2018-03-15T10:30:00Z</cp:lastPrinted>
  <dcterms:created xsi:type="dcterms:W3CDTF">2018-03-15T10:30:00Z</dcterms:created>
  <dcterms:modified xsi:type="dcterms:W3CDTF">2018-03-15T10:30:00Z</dcterms:modified>
</cp:coreProperties>
</file>