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04B" w:rsidRPr="002F7BA8" w:rsidRDefault="0043204B">
      <w:pPr>
        <w:rPr>
          <w:b/>
          <w:bCs/>
          <w:sz w:val="22"/>
          <w:szCs w:val="22"/>
        </w:rPr>
      </w:pPr>
      <w:r w:rsidRPr="002F7BA8">
        <w:rPr>
          <w:b/>
          <w:bCs/>
          <w:sz w:val="22"/>
          <w:szCs w:val="22"/>
        </w:rPr>
        <w:t>Politechnika Rzeszowska</w:t>
      </w:r>
    </w:p>
    <w:p w:rsidR="006D4AB3" w:rsidRPr="002F7BA8" w:rsidRDefault="0043204B">
      <w:pPr>
        <w:rPr>
          <w:b/>
          <w:bCs/>
          <w:sz w:val="22"/>
          <w:szCs w:val="22"/>
        </w:rPr>
      </w:pPr>
      <w:r w:rsidRPr="002F7BA8">
        <w:rPr>
          <w:b/>
          <w:bCs/>
          <w:sz w:val="22"/>
          <w:szCs w:val="22"/>
        </w:rPr>
        <w:t>Dział Logistyki i Zamówień Publicznych</w:t>
      </w:r>
    </w:p>
    <w:p w:rsidR="006D4AB3" w:rsidRPr="002F7BA8" w:rsidRDefault="0043204B">
      <w:pPr>
        <w:rPr>
          <w:b/>
          <w:bCs/>
          <w:sz w:val="22"/>
          <w:szCs w:val="22"/>
        </w:rPr>
      </w:pPr>
      <w:r w:rsidRPr="002F7BA8">
        <w:rPr>
          <w:b/>
          <w:bCs/>
          <w:sz w:val="22"/>
          <w:szCs w:val="22"/>
        </w:rPr>
        <w:t>Al. Powstańców Warszawy</w:t>
      </w:r>
      <w:r w:rsidR="006D4AB3" w:rsidRPr="002F7BA8">
        <w:rPr>
          <w:b/>
          <w:bCs/>
          <w:sz w:val="22"/>
          <w:szCs w:val="22"/>
        </w:rPr>
        <w:t xml:space="preserve"> </w:t>
      </w:r>
      <w:r w:rsidRPr="002F7BA8">
        <w:rPr>
          <w:b/>
          <w:bCs/>
          <w:sz w:val="22"/>
          <w:szCs w:val="22"/>
        </w:rPr>
        <w:t>12</w:t>
      </w:r>
    </w:p>
    <w:p w:rsidR="006D4AB3" w:rsidRPr="002F7BA8" w:rsidRDefault="0043204B">
      <w:pPr>
        <w:rPr>
          <w:b/>
          <w:bCs/>
          <w:sz w:val="22"/>
          <w:szCs w:val="22"/>
        </w:rPr>
      </w:pPr>
      <w:r w:rsidRPr="002F7BA8">
        <w:rPr>
          <w:b/>
          <w:bCs/>
          <w:sz w:val="22"/>
          <w:szCs w:val="22"/>
        </w:rPr>
        <w:t>35-959</w:t>
      </w:r>
      <w:r w:rsidR="006D4AB3" w:rsidRPr="002F7BA8">
        <w:rPr>
          <w:b/>
          <w:bCs/>
          <w:sz w:val="22"/>
          <w:szCs w:val="22"/>
        </w:rPr>
        <w:t xml:space="preserve"> </w:t>
      </w:r>
      <w:r w:rsidRPr="002F7BA8">
        <w:rPr>
          <w:b/>
          <w:bCs/>
          <w:sz w:val="22"/>
          <w:szCs w:val="22"/>
        </w:rPr>
        <w:t>Rzeszów</w:t>
      </w:r>
    </w:p>
    <w:p w:rsidR="006D4AB3" w:rsidRPr="002F7BA8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2F7BA8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2F7BA8">
        <w:rPr>
          <w:b/>
          <w:bCs/>
          <w:sz w:val="22"/>
          <w:szCs w:val="22"/>
        </w:rPr>
        <w:t xml:space="preserve">Pismo: </w:t>
      </w:r>
      <w:r w:rsidR="0043204B" w:rsidRPr="002F7BA8">
        <w:rPr>
          <w:b/>
          <w:bCs/>
          <w:sz w:val="22"/>
          <w:szCs w:val="22"/>
        </w:rPr>
        <w:t>NA/P/138/2018/9</w:t>
      </w:r>
      <w:r w:rsidRPr="002F7BA8">
        <w:rPr>
          <w:sz w:val="22"/>
          <w:szCs w:val="22"/>
        </w:rPr>
        <w:tab/>
        <w:t xml:space="preserve"> </w:t>
      </w:r>
      <w:r w:rsidR="0043204B" w:rsidRPr="002F7BA8">
        <w:rPr>
          <w:sz w:val="22"/>
          <w:szCs w:val="22"/>
        </w:rPr>
        <w:t>Rzeszów</w:t>
      </w:r>
      <w:r w:rsidRPr="002F7BA8">
        <w:rPr>
          <w:sz w:val="22"/>
          <w:szCs w:val="22"/>
        </w:rPr>
        <w:t xml:space="preserve"> dnia: </w:t>
      </w:r>
      <w:r w:rsidR="0043204B" w:rsidRPr="002F7BA8">
        <w:rPr>
          <w:sz w:val="22"/>
          <w:szCs w:val="22"/>
        </w:rPr>
        <w:t>2018-06-06</w:t>
      </w:r>
    </w:p>
    <w:p w:rsidR="006D4AB3" w:rsidRPr="002F7BA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2F7BA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D4AB3" w:rsidRPr="002F7BA8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2F7BA8">
        <w:rPr>
          <w:rFonts w:ascii="Times New Roman" w:hAnsi="Times New Roman"/>
          <w:sz w:val="22"/>
          <w:szCs w:val="22"/>
        </w:rPr>
        <w:t>O D P O W I E D Ź</w:t>
      </w:r>
    </w:p>
    <w:p w:rsidR="006D4AB3" w:rsidRPr="002F7BA8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2F7BA8">
        <w:rPr>
          <w:rFonts w:ascii="Times New Roman" w:hAnsi="Times New Roman"/>
          <w:sz w:val="22"/>
          <w:szCs w:val="22"/>
        </w:rPr>
        <w:t xml:space="preserve">na zapytania </w:t>
      </w:r>
      <w:r w:rsidR="002F7BA8" w:rsidRPr="002F7BA8">
        <w:rPr>
          <w:rFonts w:ascii="Times New Roman" w:hAnsi="Times New Roman"/>
          <w:sz w:val="22"/>
          <w:szCs w:val="22"/>
        </w:rPr>
        <w:t>i zmiana</w:t>
      </w:r>
      <w:r w:rsidRPr="002F7BA8">
        <w:rPr>
          <w:rFonts w:ascii="Times New Roman" w:hAnsi="Times New Roman"/>
          <w:sz w:val="22"/>
          <w:szCs w:val="22"/>
        </w:rPr>
        <w:t xml:space="preserve"> SIWZ</w:t>
      </w:r>
    </w:p>
    <w:p w:rsidR="006D4AB3" w:rsidRPr="002F7BA8" w:rsidRDefault="006D4AB3" w:rsidP="002F7BA8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F7BA8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43204B" w:rsidRPr="002F7BA8">
        <w:rPr>
          <w:sz w:val="22"/>
          <w:szCs w:val="22"/>
        </w:rPr>
        <w:t>(</w:t>
      </w:r>
      <w:proofErr w:type="spellStart"/>
      <w:r w:rsidR="0043204B" w:rsidRPr="002F7BA8">
        <w:rPr>
          <w:sz w:val="22"/>
          <w:szCs w:val="22"/>
        </w:rPr>
        <w:t>t.j</w:t>
      </w:r>
      <w:proofErr w:type="spellEnd"/>
      <w:r w:rsidR="0043204B" w:rsidRPr="002F7BA8">
        <w:rPr>
          <w:sz w:val="22"/>
          <w:szCs w:val="22"/>
        </w:rPr>
        <w:t>. Dz. U. z 2017 r. poz. 1579 z późn. zm.)</w:t>
      </w:r>
      <w:r w:rsidRPr="002F7BA8">
        <w:rPr>
          <w:sz w:val="22"/>
          <w:szCs w:val="22"/>
        </w:rPr>
        <w:t xml:space="preserve"> w trybie </w:t>
      </w:r>
      <w:r w:rsidR="0043204B" w:rsidRPr="002F7BA8">
        <w:rPr>
          <w:b/>
          <w:sz w:val="22"/>
          <w:szCs w:val="22"/>
        </w:rPr>
        <w:t>przetarg</w:t>
      </w:r>
      <w:r w:rsidR="002F7BA8" w:rsidRPr="002F7BA8">
        <w:rPr>
          <w:b/>
          <w:sz w:val="22"/>
          <w:szCs w:val="22"/>
        </w:rPr>
        <w:t>u</w:t>
      </w:r>
      <w:r w:rsidR="0043204B" w:rsidRPr="002F7BA8">
        <w:rPr>
          <w:b/>
          <w:sz w:val="22"/>
          <w:szCs w:val="22"/>
        </w:rPr>
        <w:t xml:space="preserve"> nieograniczon</w:t>
      </w:r>
      <w:r w:rsidR="002F7BA8" w:rsidRPr="002F7BA8">
        <w:rPr>
          <w:b/>
          <w:sz w:val="22"/>
          <w:szCs w:val="22"/>
        </w:rPr>
        <w:t>ego</w:t>
      </w:r>
      <w:r w:rsidRPr="002F7BA8">
        <w:rPr>
          <w:sz w:val="22"/>
          <w:szCs w:val="22"/>
        </w:rPr>
        <w:t>, na:</w:t>
      </w:r>
    </w:p>
    <w:p w:rsidR="006D4AB3" w:rsidRPr="002F7BA8" w:rsidRDefault="0043204B" w:rsidP="002F7BA8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F7BA8">
        <w:rPr>
          <w:b/>
          <w:sz w:val="22"/>
          <w:szCs w:val="22"/>
        </w:rPr>
        <w:t xml:space="preserve">Dostawa oryginalnych materiałów eksploatacyjnych do drukarek, kserokopiarek i faksów dla jednostek organizacyjnych </w:t>
      </w:r>
      <w:proofErr w:type="spellStart"/>
      <w:r w:rsidRPr="002F7BA8">
        <w:rPr>
          <w:b/>
          <w:sz w:val="22"/>
          <w:szCs w:val="22"/>
        </w:rPr>
        <w:t>PRz.</w:t>
      </w:r>
      <w:proofErr w:type="spellEnd"/>
      <w:r w:rsidR="006D4AB3" w:rsidRPr="002F7BA8">
        <w:rPr>
          <w:sz w:val="22"/>
          <w:szCs w:val="22"/>
        </w:rPr>
        <w:t>,</w:t>
      </w:r>
    </w:p>
    <w:p w:rsidR="006D4AB3" w:rsidRPr="002F7BA8" w:rsidRDefault="006D4AB3" w:rsidP="002F7BA8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2F7BA8">
        <w:rPr>
          <w:sz w:val="22"/>
          <w:szCs w:val="22"/>
        </w:rPr>
        <w:t>Treść wspomnianej prośby jest następująca :</w:t>
      </w:r>
    </w:p>
    <w:p w:rsidR="007070CD" w:rsidRPr="002F7BA8" w:rsidRDefault="007070CD" w:rsidP="002F7BA8">
      <w:pPr>
        <w:pStyle w:val="Tekstpodstawowywcity3"/>
        <w:spacing w:before="120" w:after="120" w:line="276" w:lineRule="auto"/>
        <w:rPr>
          <w:sz w:val="22"/>
          <w:szCs w:val="22"/>
        </w:rPr>
      </w:pPr>
      <w:r w:rsidRPr="002F7BA8">
        <w:rPr>
          <w:b/>
          <w:sz w:val="22"/>
          <w:szCs w:val="22"/>
        </w:rPr>
        <w:t>1.</w:t>
      </w:r>
      <w:r w:rsidRPr="002F7BA8">
        <w:rPr>
          <w:sz w:val="22"/>
          <w:szCs w:val="22"/>
        </w:rPr>
        <w:tab/>
        <w:t>Zwracamy się do Zamawiającego z prośbą o wykreślenie wymienionych poniżej pozycji, ponieważ według informacji od producentów urządzeń zostały wycofane z produkcji i są niedostępne na rynku, nie zostały też zastąpione innymi modelami:</w:t>
      </w:r>
    </w:p>
    <w:p w:rsidR="007070CD" w:rsidRPr="002F7BA8" w:rsidRDefault="007070CD" w:rsidP="002F7BA8">
      <w:pPr>
        <w:pStyle w:val="Tekstpodstawowywcity3"/>
        <w:spacing w:after="120" w:line="276" w:lineRule="auto"/>
        <w:rPr>
          <w:sz w:val="22"/>
          <w:szCs w:val="22"/>
          <w:lang w:val="de-DE"/>
        </w:rPr>
      </w:pPr>
      <w:r w:rsidRPr="002F7BA8">
        <w:rPr>
          <w:sz w:val="22"/>
          <w:szCs w:val="22"/>
          <w:lang w:val="de-DE"/>
        </w:rPr>
        <w:t>685.</w:t>
      </w:r>
      <w:r w:rsidRPr="002F7BA8">
        <w:rPr>
          <w:sz w:val="22"/>
          <w:szCs w:val="22"/>
          <w:lang w:val="de-DE"/>
        </w:rPr>
        <w:tab/>
        <w:t>TONER OKI 7200/7400 CYAN 10K</w:t>
      </w:r>
      <w:r w:rsidRPr="002F7BA8">
        <w:rPr>
          <w:sz w:val="22"/>
          <w:szCs w:val="22"/>
          <w:lang w:val="de-DE"/>
        </w:rPr>
        <w:tab/>
        <w:t>41304211</w:t>
      </w:r>
    </w:p>
    <w:p w:rsidR="007070CD" w:rsidRPr="002F7BA8" w:rsidRDefault="007070CD" w:rsidP="002F7BA8">
      <w:pPr>
        <w:pStyle w:val="Tekstpodstawowywcity3"/>
        <w:spacing w:after="120" w:line="276" w:lineRule="auto"/>
        <w:rPr>
          <w:sz w:val="22"/>
          <w:szCs w:val="22"/>
          <w:lang w:val="de-DE"/>
        </w:rPr>
      </w:pPr>
      <w:r w:rsidRPr="002F7BA8">
        <w:rPr>
          <w:sz w:val="22"/>
          <w:szCs w:val="22"/>
          <w:lang w:val="de-DE"/>
        </w:rPr>
        <w:t>686.</w:t>
      </w:r>
      <w:r w:rsidRPr="002F7BA8">
        <w:rPr>
          <w:sz w:val="22"/>
          <w:szCs w:val="22"/>
          <w:lang w:val="de-DE"/>
        </w:rPr>
        <w:tab/>
        <w:t>TONER OKI 7200/7400 MAGE 10K</w:t>
      </w:r>
      <w:r w:rsidRPr="002F7BA8">
        <w:rPr>
          <w:sz w:val="22"/>
          <w:szCs w:val="22"/>
          <w:lang w:val="de-DE"/>
        </w:rPr>
        <w:tab/>
        <w:t>41304210</w:t>
      </w:r>
    </w:p>
    <w:p w:rsidR="007070CD" w:rsidRPr="002F7BA8" w:rsidRDefault="007070CD" w:rsidP="002F7BA8">
      <w:pPr>
        <w:pStyle w:val="Tekstpodstawowywcity3"/>
        <w:spacing w:after="120" w:line="276" w:lineRule="auto"/>
        <w:rPr>
          <w:sz w:val="22"/>
          <w:szCs w:val="22"/>
          <w:lang w:val="de-DE"/>
        </w:rPr>
      </w:pPr>
      <w:r w:rsidRPr="002F7BA8">
        <w:rPr>
          <w:sz w:val="22"/>
          <w:szCs w:val="22"/>
          <w:lang w:val="de-DE"/>
        </w:rPr>
        <w:t>687.</w:t>
      </w:r>
      <w:r w:rsidRPr="002F7BA8">
        <w:rPr>
          <w:sz w:val="22"/>
          <w:szCs w:val="22"/>
          <w:lang w:val="de-DE"/>
        </w:rPr>
        <w:tab/>
        <w:t>TONER OKI 7200/7400 YELL  10K</w:t>
      </w:r>
      <w:r w:rsidRPr="002F7BA8">
        <w:rPr>
          <w:sz w:val="22"/>
          <w:szCs w:val="22"/>
          <w:lang w:val="de-DE"/>
        </w:rPr>
        <w:tab/>
        <w:t>41304209</w:t>
      </w:r>
    </w:p>
    <w:p w:rsidR="007070CD" w:rsidRPr="002F7BA8" w:rsidRDefault="007070CD" w:rsidP="002F7BA8">
      <w:pPr>
        <w:pStyle w:val="Tekstpodstawowywcity3"/>
        <w:spacing w:after="120" w:line="276" w:lineRule="auto"/>
        <w:rPr>
          <w:sz w:val="22"/>
          <w:szCs w:val="22"/>
          <w:lang w:val="de-DE"/>
        </w:rPr>
      </w:pPr>
      <w:r w:rsidRPr="002F7BA8">
        <w:rPr>
          <w:sz w:val="22"/>
          <w:szCs w:val="22"/>
          <w:lang w:val="de-DE"/>
        </w:rPr>
        <w:t>738.</w:t>
      </w:r>
      <w:r w:rsidRPr="002F7BA8">
        <w:rPr>
          <w:sz w:val="22"/>
          <w:szCs w:val="22"/>
          <w:lang w:val="de-DE"/>
        </w:rPr>
        <w:tab/>
        <w:t>TONER OKI C71/72/73/74/75 CZAR 10K</w:t>
      </w:r>
      <w:r w:rsidRPr="002F7BA8">
        <w:rPr>
          <w:sz w:val="22"/>
          <w:szCs w:val="22"/>
          <w:lang w:val="de-DE"/>
        </w:rPr>
        <w:tab/>
        <w:t>41304212</w:t>
      </w:r>
    </w:p>
    <w:p w:rsidR="007070CD" w:rsidRPr="002F7BA8" w:rsidRDefault="007070CD" w:rsidP="002F7BA8">
      <w:pPr>
        <w:pStyle w:val="Tekstpodstawowywcity3"/>
        <w:spacing w:after="120" w:line="276" w:lineRule="auto"/>
        <w:rPr>
          <w:sz w:val="22"/>
          <w:szCs w:val="22"/>
          <w:lang w:val="de-DE"/>
        </w:rPr>
      </w:pPr>
      <w:r w:rsidRPr="002F7BA8">
        <w:rPr>
          <w:sz w:val="22"/>
          <w:szCs w:val="22"/>
          <w:lang w:val="de-DE"/>
        </w:rPr>
        <w:t>357.</w:t>
      </w:r>
      <w:r w:rsidRPr="002F7BA8">
        <w:rPr>
          <w:sz w:val="22"/>
          <w:szCs w:val="22"/>
          <w:lang w:val="de-DE"/>
        </w:rPr>
        <w:tab/>
        <w:t>FUSER OKI C31/52/54 45K</w:t>
      </w:r>
      <w:r w:rsidRPr="002F7BA8">
        <w:rPr>
          <w:sz w:val="22"/>
          <w:szCs w:val="22"/>
          <w:lang w:val="de-DE"/>
        </w:rPr>
        <w:tab/>
        <w:t>42625503</w:t>
      </w:r>
    </w:p>
    <w:p w:rsidR="007070CD" w:rsidRPr="002F7BA8" w:rsidRDefault="007070CD" w:rsidP="002F7BA8">
      <w:pPr>
        <w:pStyle w:val="Tekstpodstawowywcity3"/>
        <w:spacing w:before="120" w:after="120" w:line="276" w:lineRule="auto"/>
        <w:rPr>
          <w:sz w:val="22"/>
          <w:szCs w:val="22"/>
        </w:rPr>
      </w:pPr>
      <w:r w:rsidRPr="002F7BA8">
        <w:rPr>
          <w:b/>
          <w:sz w:val="22"/>
          <w:szCs w:val="22"/>
        </w:rPr>
        <w:t>Odp.</w:t>
      </w:r>
      <w:r w:rsidRPr="002F7BA8">
        <w:rPr>
          <w:sz w:val="22"/>
          <w:szCs w:val="22"/>
        </w:rPr>
        <w:t xml:space="preserve"> Zamawiający wykreśla podane wyżej pozycje z formularza oferty.</w:t>
      </w:r>
    </w:p>
    <w:p w:rsidR="007070CD" w:rsidRPr="002F7BA8" w:rsidRDefault="007070CD" w:rsidP="002F7BA8">
      <w:pPr>
        <w:pStyle w:val="Tekstpodstawowywcity3"/>
        <w:spacing w:before="120" w:after="120" w:line="276" w:lineRule="auto"/>
        <w:rPr>
          <w:sz w:val="22"/>
          <w:szCs w:val="22"/>
        </w:rPr>
      </w:pPr>
      <w:r w:rsidRPr="002F7BA8">
        <w:rPr>
          <w:b/>
          <w:sz w:val="22"/>
          <w:szCs w:val="22"/>
        </w:rPr>
        <w:t>2.</w:t>
      </w:r>
      <w:r w:rsidRPr="002F7BA8">
        <w:rPr>
          <w:b/>
          <w:sz w:val="22"/>
          <w:szCs w:val="22"/>
        </w:rPr>
        <w:tab/>
      </w:r>
      <w:r w:rsidRPr="002F7BA8">
        <w:rPr>
          <w:sz w:val="22"/>
          <w:szCs w:val="22"/>
        </w:rPr>
        <w:t>Prosimy również o poprawę poz. 668 w formularzu cenowym. W podanej pozycji kod w formularzu nie odpowiada temu co wskazali Państwo w odpowiedziach.</w:t>
      </w:r>
    </w:p>
    <w:p w:rsidR="007070CD" w:rsidRPr="002F7BA8" w:rsidRDefault="007070CD" w:rsidP="002F7BA8">
      <w:pPr>
        <w:pStyle w:val="Tekstpodstawowywcity3"/>
        <w:spacing w:before="120" w:after="120" w:line="276" w:lineRule="auto"/>
        <w:rPr>
          <w:sz w:val="22"/>
          <w:szCs w:val="22"/>
        </w:rPr>
      </w:pPr>
      <w:r w:rsidRPr="002F7BA8">
        <w:rPr>
          <w:b/>
          <w:sz w:val="22"/>
          <w:szCs w:val="22"/>
        </w:rPr>
        <w:t>Odp.</w:t>
      </w:r>
      <w:r w:rsidRPr="002F7BA8">
        <w:rPr>
          <w:sz w:val="22"/>
          <w:szCs w:val="22"/>
        </w:rPr>
        <w:t xml:space="preserve"> Zamawiający nanosi stosowna poprawkę do formularza.</w:t>
      </w:r>
    </w:p>
    <w:p w:rsidR="007070CD" w:rsidRPr="002F7BA8" w:rsidRDefault="007070CD" w:rsidP="007070CD">
      <w:pPr>
        <w:pStyle w:val="Tekstpodstawowywcity3"/>
        <w:spacing w:before="120" w:after="120"/>
        <w:rPr>
          <w:b/>
          <w:color w:val="FF0000"/>
          <w:sz w:val="28"/>
          <w:szCs w:val="28"/>
        </w:rPr>
      </w:pPr>
      <w:r w:rsidRPr="002F7BA8">
        <w:rPr>
          <w:color w:val="FF0000"/>
          <w:sz w:val="28"/>
          <w:szCs w:val="28"/>
        </w:rPr>
        <w:t xml:space="preserve">Zamawiający, w związku z wprowadzonymi zmianami umieszcza na stronie </w:t>
      </w:r>
      <w:r w:rsidRPr="002F7BA8">
        <w:rPr>
          <w:b/>
          <w:color w:val="FF0000"/>
          <w:sz w:val="28"/>
          <w:szCs w:val="28"/>
        </w:rPr>
        <w:t>NOWY FORMULARZ OFERTY- zał. nr 1 do SIWZ.</w:t>
      </w:r>
    </w:p>
    <w:p w:rsidR="002F7BA8" w:rsidRPr="002F7BA8" w:rsidRDefault="002F7BA8" w:rsidP="002F7BA8">
      <w:pPr>
        <w:pStyle w:val="Tekstpodstawowywcity3"/>
        <w:spacing w:before="120" w:after="120"/>
        <w:rPr>
          <w:sz w:val="22"/>
          <w:szCs w:val="22"/>
        </w:rPr>
      </w:pPr>
      <w:r w:rsidRPr="002F7BA8">
        <w:rPr>
          <w:sz w:val="22"/>
          <w:szCs w:val="22"/>
        </w:rPr>
        <w:t xml:space="preserve">W związku z wprowadzonymi zmianami Zamawiający zmienia zapisy pkt. 18.2 SIWZ: </w:t>
      </w:r>
    </w:p>
    <w:p w:rsidR="002F7BA8" w:rsidRPr="002F7BA8" w:rsidRDefault="002F7BA8" w:rsidP="002F7BA8">
      <w:pPr>
        <w:pStyle w:val="Nagwek2"/>
        <w:tabs>
          <w:tab w:val="num" w:pos="680"/>
        </w:tabs>
        <w:spacing w:before="120" w:after="60"/>
        <w:ind w:left="680" w:hanging="680"/>
        <w:rPr>
          <w:sz w:val="22"/>
          <w:szCs w:val="22"/>
          <w:u w:val="single"/>
        </w:rPr>
      </w:pPr>
      <w:r w:rsidRPr="002F7BA8">
        <w:rPr>
          <w:sz w:val="22"/>
          <w:szCs w:val="22"/>
          <w:u w:val="single"/>
        </w:rPr>
        <w:t xml:space="preserve">Było: </w:t>
      </w:r>
    </w:p>
    <w:p w:rsidR="002F7BA8" w:rsidRPr="002F7BA8" w:rsidRDefault="002F7BA8" w:rsidP="002F7BA8">
      <w:pPr>
        <w:pStyle w:val="Nagwek2"/>
        <w:tabs>
          <w:tab w:val="num" w:pos="680"/>
        </w:tabs>
        <w:spacing w:before="120" w:after="60"/>
        <w:ind w:left="680" w:hanging="680"/>
        <w:rPr>
          <w:b w:val="0"/>
          <w:iCs/>
          <w:color w:val="000000"/>
          <w:sz w:val="22"/>
          <w:szCs w:val="22"/>
          <w:lang w:val="x-none" w:eastAsia="x-none"/>
        </w:rPr>
      </w:pPr>
      <w:r w:rsidRPr="002F7BA8">
        <w:rPr>
          <w:b w:val="0"/>
          <w:iCs/>
          <w:color w:val="000000"/>
          <w:sz w:val="22"/>
          <w:szCs w:val="22"/>
          <w:lang w:val="x-none" w:eastAsia="x-none"/>
        </w:rPr>
        <w:t>Punkty przyznawane za podane w pkt 18.1 kryteria będą liczone według następujących wzorów: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7088"/>
      </w:tblGrid>
      <w:tr w:rsidR="002F7BA8" w:rsidRPr="002F7BA8" w:rsidTr="002F7BA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rPr>
                <w:b/>
              </w:rPr>
              <w:t>Nr kryterium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rPr>
                <w:b/>
              </w:rPr>
              <w:t>Wzór</w:t>
            </w:r>
          </w:p>
        </w:tc>
      </w:tr>
      <w:tr w:rsidR="002F7BA8" w:rsidRPr="002F7BA8" w:rsidTr="002F7BA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</w:pPr>
            <w:r w:rsidRPr="002F7BA8">
              <w:t>Cena (koszt)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 xml:space="preserve">Liczba punktów = ( </w:t>
            </w:r>
            <w:proofErr w:type="spellStart"/>
            <w:r w:rsidRPr="002F7BA8">
              <w:t>Cmin</w:t>
            </w:r>
            <w:proofErr w:type="spellEnd"/>
            <w:r w:rsidRPr="002F7BA8">
              <w:t>/</w:t>
            </w:r>
            <w:proofErr w:type="spellStart"/>
            <w:r w:rsidRPr="002F7BA8">
              <w:t>Cof</w:t>
            </w:r>
            <w:proofErr w:type="spellEnd"/>
            <w:r w:rsidRPr="002F7BA8">
              <w:t xml:space="preserve"> ) * 100 * waga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lastRenderedPageBreak/>
              <w:t>gdzie: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 xml:space="preserve"> - </w:t>
            </w:r>
            <w:proofErr w:type="spellStart"/>
            <w:r w:rsidRPr="002F7BA8">
              <w:t>Cmin</w:t>
            </w:r>
            <w:proofErr w:type="spellEnd"/>
            <w:r w:rsidRPr="002F7BA8">
              <w:t xml:space="preserve"> - najniższa cena spośród wszystkich ofert</w:t>
            </w:r>
          </w:p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t xml:space="preserve"> - </w:t>
            </w:r>
            <w:proofErr w:type="spellStart"/>
            <w:r w:rsidRPr="002F7BA8">
              <w:t>Cof</w:t>
            </w:r>
            <w:proofErr w:type="spellEnd"/>
            <w:r w:rsidRPr="002F7BA8">
              <w:t xml:space="preserve"> -  cena podana w ofercie</w:t>
            </w:r>
          </w:p>
        </w:tc>
      </w:tr>
      <w:tr w:rsidR="002F7BA8" w:rsidRPr="002F7BA8" w:rsidTr="002F7BA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lastRenderedPageBreak/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  <w:rPr>
                <w:lang w:val="x-none" w:eastAsia="x-none"/>
              </w:rPr>
            </w:pPr>
            <w:r w:rsidRPr="002F7BA8">
              <w:rPr>
                <w:lang w:val="x-none" w:eastAsia="x-none"/>
              </w:rPr>
              <w:t>Jakość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 xml:space="preserve">Liczba punktów = ( </w:t>
            </w:r>
            <w:proofErr w:type="spellStart"/>
            <w:r w:rsidRPr="002F7BA8">
              <w:t>Jof</w:t>
            </w:r>
            <w:proofErr w:type="spellEnd"/>
            <w:r w:rsidRPr="002F7BA8">
              <w:t>/9160 ) * waga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>gdzie: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 xml:space="preserve"> - </w:t>
            </w:r>
            <w:proofErr w:type="spellStart"/>
            <w:r w:rsidRPr="002F7BA8">
              <w:t>Jof</w:t>
            </w:r>
            <w:proofErr w:type="spellEnd"/>
            <w:r w:rsidRPr="002F7BA8">
              <w:t xml:space="preserve"> - suma zdobytych punktów podanych w ofercie stanowi </w:t>
            </w:r>
            <w:proofErr w:type="spellStart"/>
            <w:r w:rsidRPr="002F7BA8">
              <w:t>Jof</w:t>
            </w:r>
            <w:proofErr w:type="spellEnd"/>
          </w:p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t>Wykonawca, za każdy oryginalny materiał eksploatacyjny otrzymuje 10 pkt, a za każdy zamiennik 1 pkt.</w:t>
            </w:r>
          </w:p>
        </w:tc>
      </w:tr>
    </w:tbl>
    <w:p w:rsidR="002F7BA8" w:rsidRPr="002F7BA8" w:rsidRDefault="002F7BA8" w:rsidP="002F7BA8">
      <w:pPr>
        <w:pStyle w:val="Nagwek2"/>
        <w:tabs>
          <w:tab w:val="num" w:pos="680"/>
        </w:tabs>
        <w:spacing w:before="120" w:after="60"/>
        <w:ind w:left="680" w:hanging="680"/>
        <w:rPr>
          <w:sz w:val="22"/>
          <w:szCs w:val="22"/>
          <w:u w:val="single"/>
        </w:rPr>
      </w:pPr>
      <w:r w:rsidRPr="002F7BA8">
        <w:rPr>
          <w:sz w:val="22"/>
          <w:szCs w:val="22"/>
          <w:u w:val="single"/>
        </w:rPr>
        <w:t xml:space="preserve">Powinno być: </w:t>
      </w:r>
    </w:p>
    <w:p w:rsidR="002F7BA8" w:rsidRPr="002F7BA8" w:rsidRDefault="002F7BA8" w:rsidP="002F7BA8">
      <w:pPr>
        <w:pStyle w:val="Nagwek2"/>
        <w:tabs>
          <w:tab w:val="num" w:pos="680"/>
        </w:tabs>
        <w:spacing w:before="120" w:after="60"/>
        <w:ind w:left="680" w:hanging="680"/>
        <w:rPr>
          <w:b w:val="0"/>
          <w:iCs/>
          <w:color w:val="000000"/>
          <w:sz w:val="22"/>
          <w:szCs w:val="22"/>
          <w:lang w:val="x-none" w:eastAsia="x-none"/>
        </w:rPr>
      </w:pPr>
      <w:r w:rsidRPr="002F7BA8">
        <w:rPr>
          <w:b w:val="0"/>
          <w:iCs/>
          <w:color w:val="000000"/>
          <w:sz w:val="22"/>
          <w:szCs w:val="22"/>
          <w:lang w:val="x-none" w:eastAsia="x-none"/>
        </w:rPr>
        <w:t>Punkty przyznawane za podane w pkt 18.1 kryteria będą liczone według następujących wzorów: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7088"/>
      </w:tblGrid>
      <w:tr w:rsidR="002F7BA8" w:rsidRPr="002F7BA8" w:rsidTr="002F7BA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rPr>
                <w:b/>
              </w:rPr>
              <w:t>Nr kryterium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rPr>
                <w:b/>
              </w:rPr>
              <w:t>Wzór</w:t>
            </w:r>
          </w:p>
        </w:tc>
      </w:tr>
      <w:tr w:rsidR="002F7BA8" w:rsidRPr="002F7BA8" w:rsidTr="002F7BA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</w:pPr>
            <w:r w:rsidRPr="002F7BA8">
              <w:t>Cena (koszt)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 xml:space="preserve">Liczba punktów = ( </w:t>
            </w:r>
            <w:proofErr w:type="spellStart"/>
            <w:r w:rsidRPr="002F7BA8">
              <w:t>Cmin</w:t>
            </w:r>
            <w:proofErr w:type="spellEnd"/>
            <w:r w:rsidRPr="002F7BA8">
              <w:t>/</w:t>
            </w:r>
            <w:proofErr w:type="spellStart"/>
            <w:r w:rsidRPr="002F7BA8">
              <w:t>Cof</w:t>
            </w:r>
            <w:proofErr w:type="spellEnd"/>
            <w:r w:rsidRPr="002F7BA8">
              <w:t xml:space="preserve"> ) * 100 * waga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>gdzie: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 xml:space="preserve"> - </w:t>
            </w:r>
            <w:proofErr w:type="spellStart"/>
            <w:r w:rsidRPr="002F7BA8">
              <w:t>Cmin</w:t>
            </w:r>
            <w:proofErr w:type="spellEnd"/>
            <w:r w:rsidRPr="002F7BA8">
              <w:t xml:space="preserve"> - najniższa cena spośród wszystkich ofert</w:t>
            </w:r>
          </w:p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t xml:space="preserve"> - </w:t>
            </w:r>
            <w:proofErr w:type="spellStart"/>
            <w:r w:rsidRPr="002F7BA8">
              <w:t>Cof</w:t>
            </w:r>
            <w:proofErr w:type="spellEnd"/>
            <w:r w:rsidRPr="002F7BA8">
              <w:t xml:space="preserve"> -  cena podana w ofercie</w:t>
            </w:r>
          </w:p>
        </w:tc>
      </w:tr>
      <w:tr w:rsidR="002F7BA8" w:rsidRPr="002F7BA8" w:rsidTr="002F7BA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BA8" w:rsidRPr="002F7BA8" w:rsidRDefault="002F7BA8" w:rsidP="002F7BA8">
            <w:pPr>
              <w:spacing w:after="120"/>
              <w:rPr>
                <w:lang w:val="x-none" w:eastAsia="x-none"/>
              </w:rPr>
            </w:pPr>
            <w:r w:rsidRPr="002F7BA8">
              <w:rPr>
                <w:lang w:val="x-none" w:eastAsia="x-none"/>
              </w:rPr>
              <w:t>Jakość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 xml:space="preserve">Liczba punktów = ( </w:t>
            </w:r>
            <w:proofErr w:type="spellStart"/>
            <w:r w:rsidRPr="002F7BA8">
              <w:t>Jof</w:t>
            </w:r>
            <w:proofErr w:type="spellEnd"/>
            <w:r w:rsidRPr="002F7BA8">
              <w:t>/9110 ) * waga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>gdzie:</w:t>
            </w:r>
          </w:p>
          <w:p w:rsidR="002F7BA8" w:rsidRPr="002F7BA8" w:rsidRDefault="002F7BA8" w:rsidP="002F7BA8">
            <w:pPr>
              <w:spacing w:after="120"/>
              <w:jc w:val="both"/>
            </w:pPr>
            <w:r w:rsidRPr="002F7BA8">
              <w:t xml:space="preserve"> - </w:t>
            </w:r>
            <w:proofErr w:type="spellStart"/>
            <w:r w:rsidRPr="002F7BA8">
              <w:t>Jof</w:t>
            </w:r>
            <w:proofErr w:type="spellEnd"/>
            <w:r w:rsidRPr="002F7BA8">
              <w:t xml:space="preserve"> - suma zdobytych punktów podanych w ofercie stanowi </w:t>
            </w:r>
            <w:proofErr w:type="spellStart"/>
            <w:r w:rsidRPr="002F7BA8">
              <w:t>Jof</w:t>
            </w:r>
            <w:proofErr w:type="spellEnd"/>
          </w:p>
          <w:p w:rsidR="002F7BA8" w:rsidRPr="002F7BA8" w:rsidRDefault="002F7BA8" w:rsidP="002F7BA8">
            <w:pPr>
              <w:spacing w:after="120"/>
              <w:jc w:val="both"/>
              <w:rPr>
                <w:b/>
              </w:rPr>
            </w:pPr>
            <w:r w:rsidRPr="002F7BA8">
              <w:t>Wykonawca, za każdy oryginalny materiał eksploatacyjny otrzymuje 10 pkt, a za każdy zamiennik 1 pkt.</w:t>
            </w:r>
          </w:p>
        </w:tc>
      </w:tr>
    </w:tbl>
    <w:p w:rsidR="007070CD" w:rsidRPr="002F7BA8" w:rsidRDefault="007070CD" w:rsidP="002F7BA8">
      <w:pPr>
        <w:pStyle w:val="Tekstpodstawowywcity3"/>
        <w:spacing w:before="120" w:after="120"/>
        <w:ind w:firstLine="0"/>
        <w:rPr>
          <w:b/>
          <w:color w:val="FF0000"/>
          <w:sz w:val="24"/>
          <w:szCs w:val="24"/>
        </w:rPr>
      </w:pPr>
      <w:r w:rsidRPr="002F7BA8">
        <w:rPr>
          <w:b/>
          <w:color w:val="FF0000"/>
          <w:sz w:val="24"/>
          <w:szCs w:val="24"/>
        </w:rPr>
        <w:t>ZMIANA TERMINU!!!</w:t>
      </w:r>
    </w:p>
    <w:p w:rsidR="007070CD" w:rsidRPr="002F7BA8" w:rsidRDefault="007070CD" w:rsidP="007070CD">
      <w:pPr>
        <w:pStyle w:val="Tekstpodstawowywcity3"/>
        <w:spacing w:before="120" w:after="120"/>
        <w:rPr>
          <w:sz w:val="22"/>
          <w:szCs w:val="22"/>
        </w:rPr>
      </w:pPr>
      <w:r w:rsidRPr="002F7BA8">
        <w:rPr>
          <w:sz w:val="22"/>
          <w:szCs w:val="22"/>
        </w:rPr>
        <w:t xml:space="preserve">Zamawiający zmienia termin składania i otwarcia ofert oraz wnoszenia wadium na dzień </w:t>
      </w:r>
      <w:r w:rsidRPr="002F7BA8">
        <w:rPr>
          <w:b/>
          <w:sz w:val="22"/>
          <w:szCs w:val="22"/>
          <w:u w:val="single"/>
        </w:rPr>
        <w:t>18.06.2018, godz. 10.00.</w:t>
      </w:r>
    </w:p>
    <w:p w:rsidR="002F7BA8" w:rsidRPr="002F7BA8" w:rsidRDefault="007070CD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2F7BA8">
        <w:rPr>
          <w:sz w:val="22"/>
          <w:szCs w:val="22"/>
        </w:rPr>
        <w:t>Pozostałe zapisy SIWZ pozostają bez zmian.</w:t>
      </w:r>
    </w:p>
    <w:p w:rsidR="006D4AB3" w:rsidRPr="002F7BA8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2F7BA8">
        <w:rPr>
          <w:sz w:val="22"/>
          <w:szCs w:val="22"/>
        </w:rPr>
        <w:t>Informujemy, że zgodnie z wymogiem art. 38 ust. 2 ustawy</w:t>
      </w:r>
      <w:r w:rsidR="00897AB0" w:rsidRPr="002F7BA8">
        <w:rPr>
          <w:sz w:val="22"/>
          <w:szCs w:val="22"/>
        </w:rPr>
        <w:t xml:space="preserve"> z dnia 29 stycznia 2004 roku Prawo Zamówień Publicznych </w:t>
      </w:r>
      <w:r w:rsidR="0043204B" w:rsidRPr="002F7BA8">
        <w:rPr>
          <w:sz w:val="22"/>
          <w:szCs w:val="22"/>
        </w:rPr>
        <w:t>(</w:t>
      </w:r>
      <w:proofErr w:type="spellStart"/>
      <w:r w:rsidR="0043204B" w:rsidRPr="002F7BA8">
        <w:rPr>
          <w:sz w:val="22"/>
          <w:szCs w:val="22"/>
        </w:rPr>
        <w:t>t.j</w:t>
      </w:r>
      <w:proofErr w:type="spellEnd"/>
      <w:r w:rsidR="0043204B" w:rsidRPr="002F7BA8">
        <w:rPr>
          <w:sz w:val="22"/>
          <w:szCs w:val="22"/>
        </w:rPr>
        <w:t>. Dz. U. z 2017 r. poz. 1579 z późn. zm.)</w:t>
      </w:r>
      <w:r w:rsidRPr="002F7BA8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2F7BA8" w:rsidRDefault="006D4AB3" w:rsidP="002F7BA8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2F7BA8">
        <w:rPr>
          <w:sz w:val="22"/>
          <w:szCs w:val="22"/>
        </w:rPr>
        <w:t>Zamawiający</w:t>
      </w:r>
    </w:p>
    <w:sectPr w:rsidR="006D4AB3" w:rsidRPr="002F7BA8" w:rsidSect="002F7B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E61" w:rsidRDefault="00260E61">
      <w:r>
        <w:separator/>
      </w:r>
    </w:p>
  </w:endnote>
  <w:endnote w:type="continuationSeparator" w:id="0">
    <w:p w:rsidR="00260E61" w:rsidRDefault="00260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0C50C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C50C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E61" w:rsidRDefault="00260E61">
      <w:r>
        <w:separator/>
      </w:r>
    </w:p>
  </w:footnote>
  <w:footnote w:type="continuationSeparator" w:id="0">
    <w:p w:rsidR="00260E61" w:rsidRDefault="00260E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04B" w:rsidRDefault="004320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04B" w:rsidRDefault="004320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204B" w:rsidRDefault="004320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E61"/>
    <w:rsid w:val="00031374"/>
    <w:rsid w:val="000A1097"/>
    <w:rsid w:val="000C50C9"/>
    <w:rsid w:val="00180C6E"/>
    <w:rsid w:val="00260E61"/>
    <w:rsid w:val="002F7BA8"/>
    <w:rsid w:val="0043204B"/>
    <w:rsid w:val="004A75F2"/>
    <w:rsid w:val="005144A9"/>
    <w:rsid w:val="005B1B08"/>
    <w:rsid w:val="00662BDB"/>
    <w:rsid w:val="006B7198"/>
    <w:rsid w:val="006D4AB3"/>
    <w:rsid w:val="006F3B81"/>
    <w:rsid w:val="007070CD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E1095E3-62F6-4C90-8B78-9458F687A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Nagwek2Znak">
    <w:name w:val="Nagłówek 2 Znak"/>
    <w:link w:val="Nagwek2"/>
    <w:rsid w:val="002F7BA8"/>
    <w:rPr>
      <w:b/>
      <w:sz w:val="24"/>
    </w:rPr>
  </w:style>
  <w:style w:type="character" w:customStyle="1" w:styleId="Tekstpodstawowywcity3Znak">
    <w:name w:val="Tekst podstawowy wcięty 3 Znak"/>
    <w:link w:val="Tekstpodstawowywcity3"/>
    <w:rsid w:val="002F7BA8"/>
    <w:rPr>
      <w:sz w:val="26"/>
    </w:rPr>
  </w:style>
  <w:style w:type="paragraph" w:styleId="Tekstdymka">
    <w:name w:val="Balloon Text"/>
    <w:basedOn w:val="Normalny"/>
    <w:link w:val="TekstdymkaZnak"/>
    <w:rsid w:val="000C50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C50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463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2018-06-06T09:55:00Z</cp:lastPrinted>
  <dcterms:created xsi:type="dcterms:W3CDTF">2018-06-06T09:55:00Z</dcterms:created>
  <dcterms:modified xsi:type="dcterms:W3CDTF">2018-06-06T09:55:00Z</dcterms:modified>
</cp:coreProperties>
</file>