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7AD9" w:rsidRPr="00F67AD9" w:rsidRDefault="00F67AD9">
      <w:pPr>
        <w:rPr>
          <w:b/>
          <w:bCs/>
          <w:sz w:val="24"/>
        </w:rPr>
      </w:pPr>
      <w:r w:rsidRPr="00F67AD9">
        <w:rPr>
          <w:b/>
          <w:bCs/>
          <w:sz w:val="24"/>
        </w:rPr>
        <w:t>Politechnika Rzeszowska</w:t>
      </w:r>
    </w:p>
    <w:p w:rsidR="006D4AB3" w:rsidRDefault="00F67AD9">
      <w:pPr>
        <w:rPr>
          <w:b/>
          <w:bCs/>
          <w:sz w:val="24"/>
        </w:rPr>
      </w:pPr>
      <w:r w:rsidRPr="00F67AD9">
        <w:rPr>
          <w:b/>
          <w:bCs/>
          <w:sz w:val="24"/>
        </w:rPr>
        <w:t>Dział Logistyki i Zamówień Publicznych</w:t>
      </w:r>
    </w:p>
    <w:p w:rsidR="006D4AB3" w:rsidRDefault="00F67AD9">
      <w:pPr>
        <w:rPr>
          <w:b/>
          <w:bCs/>
          <w:sz w:val="24"/>
        </w:rPr>
      </w:pPr>
      <w:r w:rsidRPr="00F67AD9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F67AD9">
        <w:rPr>
          <w:b/>
          <w:bCs/>
          <w:sz w:val="24"/>
        </w:rPr>
        <w:t>12</w:t>
      </w:r>
    </w:p>
    <w:p w:rsidR="006D4AB3" w:rsidRDefault="00F67AD9">
      <w:pPr>
        <w:rPr>
          <w:b/>
          <w:bCs/>
          <w:sz w:val="24"/>
        </w:rPr>
      </w:pPr>
      <w:r w:rsidRPr="00F67AD9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F67AD9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67AD9" w:rsidRPr="00F67AD9">
        <w:rPr>
          <w:b/>
          <w:bCs/>
          <w:sz w:val="24"/>
        </w:rPr>
        <w:t>NA/P/175/2018/6</w:t>
      </w:r>
      <w:r>
        <w:rPr>
          <w:sz w:val="24"/>
        </w:rPr>
        <w:tab/>
        <w:t xml:space="preserve"> </w:t>
      </w:r>
      <w:r w:rsidR="00F67AD9" w:rsidRPr="00F67AD9">
        <w:rPr>
          <w:sz w:val="24"/>
        </w:rPr>
        <w:t>Rzeszów</w:t>
      </w:r>
      <w:r>
        <w:rPr>
          <w:sz w:val="24"/>
        </w:rPr>
        <w:t xml:space="preserve"> dnia: </w:t>
      </w:r>
      <w:r w:rsidR="00F67AD9" w:rsidRPr="00F67AD9">
        <w:rPr>
          <w:sz w:val="24"/>
        </w:rPr>
        <w:t>2018-06-2</w:t>
      </w:r>
      <w:r w:rsidR="0047634A">
        <w:rPr>
          <w:sz w:val="24"/>
        </w:rPr>
        <w:t>5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67AD9" w:rsidRPr="00F67AD9">
        <w:rPr>
          <w:sz w:val="24"/>
        </w:rPr>
        <w:t>2018-06-21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F67AD9" w:rsidRPr="00F67AD9">
        <w:rPr>
          <w:sz w:val="24"/>
        </w:rPr>
        <w:t>(</w:t>
      </w:r>
      <w:proofErr w:type="spellStart"/>
      <w:r w:rsidR="00F67AD9" w:rsidRPr="00F67AD9">
        <w:rPr>
          <w:sz w:val="24"/>
        </w:rPr>
        <w:t>t.j</w:t>
      </w:r>
      <w:proofErr w:type="spellEnd"/>
      <w:r w:rsidR="00F67AD9" w:rsidRPr="00F67AD9">
        <w:rPr>
          <w:sz w:val="24"/>
        </w:rPr>
        <w:t xml:space="preserve">. Dz. U. z 2017 r. poz. 1579 z </w:t>
      </w:r>
      <w:proofErr w:type="spellStart"/>
      <w:r w:rsidR="00F67AD9" w:rsidRPr="00F67AD9">
        <w:rPr>
          <w:sz w:val="24"/>
        </w:rPr>
        <w:t>późn</w:t>
      </w:r>
      <w:proofErr w:type="spellEnd"/>
      <w:r w:rsidR="00F67AD9" w:rsidRPr="00F67AD9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F67AD9" w:rsidRPr="00F67AD9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F67AD9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F67AD9">
        <w:rPr>
          <w:b/>
          <w:sz w:val="24"/>
        </w:rPr>
        <w:t>Dostawa sukcesywna środków czystości przez okres 1 roku dla jednostek Politechniki Rzeszowskiej.</w:t>
      </w:r>
    </w:p>
    <w:p w:rsidR="006D4AB3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BB3EB4">
        <w:rPr>
          <w:b/>
          <w:sz w:val="24"/>
          <w:u w:val="single"/>
        </w:rPr>
        <w:t>Treść wspomnianej prośby jest następująca :</w:t>
      </w:r>
    </w:p>
    <w:p w:rsidR="00C409B6" w:rsidRPr="00BB3EB4" w:rsidRDefault="00C409B6" w:rsidP="00C409B6">
      <w:pPr>
        <w:pStyle w:val="Tekstpodstawowywcity3"/>
        <w:numPr>
          <w:ilvl w:val="0"/>
          <w:numId w:val="8"/>
        </w:numPr>
        <w:spacing w:before="120" w:after="120"/>
        <w:rPr>
          <w:b/>
          <w:sz w:val="24"/>
          <w:u w:val="single"/>
        </w:rPr>
      </w:pPr>
    </w:p>
    <w:p w:rsidR="00F67AD9" w:rsidRPr="00F67AD9" w:rsidRDefault="00F67AD9">
      <w:pPr>
        <w:pStyle w:val="Tekstpodstawowywcity3"/>
        <w:spacing w:before="120" w:after="120"/>
        <w:ind w:firstLine="0"/>
        <w:rPr>
          <w:sz w:val="24"/>
        </w:rPr>
      </w:pPr>
      <w:r w:rsidRPr="00BB3EB4">
        <w:rPr>
          <w:b/>
          <w:sz w:val="24"/>
          <w:highlight w:val="yellow"/>
          <w:u w:val="single"/>
        </w:rPr>
        <w:t>Poz. 6</w:t>
      </w:r>
      <w:r w:rsidR="00BB3EB4">
        <w:rPr>
          <w:sz w:val="24"/>
        </w:rPr>
        <w:t xml:space="preserve"> </w:t>
      </w:r>
      <w:r w:rsidRPr="00F67AD9">
        <w:rPr>
          <w:sz w:val="24"/>
        </w:rPr>
        <w:t>Czy zamawiający dopuści mleczko o pojemności 650ml=780g/1001g przy zachowaniu pozostałych parametrów?</w:t>
      </w:r>
    </w:p>
    <w:p w:rsidR="00F67AD9" w:rsidRPr="00BB3EB4" w:rsidRDefault="00F67AD9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BB3EB4">
        <w:rPr>
          <w:sz w:val="24"/>
          <w:u w:val="single"/>
        </w:rPr>
        <w:t>Odpowiedź</w:t>
      </w:r>
    </w:p>
    <w:p w:rsidR="00BB3EB4" w:rsidRDefault="00F67AD9">
      <w:pPr>
        <w:pStyle w:val="Tekstpodstawowywcity3"/>
        <w:spacing w:before="120" w:after="120"/>
        <w:ind w:firstLine="0"/>
        <w:rPr>
          <w:sz w:val="24"/>
        </w:rPr>
      </w:pPr>
      <w:r w:rsidRPr="00F67AD9">
        <w:rPr>
          <w:sz w:val="24"/>
        </w:rPr>
        <w:t xml:space="preserve">Zamawiający </w:t>
      </w:r>
      <w:r w:rsidRPr="00BB3EB4">
        <w:rPr>
          <w:sz w:val="24"/>
          <w:u w:val="single"/>
        </w:rPr>
        <w:t>z</w:t>
      </w:r>
      <w:r w:rsidR="00BB3EB4" w:rsidRPr="00BB3EB4">
        <w:rPr>
          <w:sz w:val="24"/>
          <w:u w:val="single"/>
        </w:rPr>
        <w:t>a</w:t>
      </w:r>
      <w:r w:rsidRPr="00BB3EB4">
        <w:rPr>
          <w:sz w:val="24"/>
          <w:u w:val="single"/>
        </w:rPr>
        <w:t>mienia</w:t>
      </w:r>
      <w:r w:rsidRPr="00F67AD9">
        <w:rPr>
          <w:sz w:val="24"/>
        </w:rPr>
        <w:t xml:space="preserve"> pojemność mleczka na pojemność 650ml=780g/1001g. Pozostałe </w:t>
      </w:r>
      <w:r w:rsidR="00BB3EB4" w:rsidRPr="00F67AD9">
        <w:rPr>
          <w:sz w:val="24"/>
        </w:rPr>
        <w:t>parametry</w:t>
      </w:r>
      <w:r w:rsidRPr="00F67AD9">
        <w:rPr>
          <w:sz w:val="24"/>
        </w:rPr>
        <w:t xml:space="preserve"> </w:t>
      </w:r>
      <w:r w:rsidR="00BB3EB4" w:rsidRPr="00F67AD9">
        <w:rPr>
          <w:sz w:val="24"/>
        </w:rPr>
        <w:t>pozostają</w:t>
      </w:r>
      <w:r w:rsidRPr="00F67AD9">
        <w:rPr>
          <w:sz w:val="24"/>
        </w:rPr>
        <w:t xml:space="preserve"> bez zmian. </w:t>
      </w:r>
    </w:p>
    <w:p w:rsidR="00C409B6" w:rsidRPr="00BB3EB4" w:rsidRDefault="00C409B6" w:rsidP="00C409B6">
      <w:pPr>
        <w:pStyle w:val="Tekstpodstawowywcity3"/>
        <w:numPr>
          <w:ilvl w:val="0"/>
          <w:numId w:val="8"/>
        </w:numPr>
        <w:spacing w:before="120" w:after="120"/>
        <w:rPr>
          <w:b/>
          <w:sz w:val="24"/>
          <w:u w:val="single"/>
        </w:rPr>
      </w:pPr>
    </w:p>
    <w:p w:rsidR="006D7221" w:rsidRPr="006D7221" w:rsidRDefault="006D7221" w:rsidP="006D7221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Czy zamawiający dopuści produkt:</w:t>
      </w:r>
    </w:p>
    <w:p w:rsidR="006D7221" w:rsidRPr="006D7221" w:rsidRDefault="006D7221" w:rsidP="006D7221">
      <w:pPr>
        <w:rPr>
          <w:color w:val="000000"/>
          <w:sz w:val="24"/>
          <w:szCs w:val="24"/>
          <w:highlight w:val="yellow"/>
        </w:rPr>
      </w:pPr>
      <w:r w:rsidRPr="006D7221">
        <w:rPr>
          <w:rStyle w:val="Pogrubienie"/>
          <w:color w:val="000000"/>
          <w:sz w:val="24"/>
          <w:szCs w:val="24"/>
          <w:highlight w:val="yellow"/>
        </w:rPr>
        <w:t xml:space="preserve">w poz. 4 </w:t>
      </w:r>
    </w:p>
    <w:p w:rsidR="006D7221" w:rsidRPr="006D7221" w:rsidRDefault="006D7221" w:rsidP="003452B3">
      <w:pPr>
        <w:jc w:val="both"/>
        <w:rPr>
          <w:color w:val="000000" w:themeColor="text1"/>
          <w:sz w:val="24"/>
          <w:szCs w:val="24"/>
        </w:rPr>
      </w:pPr>
      <w:r w:rsidRPr="006D7221">
        <w:rPr>
          <w:color w:val="000000" w:themeColor="text1"/>
          <w:sz w:val="24"/>
          <w:szCs w:val="24"/>
        </w:rPr>
        <w:t xml:space="preserve">Skład: </w:t>
      </w:r>
      <w:proofErr w:type="spellStart"/>
      <w:r w:rsidRPr="006D7221">
        <w:rPr>
          <w:color w:val="000000" w:themeColor="text1"/>
          <w:sz w:val="24"/>
          <w:szCs w:val="24"/>
        </w:rPr>
        <w:t>Benzenosulfonian</w:t>
      </w:r>
      <w:proofErr w:type="spellEnd"/>
      <w:r w:rsidRPr="006D7221">
        <w:rPr>
          <w:color w:val="000000" w:themeColor="text1"/>
          <w:sz w:val="24"/>
          <w:szCs w:val="24"/>
        </w:rPr>
        <w:t xml:space="preserve"> sodu pochodne alkilowe C10-13: 20-25%,&gt;30% anionowe środki powierzchniowo czynne, 5-15% kompozycja zapachowa, &lt;5% fosforany, </w:t>
      </w:r>
      <w:proofErr w:type="spellStart"/>
      <w:r w:rsidRPr="006D7221">
        <w:rPr>
          <w:color w:val="000000" w:themeColor="text1"/>
          <w:sz w:val="24"/>
          <w:szCs w:val="24"/>
        </w:rPr>
        <w:t>Linalool</w:t>
      </w:r>
      <w:proofErr w:type="spellEnd"/>
      <w:r w:rsidRPr="006D7221">
        <w:rPr>
          <w:color w:val="000000" w:themeColor="text1"/>
          <w:sz w:val="24"/>
          <w:szCs w:val="24"/>
        </w:rPr>
        <w:t xml:space="preserve">, </w:t>
      </w:r>
      <w:proofErr w:type="spellStart"/>
      <w:r w:rsidRPr="006D7221">
        <w:rPr>
          <w:color w:val="000000" w:themeColor="text1"/>
          <w:sz w:val="24"/>
          <w:szCs w:val="24"/>
        </w:rPr>
        <w:t>Limonene</w:t>
      </w:r>
      <w:proofErr w:type="spellEnd"/>
    </w:p>
    <w:p w:rsidR="006D7221" w:rsidRPr="006D7221" w:rsidRDefault="006D7221" w:rsidP="003452B3">
      <w:pPr>
        <w:jc w:val="both"/>
        <w:rPr>
          <w:color w:val="0000FF"/>
          <w:sz w:val="24"/>
          <w:szCs w:val="24"/>
          <w:u w:val="single"/>
        </w:rPr>
      </w:pPr>
      <w:r w:rsidRPr="006D7221">
        <w:rPr>
          <w:color w:val="000000" w:themeColor="text1"/>
          <w:sz w:val="24"/>
          <w:szCs w:val="24"/>
          <w:u w:val="single"/>
        </w:rPr>
        <w:t>Odpowiedź</w:t>
      </w:r>
    </w:p>
    <w:p w:rsidR="006D7221" w:rsidRDefault="006D7221" w:rsidP="003452B3">
      <w:pPr>
        <w:jc w:val="both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lastRenderedPageBreak/>
        <w:t xml:space="preserve">Tak, Zamawiający </w:t>
      </w:r>
      <w:r w:rsidR="003452B3">
        <w:rPr>
          <w:rFonts w:eastAsia="Calibri"/>
          <w:color w:val="000000"/>
          <w:sz w:val="24"/>
          <w:szCs w:val="24"/>
        </w:rPr>
        <w:t xml:space="preserve">dokonuje zmiany  i wymaga </w:t>
      </w:r>
      <w:r>
        <w:rPr>
          <w:rFonts w:eastAsia="Calibri"/>
          <w:color w:val="000000"/>
          <w:sz w:val="24"/>
          <w:szCs w:val="24"/>
        </w:rPr>
        <w:t xml:space="preserve"> zaoferowanie produktu o podanych parametrach.</w:t>
      </w:r>
    </w:p>
    <w:p w:rsidR="006D7221" w:rsidRPr="006D7221" w:rsidRDefault="006D7221" w:rsidP="006D7221">
      <w:pPr>
        <w:rPr>
          <w:rFonts w:eastAsia="Calibri"/>
          <w:color w:val="000000"/>
          <w:sz w:val="24"/>
          <w:szCs w:val="24"/>
        </w:rPr>
      </w:pPr>
    </w:p>
    <w:p w:rsidR="006D7221" w:rsidRPr="006D7221" w:rsidRDefault="006D7221" w:rsidP="006D7221">
      <w:pPr>
        <w:rPr>
          <w:color w:val="000000"/>
          <w:sz w:val="24"/>
          <w:szCs w:val="24"/>
        </w:rPr>
      </w:pPr>
      <w:r w:rsidRPr="006D7221">
        <w:rPr>
          <w:rStyle w:val="Pogrubienie"/>
          <w:color w:val="000000"/>
          <w:sz w:val="24"/>
          <w:szCs w:val="24"/>
          <w:highlight w:val="yellow"/>
        </w:rPr>
        <w:t>w poz. 9</w:t>
      </w:r>
    </w:p>
    <w:p w:rsidR="006D7221" w:rsidRPr="006D7221" w:rsidRDefault="006D7221" w:rsidP="003452B3">
      <w:pPr>
        <w:jc w:val="both"/>
        <w:rPr>
          <w:color w:val="000000" w:themeColor="text1"/>
          <w:sz w:val="24"/>
          <w:szCs w:val="24"/>
        </w:rPr>
      </w:pPr>
      <w:r w:rsidRPr="006D7221">
        <w:rPr>
          <w:color w:val="000000" w:themeColor="text1"/>
          <w:sz w:val="24"/>
          <w:szCs w:val="24"/>
        </w:rPr>
        <w:t>Gęstość (20°C) 0,988 - 0,994g/dm3 LUB w poz. 9  proponuję usunąć zapis odnośnie gęstości a dopisać “przeciwdziałający kondensacji pary wodnej”</w:t>
      </w:r>
    </w:p>
    <w:p w:rsidR="006D7221" w:rsidRPr="006D7221" w:rsidRDefault="006D7221" w:rsidP="006D7221">
      <w:pPr>
        <w:rPr>
          <w:color w:val="0000FF"/>
          <w:sz w:val="24"/>
          <w:szCs w:val="24"/>
          <w:u w:val="single"/>
        </w:rPr>
      </w:pPr>
      <w:r w:rsidRPr="006D7221">
        <w:rPr>
          <w:color w:val="000000"/>
          <w:sz w:val="24"/>
          <w:szCs w:val="24"/>
          <w:u w:val="single"/>
        </w:rPr>
        <w:t>Odpowiedź</w:t>
      </w:r>
    </w:p>
    <w:p w:rsidR="00C409B6" w:rsidRDefault="006D7221">
      <w:pPr>
        <w:pStyle w:val="Tekstpodstawowywcity3"/>
        <w:spacing w:before="120" w:after="120"/>
        <w:ind w:firstLine="0"/>
        <w:rPr>
          <w:color w:val="000000" w:themeColor="text1"/>
          <w:sz w:val="24"/>
          <w:szCs w:val="24"/>
        </w:rPr>
      </w:pPr>
      <w:r>
        <w:rPr>
          <w:sz w:val="24"/>
        </w:rPr>
        <w:t xml:space="preserve">Zamawiając usuwa zapis </w:t>
      </w:r>
      <w:r w:rsidRPr="006D7221">
        <w:rPr>
          <w:color w:val="000000" w:themeColor="text1"/>
          <w:sz w:val="24"/>
          <w:szCs w:val="24"/>
        </w:rPr>
        <w:t>gęstość (20°C) 0,988 - 0,994g/dm3</w:t>
      </w:r>
    </w:p>
    <w:p w:rsidR="001506D6" w:rsidRDefault="008E76BE" w:rsidP="001506D6">
      <w:pPr>
        <w:pStyle w:val="Tekstpodstawowywcity3"/>
        <w:spacing w:before="120" w:after="120"/>
        <w:ind w:firstLine="0"/>
        <w:rPr>
          <w:b/>
          <w:color w:val="000000"/>
          <w:sz w:val="24"/>
          <w:szCs w:val="24"/>
        </w:rPr>
      </w:pPr>
      <w:r w:rsidRPr="008E76BE">
        <w:rPr>
          <w:b/>
          <w:color w:val="000000"/>
          <w:sz w:val="24"/>
          <w:szCs w:val="24"/>
          <w:highlight w:val="yellow"/>
        </w:rPr>
        <w:t>w poz.  38</w:t>
      </w:r>
    </w:p>
    <w:p w:rsidR="008E76BE" w:rsidRDefault="008E76BE" w:rsidP="001506D6">
      <w:pPr>
        <w:pStyle w:val="Tekstpodstawowywcity3"/>
        <w:spacing w:before="120" w:after="120"/>
        <w:ind w:firstLine="0"/>
        <w:rPr>
          <w:color w:val="000000"/>
          <w:sz w:val="24"/>
          <w:szCs w:val="24"/>
        </w:rPr>
      </w:pPr>
      <w:r w:rsidRPr="008E76BE">
        <w:rPr>
          <w:color w:val="000000"/>
          <w:sz w:val="24"/>
          <w:szCs w:val="24"/>
        </w:rPr>
        <w:t xml:space="preserve">Czy zamawiający dopuści nakładkę z mieszaniny włókien poliester i </w:t>
      </w:r>
      <w:proofErr w:type="spellStart"/>
      <w:r w:rsidRPr="008E76BE">
        <w:rPr>
          <w:color w:val="000000"/>
          <w:sz w:val="24"/>
          <w:szCs w:val="24"/>
        </w:rPr>
        <w:t>mikrofibra</w:t>
      </w:r>
      <w:proofErr w:type="spellEnd"/>
      <w:r w:rsidRPr="008E76BE">
        <w:rPr>
          <w:color w:val="000000"/>
          <w:sz w:val="24"/>
          <w:szCs w:val="24"/>
        </w:rPr>
        <w:t xml:space="preserve"> przy zachowaniu pozostałych wymogów?</w:t>
      </w:r>
      <w:r w:rsidR="001506D6">
        <w:rPr>
          <w:b/>
          <w:color w:val="000000"/>
          <w:sz w:val="24"/>
          <w:szCs w:val="24"/>
        </w:rPr>
        <w:t xml:space="preserve"> </w:t>
      </w:r>
      <w:r w:rsidRPr="008E76BE">
        <w:rPr>
          <w:color w:val="000000"/>
          <w:sz w:val="24"/>
          <w:szCs w:val="24"/>
        </w:rPr>
        <w:t>zastosowanie tego typu nakładki gwarantuje dokładne mycie powierzchni szklanych bez pozostawiania smug i włókien.</w:t>
      </w:r>
    </w:p>
    <w:p w:rsidR="001506D6" w:rsidRDefault="001506D6" w:rsidP="001506D6">
      <w:pPr>
        <w:rPr>
          <w:color w:val="000000"/>
          <w:sz w:val="24"/>
          <w:szCs w:val="24"/>
          <w:u w:val="single"/>
        </w:rPr>
      </w:pPr>
      <w:r w:rsidRPr="006D7221">
        <w:rPr>
          <w:color w:val="000000"/>
          <w:sz w:val="24"/>
          <w:szCs w:val="24"/>
          <w:u w:val="single"/>
        </w:rPr>
        <w:t>Odpowiedź</w:t>
      </w:r>
    </w:p>
    <w:p w:rsidR="003452B3" w:rsidRDefault="003452B3" w:rsidP="00260469">
      <w:pPr>
        <w:jc w:val="both"/>
        <w:rPr>
          <w:color w:val="000000"/>
          <w:sz w:val="24"/>
          <w:szCs w:val="24"/>
          <w:u w:val="single"/>
        </w:rPr>
      </w:pPr>
      <w:r>
        <w:rPr>
          <w:rFonts w:eastAsia="Calibri"/>
          <w:color w:val="000000"/>
          <w:sz w:val="24"/>
          <w:szCs w:val="24"/>
        </w:rPr>
        <w:t xml:space="preserve">Tak, Zamawiający dokonuje zmiany  i wymaga </w:t>
      </w:r>
      <w:r w:rsidR="00260469">
        <w:rPr>
          <w:rFonts w:eastAsia="Calibri"/>
          <w:color w:val="000000"/>
          <w:sz w:val="24"/>
          <w:szCs w:val="24"/>
        </w:rPr>
        <w:t xml:space="preserve"> zaoferowania</w:t>
      </w:r>
      <w:r>
        <w:rPr>
          <w:rFonts w:eastAsia="Calibri"/>
          <w:color w:val="000000"/>
          <w:sz w:val="24"/>
          <w:szCs w:val="24"/>
        </w:rPr>
        <w:t xml:space="preserve"> </w:t>
      </w:r>
      <w:r w:rsidR="00260469">
        <w:rPr>
          <w:rFonts w:eastAsia="Calibri"/>
          <w:color w:val="000000"/>
          <w:sz w:val="24"/>
          <w:szCs w:val="24"/>
        </w:rPr>
        <w:t xml:space="preserve">nakładki z </w:t>
      </w:r>
      <w:r w:rsidR="00260469" w:rsidRPr="008E76BE">
        <w:rPr>
          <w:color w:val="000000"/>
          <w:sz w:val="24"/>
          <w:szCs w:val="24"/>
        </w:rPr>
        <w:t xml:space="preserve">mieszaniny włókien poliester i </w:t>
      </w:r>
      <w:proofErr w:type="spellStart"/>
      <w:r w:rsidR="00260469" w:rsidRPr="008E76BE">
        <w:rPr>
          <w:color w:val="000000"/>
          <w:sz w:val="24"/>
          <w:szCs w:val="24"/>
        </w:rPr>
        <w:t>mikrofibra</w:t>
      </w:r>
      <w:proofErr w:type="spellEnd"/>
      <w:r w:rsidR="00260469" w:rsidRPr="008E76BE">
        <w:rPr>
          <w:color w:val="000000"/>
          <w:sz w:val="24"/>
          <w:szCs w:val="24"/>
        </w:rPr>
        <w:t xml:space="preserve"> przy zachowaniu pozostałych wymogów</w:t>
      </w:r>
      <w:r w:rsidR="00260469">
        <w:rPr>
          <w:color w:val="000000"/>
          <w:sz w:val="24"/>
          <w:szCs w:val="24"/>
        </w:rPr>
        <w:t>.</w:t>
      </w:r>
    </w:p>
    <w:p w:rsidR="001D1635" w:rsidRDefault="001D1635" w:rsidP="001506D6">
      <w:pPr>
        <w:rPr>
          <w:color w:val="000000"/>
          <w:sz w:val="24"/>
          <w:szCs w:val="24"/>
          <w:u w:val="single"/>
        </w:rPr>
      </w:pPr>
    </w:p>
    <w:p w:rsidR="001D1635" w:rsidRPr="006D7221" w:rsidRDefault="001D1635" w:rsidP="001506D6">
      <w:pPr>
        <w:rPr>
          <w:color w:val="0000FF"/>
          <w:sz w:val="24"/>
          <w:szCs w:val="24"/>
          <w:u w:val="single"/>
        </w:rPr>
      </w:pPr>
    </w:p>
    <w:p w:rsidR="001D1635" w:rsidRPr="006B37C6" w:rsidRDefault="00093D35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1D1635">
        <w:rPr>
          <w:b/>
          <w:color w:val="FF0000"/>
          <w:sz w:val="24"/>
          <w:szCs w:val="24"/>
        </w:rPr>
        <w:t>Prosimy o złożenie</w:t>
      </w:r>
      <w:r w:rsidR="001D1635" w:rsidRPr="001D1635">
        <w:rPr>
          <w:b/>
          <w:color w:val="FF0000"/>
          <w:sz w:val="24"/>
          <w:szCs w:val="24"/>
        </w:rPr>
        <w:t xml:space="preserve"> oferty na nowym dokumencie- </w:t>
      </w:r>
      <w:r w:rsidR="001D1635" w:rsidRPr="006B37C6">
        <w:rPr>
          <w:b/>
          <w:color w:val="FF0000"/>
          <w:sz w:val="24"/>
          <w:szCs w:val="24"/>
          <w:highlight w:val="yellow"/>
          <w:u w:val="single"/>
        </w:rPr>
        <w:t>Formularz cenowy środki czystości  z dnia 25.06.2018r.</w:t>
      </w:r>
      <w:r w:rsidR="001D1635" w:rsidRPr="001D1635">
        <w:rPr>
          <w:b/>
          <w:color w:val="FF0000"/>
          <w:sz w:val="24"/>
          <w:szCs w:val="24"/>
          <w:u w:val="single"/>
        </w:rPr>
        <w:t xml:space="preserve"> !!!!!!!!!!!!!!!!!!!!!!!!!!!!!!!!!!!!</w:t>
      </w:r>
      <w:r w:rsidR="006B37C6">
        <w:rPr>
          <w:b/>
          <w:color w:val="FF0000"/>
          <w:sz w:val="24"/>
          <w:szCs w:val="24"/>
          <w:u w:val="single"/>
        </w:rPr>
        <w:t xml:space="preserve"> </w:t>
      </w:r>
      <w:r w:rsidR="006B37C6" w:rsidRPr="006B37C6">
        <w:rPr>
          <w:b/>
          <w:sz w:val="24"/>
          <w:szCs w:val="24"/>
          <w:u w:val="single"/>
        </w:rPr>
        <w:t xml:space="preserve">(oferty złożone na </w:t>
      </w:r>
      <w:r w:rsidR="006B37C6">
        <w:rPr>
          <w:b/>
          <w:sz w:val="24"/>
          <w:szCs w:val="24"/>
          <w:u w:val="single"/>
        </w:rPr>
        <w:t>starym</w:t>
      </w:r>
      <w:r w:rsidR="006B37C6" w:rsidRPr="006B37C6">
        <w:rPr>
          <w:b/>
          <w:sz w:val="24"/>
          <w:szCs w:val="24"/>
          <w:u w:val="single"/>
        </w:rPr>
        <w:t xml:space="preserve"> dokumencie zostaną odrzucone jako niezgodne z SIWZ)</w:t>
      </w:r>
      <w:r w:rsidR="006B37C6">
        <w:rPr>
          <w:b/>
          <w:sz w:val="24"/>
          <w:szCs w:val="24"/>
          <w:u w:val="single"/>
        </w:rPr>
        <w:t>.</w:t>
      </w:r>
    </w:p>
    <w:p w:rsidR="006D7221" w:rsidRPr="00ED26D9" w:rsidRDefault="006D7221">
      <w:pPr>
        <w:pStyle w:val="Tekstpodstawowywcity3"/>
        <w:spacing w:before="120" w:after="120"/>
        <w:ind w:firstLine="0"/>
        <w:rPr>
          <w:b/>
          <w:color w:val="000000" w:themeColor="text1"/>
          <w:sz w:val="24"/>
          <w:u w:val="single"/>
        </w:rPr>
      </w:pPr>
      <w:r w:rsidRPr="00ED26D9">
        <w:rPr>
          <w:b/>
          <w:color w:val="000000" w:themeColor="text1"/>
          <w:sz w:val="24"/>
          <w:szCs w:val="24"/>
          <w:u w:val="single"/>
        </w:rPr>
        <w:t>Pozostałe zapisy SIWZ pozostają bez zmian.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F67AD9" w:rsidRPr="00F67AD9">
        <w:rPr>
          <w:sz w:val="24"/>
        </w:rPr>
        <w:t>(</w:t>
      </w:r>
      <w:proofErr w:type="spellStart"/>
      <w:r w:rsidR="00F67AD9" w:rsidRPr="00F67AD9">
        <w:rPr>
          <w:sz w:val="24"/>
        </w:rPr>
        <w:t>t.j</w:t>
      </w:r>
      <w:proofErr w:type="spellEnd"/>
      <w:r w:rsidR="00F67AD9" w:rsidRPr="00F67AD9">
        <w:rPr>
          <w:sz w:val="24"/>
        </w:rPr>
        <w:t xml:space="preserve">. Dz. U. z 2017 r. poz. 1579 z </w:t>
      </w:r>
      <w:proofErr w:type="spellStart"/>
      <w:r w:rsidR="00F67AD9" w:rsidRPr="00F67AD9">
        <w:rPr>
          <w:sz w:val="24"/>
        </w:rPr>
        <w:t>późn</w:t>
      </w:r>
      <w:proofErr w:type="spellEnd"/>
      <w:r w:rsidR="00F67AD9" w:rsidRPr="00F67AD9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9C338C" w:rsidRDefault="009C338C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 w:rsidP="003452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B40" w:rsidRDefault="00205B40">
      <w:r>
        <w:separator/>
      </w:r>
    </w:p>
  </w:endnote>
  <w:endnote w:type="continuationSeparator" w:id="0">
    <w:p w:rsidR="00205B40" w:rsidRDefault="00205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369F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05B4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B40" w:rsidRDefault="00205B40">
      <w:r>
        <w:separator/>
      </w:r>
    </w:p>
  </w:footnote>
  <w:footnote w:type="continuationSeparator" w:id="0">
    <w:p w:rsidR="00205B40" w:rsidRDefault="00205B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AD9" w:rsidRDefault="00F67A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AD9" w:rsidRDefault="00F67A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7AD9" w:rsidRDefault="00F67A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350375"/>
    <w:multiLevelType w:val="hybridMultilevel"/>
    <w:tmpl w:val="3B16150E"/>
    <w:lvl w:ilvl="0" w:tplc="77D258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5B40"/>
    <w:rsid w:val="00031374"/>
    <w:rsid w:val="00093D35"/>
    <w:rsid w:val="000A1097"/>
    <w:rsid w:val="001506D6"/>
    <w:rsid w:val="00180C6E"/>
    <w:rsid w:val="001D1635"/>
    <w:rsid w:val="00205B40"/>
    <w:rsid w:val="00260469"/>
    <w:rsid w:val="00260F1F"/>
    <w:rsid w:val="003452B3"/>
    <w:rsid w:val="0047634A"/>
    <w:rsid w:val="004A75F2"/>
    <w:rsid w:val="005144A9"/>
    <w:rsid w:val="005B1B08"/>
    <w:rsid w:val="006369FF"/>
    <w:rsid w:val="00662BDB"/>
    <w:rsid w:val="006B37C6"/>
    <w:rsid w:val="006B7198"/>
    <w:rsid w:val="006D4AB3"/>
    <w:rsid w:val="006D7221"/>
    <w:rsid w:val="006F3B81"/>
    <w:rsid w:val="0077394D"/>
    <w:rsid w:val="00897AB0"/>
    <w:rsid w:val="008E76BE"/>
    <w:rsid w:val="009C338C"/>
    <w:rsid w:val="00A905AC"/>
    <w:rsid w:val="00BA6584"/>
    <w:rsid w:val="00BB3EB4"/>
    <w:rsid w:val="00C370F2"/>
    <w:rsid w:val="00C409B6"/>
    <w:rsid w:val="00C44EEC"/>
    <w:rsid w:val="00D13466"/>
    <w:rsid w:val="00DB237C"/>
    <w:rsid w:val="00DF32E8"/>
    <w:rsid w:val="00E2789F"/>
    <w:rsid w:val="00EA14B3"/>
    <w:rsid w:val="00EA416E"/>
    <w:rsid w:val="00ED26D9"/>
    <w:rsid w:val="00F67AD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D9673C6-DA7E-4D1E-B9AF-8C93FC63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Pogrubienie">
    <w:name w:val="Strong"/>
    <w:uiPriority w:val="22"/>
    <w:qFormat/>
    <w:rsid w:val="006D72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2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321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9</cp:revision>
  <cp:lastPrinted>2001-02-10T13:28:00Z</cp:lastPrinted>
  <dcterms:created xsi:type="dcterms:W3CDTF">2018-06-25T11:25:00Z</dcterms:created>
  <dcterms:modified xsi:type="dcterms:W3CDTF">2018-06-25T11:51:00Z</dcterms:modified>
</cp:coreProperties>
</file>