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1D532D" w:rsidRDefault="001D532D" w:rsidP="001D532D">
      <w:pPr>
        <w:spacing w:line="360" w:lineRule="auto"/>
        <w:jc w:val="right"/>
        <w:rPr>
          <w:sz w:val="24"/>
        </w:rPr>
      </w:pPr>
      <w:r w:rsidRPr="001D532D">
        <w:rPr>
          <w:sz w:val="24"/>
        </w:rPr>
        <w:t>Załącznik nr 1</w:t>
      </w:r>
    </w:p>
    <w:p w:rsidR="001D532D" w:rsidRPr="001D532D" w:rsidRDefault="001D532D" w:rsidP="001D532D">
      <w:pPr>
        <w:spacing w:line="360" w:lineRule="auto"/>
        <w:outlineLvl w:val="0"/>
        <w:rPr>
          <w:sz w:val="24"/>
          <w:szCs w:val="24"/>
        </w:rPr>
      </w:pPr>
      <w:r w:rsidRPr="001D532D">
        <w:rPr>
          <w:sz w:val="24"/>
          <w:szCs w:val="24"/>
        </w:rPr>
        <w:t>Znak sprawy: NA/P/184/2018</w:t>
      </w:r>
    </w:p>
    <w:p w:rsidR="001D532D" w:rsidRPr="001D532D" w:rsidRDefault="001D532D" w:rsidP="001D532D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1D532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1D532D">
      <w:pPr>
        <w:spacing w:line="360" w:lineRule="auto"/>
        <w:jc w:val="both"/>
        <w:rPr>
          <w:sz w:val="24"/>
        </w:rPr>
      </w:pPr>
    </w:p>
    <w:p w:rsidR="00F64842" w:rsidRPr="00F64842" w:rsidRDefault="00F64842">
      <w:pPr>
        <w:ind w:firstLine="3969"/>
        <w:rPr>
          <w:b/>
          <w:sz w:val="24"/>
        </w:rPr>
      </w:pPr>
      <w:r w:rsidRPr="00F64842">
        <w:rPr>
          <w:b/>
          <w:sz w:val="24"/>
        </w:rPr>
        <w:t>Politechnika Rzeszowska</w:t>
      </w:r>
    </w:p>
    <w:p w:rsidR="00905C81" w:rsidRDefault="00F64842">
      <w:pPr>
        <w:ind w:firstLine="3969"/>
        <w:rPr>
          <w:b/>
          <w:sz w:val="24"/>
        </w:rPr>
      </w:pPr>
      <w:r w:rsidRPr="00F64842">
        <w:rPr>
          <w:b/>
          <w:sz w:val="24"/>
        </w:rPr>
        <w:t>Dział Logistyki i Zamówień Publicznych</w:t>
      </w:r>
    </w:p>
    <w:p w:rsidR="00905C81" w:rsidRDefault="00F64842">
      <w:pPr>
        <w:ind w:left="3969"/>
        <w:rPr>
          <w:b/>
          <w:sz w:val="24"/>
        </w:rPr>
      </w:pPr>
      <w:r w:rsidRPr="00F64842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64842">
        <w:rPr>
          <w:b/>
          <w:sz w:val="24"/>
        </w:rPr>
        <w:t>12</w:t>
      </w:r>
    </w:p>
    <w:p w:rsidR="00905C81" w:rsidRDefault="00F64842" w:rsidP="001D532D">
      <w:pPr>
        <w:ind w:firstLine="3969"/>
        <w:rPr>
          <w:b/>
          <w:sz w:val="24"/>
        </w:rPr>
      </w:pPr>
      <w:r w:rsidRPr="00F64842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64842">
        <w:rPr>
          <w:b/>
          <w:sz w:val="24"/>
        </w:rPr>
        <w:t>Rzeszów</w:t>
      </w:r>
    </w:p>
    <w:p w:rsidR="001D532D" w:rsidRPr="001D532D" w:rsidRDefault="001D532D" w:rsidP="001D532D">
      <w:pPr>
        <w:ind w:firstLine="3969"/>
        <w:rPr>
          <w:b/>
          <w:sz w:val="24"/>
        </w:rPr>
      </w:pPr>
    </w:p>
    <w:p w:rsidR="00905C81" w:rsidRDefault="00905C81" w:rsidP="001D532D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1D532D">
        <w:rPr>
          <w:sz w:val="24"/>
        </w:rPr>
        <w:t xml:space="preserve">przetargu w trybie </w:t>
      </w:r>
      <w:r w:rsidR="00F64842" w:rsidRPr="001D532D">
        <w:rPr>
          <w:sz w:val="24"/>
        </w:rPr>
        <w:t>przetarg</w:t>
      </w:r>
      <w:r w:rsidR="001D532D" w:rsidRPr="001D532D">
        <w:rPr>
          <w:sz w:val="24"/>
        </w:rPr>
        <w:t>u nieograniczonego</w:t>
      </w:r>
      <w:r w:rsidRPr="001D532D">
        <w:rPr>
          <w:sz w:val="24"/>
        </w:rPr>
        <w:t xml:space="preserve"> na</w:t>
      </w:r>
      <w:r>
        <w:rPr>
          <w:sz w:val="24"/>
        </w:rPr>
        <w:t>:</w:t>
      </w:r>
      <w:r w:rsidR="001D532D">
        <w:rPr>
          <w:sz w:val="24"/>
        </w:rPr>
        <w:t xml:space="preserve"> </w:t>
      </w:r>
      <w:r w:rsidR="00F64842" w:rsidRPr="00F64842">
        <w:rPr>
          <w:b/>
          <w:sz w:val="24"/>
        </w:rPr>
        <w:t>Wykonanie przebudowy 7-miu węzłów energetycznych centralnego ogrzewania, ciepłej wody użytkowej i wentylacji w obiektach Politechniki Rzeszowskiej w rejonie ul. W. Pola</w:t>
      </w:r>
      <w:r>
        <w:rPr>
          <w:sz w:val="24"/>
        </w:rPr>
        <w:t>.</w:t>
      </w:r>
    </w:p>
    <w:p w:rsidR="00ED40E3" w:rsidRPr="001D532D" w:rsidRDefault="00ED40E3" w:rsidP="00ED40E3">
      <w:pPr>
        <w:jc w:val="both"/>
        <w:rPr>
          <w:sz w:val="16"/>
          <w:szCs w:val="16"/>
        </w:rPr>
      </w:pPr>
    </w:p>
    <w:p w:rsidR="00ED40E3" w:rsidRDefault="00ED40E3" w:rsidP="00ED40E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ED40E3" w:rsidRDefault="00ED40E3" w:rsidP="00ED4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2. Oświadczamy, że udzielamy gwarancji i rękojmi licząc od daty odbioru na okres:</w:t>
      </w:r>
    </w:p>
    <w:p w:rsidR="00ED40E3" w:rsidRDefault="00ED40E3" w:rsidP="00ED4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ED40E3" w:rsidRDefault="00ED40E3" w:rsidP="00ED40E3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jc w:val="both"/>
        <w:rPr>
          <w:sz w:val="24"/>
          <w:szCs w:val="24"/>
        </w:rPr>
      </w:pP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D40E3" w:rsidRDefault="00ED40E3" w:rsidP="00ED40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D40E3" w:rsidTr="00ED40E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ED40E3" w:rsidTr="00ED40E3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ED40E3" w:rsidTr="00ED40E3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ED40E3" w:rsidRDefault="00ED40E3" w:rsidP="001D532D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 Wszelką korespondencję w sprawie niniejszego postępowania należy kierować na poniższy adres:</w:t>
      </w:r>
    </w:p>
    <w:p w:rsidR="00ED40E3" w:rsidRDefault="00ED40E3" w:rsidP="00ED40E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ED40E3" w:rsidRDefault="00ED40E3" w:rsidP="00ED40E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ED40E3" w:rsidRDefault="00ED40E3" w:rsidP="00ED4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ED40E3" w:rsidRDefault="00ED40E3" w:rsidP="00ED40E3">
      <w:pPr>
        <w:ind w:left="-284"/>
        <w:jc w:val="both"/>
        <w:rPr>
          <w:sz w:val="16"/>
          <w:szCs w:val="16"/>
        </w:rPr>
      </w:pPr>
    </w:p>
    <w:p w:rsidR="00ED40E3" w:rsidRDefault="00ED40E3" w:rsidP="00ED40E3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D40E3" w:rsidRDefault="00ED40E3" w:rsidP="00ED40E3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D532D" w:rsidRDefault="001D532D" w:rsidP="00ED40E3">
      <w:pPr>
        <w:ind w:left="284"/>
        <w:jc w:val="both"/>
        <w:rPr>
          <w:i/>
        </w:rPr>
      </w:pP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Zgodnie ze wzorem umowy, w okresie realizacji umowy Wykonawca zobowiązuje się do </w:t>
      </w:r>
      <w:r>
        <w:rPr>
          <w:sz w:val="24"/>
          <w:szCs w:val="24"/>
        </w:rPr>
        <w:br/>
        <w:t xml:space="preserve">  ubezpieczenia w zakresie odpowiedzialności cywilnej – odpowiednio do prowadzonej </w:t>
      </w:r>
      <w:r w:rsidR="001D532D">
        <w:rPr>
          <w:sz w:val="24"/>
          <w:szCs w:val="24"/>
        </w:rPr>
        <w:t xml:space="preserve">  </w:t>
      </w:r>
      <w:r w:rsidR="001D532D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>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</w:r>
      <w:r w:rsidR="001D532D">
        <w:rPr>
          <w:sz w:val="24"/>
          <w:szCs w:val="24"/>
        </w:rPr>
        <w:t xml:space="preserve">  </w:t>
      </w:r>
      <w:r>
        <w:rPr>
          <w:sz w:val="24"/>
          <w:szCs w:val="24"/>
        </w:rPr>
        <w:t>60</w:t>
      </w:r>
      <w:r>
        <w:rPr>
          <w:sz w:val="24"/>
          <w:szCs w:val="24"/>
        </w:rPr>
        <w:t>0 000,00  zł</w:t>
      </w:r>
    </w:p>
    <w:p w:rsidR="00ED40E3" w:rsidRDefault="00ED40E3" w:rsidP="00ED40E3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ED40E3" w:rsidRDefault="00ED40E3" w:rsidP="00ED40E3">
      <w:pPr>
        <w:ind w:left="142" w:hanging="426"/>
        <w:jc w:val="both"/>
        <w:rPr>
          <w:sz w:val="24"/>
          <w:szCs w:val="24"/>
        </w:rPr>
      </w:pPr>
    </w:p>
    <w:p w:rsidR="00ED40E3" w:rsidRDefault="00ED40E3" w:rsidP="00ED4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D40E3" w:rsidRDefault="00ED40E3" w:rsidP="00ED40E3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jc w:val="both"/>
      </w:pPr>
    </w:p>
    <w:p w:rsidR="00ED40E3" w:rsidRDefault="00ED40E3" w:rsidP="00ED40E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12. Wykonawca należy do </w:t>
      </w:r>
      <w:r>
        <w:rPr>
          <w:bCs/>
          <w:sz w:val="24"/>
          <w:szCs w:val="24"/>
        </w:rPr>
        <w:t>sektora małych i średnich przedsiębiorstw</w:t>
      </w:r>
    </w:p>
    <w:p w:rsidR="00ED40E3" w:rsidRDefault="00ED40E3" w:rsidP="00ED40E3">
      <w:pPr>
        <w:ind w:left="142" w:hanging="426"/>
        <w:jc w:val="both"/>
        <w:rPr>
          <w:sz w:val="24"/>
          <w:szCs w:val="24"/>
        </w:rPr>
      </w:pPr>
    </w:p>
    <w:p w:rsidR="00ED40E3" w:rsidRDefault="00ED40E3" w:rsidP="00ED4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ED40E3" w:rsidRPr="001D532D" w:rsidRDefault="001D532D" w:rsidP="00ED40E3">
      <w:pPr>
        <w:ind w:hanging="284"/>
        <w:jc w:val="both"/>
      </w:pPr>
      <w:r>
        <w:t xml:space="preserve">      </w:t>
      </w:r>
      <w:bookmarkStart w:id="0" w:name="_GoBack"/>
      <w:bookmarkEnd w:id="0"/>
      <w:r w:rsidR="00ED40E3" w:rsidRPr="001D532D">
        <w:t>*</w:t>
      </w:r>
      <w:r w:rsidR="00ED40E3" w:rsidRPr="001D532D">
        <w:rPr>
          <w:i/>
          <w:color w:val="000000"/>
        </w:rPr>
        <w:t xml:space="preserve"> /Jeśli nie dotyczy wykreślić/</w:t>
      </w:r>
    </w:p>
    <w:p w:rsidR="00ED40E3" w:rsidRDefault="00ED40E3" w:rsidP="00ED40E3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1D532D" w:rsidRDefault="001D532D" w:rsidP="00ED40E3">
      <w:pPr>
        <w:pStyle w:val="NormalnyWeb"/>
        <w:jc w:val="both"/>
        <w:rPr>
          <w:i/>
          <w:color w:val="000000"/>
          <w:sz w:val="20"/>
          <w:szCs w:val="20"/>
        </w:rPr>
      </w:pPr>
    </w:p>
    <w:p w:rsidR="00ED40E3" w:rsidRDefault="00ED40E3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14. Załącznikami do niniejszego formularza oferty są:</w:t>
      </w:r>
    </w:p>
    <w:p w:rsidR="00ED40E3" w:rsidRDefault="00ED40E3" w:rsidP="00ED4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D40E3" w:rsidTr="00ED40E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D40E3" w:rsidTr="00ED40E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</w:pPr>
          </w:p>
        </w:tc>
      </w:tr>
      <w:tr w:rsidR="00ED40E3" w:rsidTr="00ED40E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</w:pPr>
          </w:p>
        </w:tc>
      </w:tr>
    </w:tbl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……………………………………………..                                                                       </w:t>
      </w:r>
    </w:p>
    <w:p w:rsidR="00905C81" w:rsidRPr="001D532D" w:rsidRDefault="00ED40E3" w:rsidP="001D532D">
      <w:pPr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oświadczeń woli w imieniu Wykonawcy</w:t>
      </w:r>
    </w:p>
    <w:sectPr w:rsidR="00905C81" w:rsidRPr="001D5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B7C" w:rsidRDefault="00915B7C">
      <w:r>
        <w:separator/>
      </w:r>
    </w:p>
  </w:endnote>
  <w:endnote w:type="continuationSeparator" w:id="0">
    <w:p w:rsidR="00915B7C" w:rsidRDefault="0091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D532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B7C" w:rsidRDefault="00915B7C">
      <w:r>
        <w:separator/>
      </w:r>
    </w:p>
  </w:footnote>
  <w:footnote w:type="continuationSeparator" w:id="0">
    <w:p w:rsidR="00915B7C" w:rsidRDefault="00915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B7C"/>
    <w:rsid w:val="000D3BF8"/>
    <w:rsid w:val="0011282F"/>
    <w:rsid w:val="001D532D"/>
    <w:rsid w:val="00905C81"/>
    <w:rsid w:val="00910C60"/>
    <w:rsid w:val="00915B7C"/>
    <w:rsid w:val="00A23135"/>
    <w:rsid w:val="00E725C4"/>
    <w:rsid w:val="00EC515B"/>
    <w:rsid w:val="00ED40E3"/>
    <w:rsid w:val="00F64842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E81C3DC"/>
  <w15:chartTrackingRefBased/>
  <w15:docId w15:val="{C791004B-AEA8-4B4A-8EA4-0C86619F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438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2018-06-22T10:54:00Z</dcterms:created>
  <dcterms:modified xsi:type="dcterms:W3CDTF">2018-06-22T10:54:00Z</dcterms:modified>
</cp:coreProperties>
</file>