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062E2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4062E2" w:rsidRDefault="00CB6204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bookmarkStart w:id="0" w:name="_GoBack"/>
      <w:bookmarkEnd w:id="0"/>
    </w:p>
    <w:p w:rsidR="00EC667E" w:rsidRPr="004062E2" w:rsidRDefault="0000184A" w:rsidP="004062E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D0D8D" w:rsidRPr="005D0D8D">
        <w:rPr>
          <w:b/>
          <w:sz w:val="24"/>
        </w:rPr>
        <w:t>NA/P/204/2018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D0D8D" w:rsidRPr="005D0D8D">
        <w:rPr>
          <w:b/>
        </w:rPr>
        <w:t>przetarg nieograniczony</w:t>
      </w:r>
      <w:r w:rsidR="00753DC1">
        <w:t xml:space="preserve"> na:</w:t>
      </w:r>
    </w:p>
    <w:p w:rsidR="0000184A" w:rsidRDefault="005D0D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D0D8D">
        <w:rPr>
          <w:b/>
          <w:sz w:val="24"/>
          <w:szCs w:val="24"/>
        </w:rPr>
        <w:t>Dostawa, montaż i ustawienie mebli dla jednostek Politechniki Rzeszowskiej</w:t>
      </w:r>
    </w:p>
    <w:p w:rsidR="00775E2B" w:rsidRPr="004062E2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D0D8D" w:rsidRPr="005D0D8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4062E2" w:rsidRDefault="006D68D8" w:rsidP="004062E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D0D8D" w:rsidRPr="005D0D8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D0D8D" w:rsidRPr="005D0D8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9C2" w:rsidRDefault="00F029C2">
      <w:r>
        <w:separator/>
      </w:r>
    </w:p>
  </w:endnote>
  <w:endnote w:type="continuationSeparator" w:id="0">
    <w:p w:rsidR="00F029C2" w:rsidRDefault="00F0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1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1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D8D" w:rsidRDefault="005D0D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9C2" w:rsidRDefault="00F029C2">
      <w:r>
        <w:separator/>
      </w:r>
    </w:p>
  </w:footnote>
  <w:footnote w:type="continuationSeparator" w:id="0">
    <w:p w:rsidR="00F029C2" w:rsidRDefault="00F029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D8D" w:rsidRDefault="005D0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D8D" w:rsidRDefault="005D0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D8D" w:rsidRDefault="005D0D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9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62E2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0D8D"/>
    <w:rsid w:val="005E21EE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29C2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2C68E4-F8BF-45DE-9598-48BC60DF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E21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E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4CD34-CDA6-4BA1-A24C-184255819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2018-07-02T07:38:00Z</cp:lastPrinted>
  <dcterms:created xsi:type="dcterms:W3CDTF">2018-07-02T07:38:00Z</dcterms:created>
  <dcterms:modified xsi:type="dcterms:W3CDTF">2018-07-02T07:38:00Z</dcterms:modified>
</cp:coreProperties>
</file>