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2F2" w:rsidRPr="00DA130F" w:rsidRDefault="006F12F2" w:rsidP="006F12F2">
      <w:pPr>
        <w:spacing w:line="360" w:lineRule="auto"/>
        <w:jc w:val="center"/>
        <w:rPr>
          <w:b/>
          <w:sz w:val="26"/>
          <w:szCs w:val="26"/>
          <w:u w:val="single"/>
        </w:rPr>
      </w:pPr>
    </w:p>
    <w:p w:rsidR="006F12F2" w:rsidRDefault="006F12F2" w:rsidP="006F12F2">
      <w:pPr>
        <w:pStyle w:val="Nagwek2"/>
        <w:widowControl/>
        <w:spacing w:line="360" w:lineRule="auto"/>
        <w:rPr>
          <w:sz w:val="26"/>
          <w:szCs w:val="26"/>
        </w:rPr>
      </w:pPr>
      <w:r w:rsidRPr="00DA130F">
        <w:rPr>
          <w:sz w:val="26"/>
          <w:szCs w:val="26"/>
        </w:rPr>
        <w:t xml:space="preserve">WZÓR FORMULARZA OFERTY  </w:t>
      </w:r>
      <w:r w:rsidRPr="00775D74">
        <w:rPr>
          <w:sz w:val="26"/>
          <w:szCs w:val="26"/>
        </w:rPr>
        <w:t xml:space="preserve">ZAŁ </w:t>
      </w:r>
      <w:r w:rsidR="003B782D">
        <w:rPr>
          <w:sz w:val="26"/>
          <w:szCs w:val="26"/>
        </w:rPr>
        <w:t>2</w:t>
      </w:r>
    </w:p>
    <w:p w:rsidR="00C200B8" w:rsidRPr="00C200B8" w:rsidRDefault="00C200B8" w:rsidP="00C200B8">
      <w:pPr>
        <w:jc w:val="center"/>
        <w:rPr>
          <w:b/>
        </w:rPr>
      </w:pPr>
      <w:r w:rsidRPr="00C200B8">
        <w:rPr>
          <w:b/>
        </w:rPr>
        <w:t>NA/P/251/2018</w:t>
      </w:r>
    </w:p>
    <w:p w:rsidR="006F12F2" w:rsidRPr="00DA130F" w:rsidRDefault="006F12F2" w:rsidP="006F12F2">
      <w:pPr>
        <w:spacing w:line="360" w:lineRule="auto"/>
        <w:ind w:left="709" w:hanging="425"/>
        <w:jc w:val="center"/>
        <w:rPr>
          <w:b/>
          <w:sz w:val="26"/>
          <w:szCs w:val="26"/>
        </w:rPr>
      </w:pPr>
    </w:p>
    <w:p w:rsidR="006F12F2" w:rsidRPr="00DA130F" w:rsidRDefault="00BF3224" w:rsidP="006F12F2">
      <w:pPr>
        <w:spacing w:line="360" w:lineRule="auto"/>
        <w:ind w:left="709" w:hanging="425"/>
        <w:jc w:val="center"/>
        <w:rPr>
          <w:b/>
          <w:sz w:val="26"/>
          <w:szCs w:val="26"/>
        </w:rPr>
      </w:pPr>
      <w:r>
        <w:rPr>
          <w:noProof/>
          <w:sz w:val="26"/>
          <w:szCs w:val="26"/>
          <w:highlight w:val="yello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12F2" w:rsidRDefault="006F12F2" w:rsidP="006F12F2"/>
                          <w:p w:rsidR="006F12F2" w:rsidRDefault="006F12F2" w:rsidP="006F12F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12F2" w:rsidRDefault="006F12F2" w:rsidP="006F12F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12F2" w:rsidRDefault="006F12F2" w:rsidP="006F12F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12F2" w:rsidRDefault="006F12F2" w:rsidP="006F12F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12F2" w:rsidRDefault="006F12F2" w:rsidP="006F12F2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6F12F2" w:rsidRDefault="006F12F2" w:rsidP="006F12F2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-9pt;margin-top:15.45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" filled="f" strokeweight=".25pt">
                <v:textbox inset="1pt,1pt,1pt,1pt">
                  <w:txbxContent>
                    <w:p w:rsidR="006F12F2" w:rsidRDefault="006F12F2" w:rsidP="006F12F2"/>
                    <w:p w:rsidR="006F12F2" w:rsidRDefault="006F12F2" w:rsidP="006F12F2">
                      <w:pPr>
                        <w:rPr>
                          <w:sz w:val="12"/>
                        </w:rPr>
                      </w:pPr>
                    </w:p>
                    <w:p w:rsidR="006F12F2" w:rsidRDefault="006F12F2" w:rsidP="006F12F2">
                      <w:pPr>
                        <w:rPr>
                          <w:sz w:val="12"/>
                        </w:rPr>
                      </w:pPr>
                    </w:p>
                    <w:p w:rsidR="006F12F2" w:rsidRDefault="006F12F2" w:rsidP="006F12F2">
                      <w:pPr>
                        <w:rPr>
                          <w:sz w:val="12"/>
                        </w:rPr>
                      </w:pPr>
                    </w:p>
                    <w:p w:rsidR="006F12F2" w:rsidRDefault="006F12F2" w:rsidP="006F12F2">
                      <w:pPr>
                        <w:rPr>
                          <w:sz w:val="12"/>
                        </w:rPr>
                      </w:pPr>
                    </w:p>
                    <w:p w:rsidR="006F12F2" w:rsidRDefault="006F12F2" w:rsidP="006F12F2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6F12F2" w:rsidRDefault="006F12F2" w:rsidP="006F12F2"/>
                  </w:txbxContent>
                </v:textbox>
              </v:roundrect>
            </w:pict>
          </mc:Fallback>
        </mc:AlternateContent>
      </w:r>
    </w:p>
    <w:p w:rsidR="006F12F2" w:rsidRPr="00DA130F" w:rsidRDefault="006F12F2" w:rsidP="006F12F2">
      <w:pPr>
        <w:spacing w:line="360" w:lineRule="auto"/>
        <w:ind w:left="709" w:hanging="425"/>
        <w:jc w:val="both"/>
        <w:rPr>
          <w:sz w:val="26"/>
          <w:szCs w:val="26"/>
        </w:rPr>
      </w:pPr>
    </w:p>
    <w:p w:rsidR="00F968CF" w:rsidRPr="00F968CF" w:rsidRDefault="00F968CF" w:rsidP="006F12F2">
      <w:pPr>
        <w:ind w:firstLine="3969"/>
        <w:rPr>
          <w:b/>
          <w:sz w:val="26"/>
          <w:szCs w:val="26"/>
        </w:rPr>
      </w:pPr>
      <w:r w:rsidRPr="00F968CF">
        <w:rPr>
          <w:b/>
          <w:sz w:val="26"/>
          <w:szCs w:val="26"/>
        </w:rPr>
        <w:t>Politechnika Rzeszowska</w:t>
      </w:r>
    </w:p>
    <w:p w:rsidR="006F12F2" w:rsidRPr="00DA130F" w:rsidRDefault="00F968CF" w:rsidP="006F12F2">
      <w:pPr>
        <w:ind w:firstLine="3969"/>
        <w:rPr>
          <w:b/>
          <w:sz w:val="26"/>
          <w:szCs w:val="26"/>
        </w:rPr>
      </w:pPr>
      <w:r w:rsidRPr="00F968CF">
        <w:rPr>
          <w:b/>
          <w:sz w:val="26"/>
          <w:szCs w:val="26"/>
        </w:rPr>
        <w:t>Dział Logistyki i Zamówień Publicznych</w:t>
      </w:r>
    </w:p>
    <w:p w:rsidR="006F12F2" w:rsidRPr="00DA130F" w:rsidRDefault="00F968CF" w:rsidP="006F12F2">
      <w:pPr>
        <w:ind w:left="3969"/>
        <w:rPr>
          <w:b/>
          <w:sz w:val="26"/>
          <w:szCs w:val="26"/>
        </w:rPr>
      </w:pPr>
      <w:r w:rsidRPr="00F968CF">
        <w:rPr>
          <w:b/>
          <w:sz w:val="26"/>
          <w:szCs w:val="26"/>
        </w:rPr>
        <w:t>Al. Powstańców Warszawy</w:t>
      </w:r>
      <w:r w:rsidR="006F12F2" w:rsidRPr="00DA130F">
        <w:rPr>
          <w:b/>
          <w:sz w:val="26"/>
          <w:szCs w:val="26"/>
        </w:rPr>
        <w:t xml:space="preserve"> </w:t>
      </w:r>
      <w:r w:rsidRPr="00F968CF">
        <w:rPr>
          <w:b/>
          <w:sz w:val="26"/>
          <w:szCs w:val="26"/>
        </w:rPr>
        <w:t>12</w:t>
      </w:r>
    </w:p>
    <w:p w:rsidR="006F12F2" w:rsidRPr="00DA130F" w:rsidRDefault="00F968CF" w:rsidP="006F12F2">
      <w:pPr>
        <w:ind w:firstLine="3969"/>
        <w:rPr>
          <w:b/>
          <w:sz w:val="26"/>
          <w:szCs w:val="26"/>
        </w:rPr>
      </w:pPr>
      <w:r w:rsidRPr="00F968CF">
        <w:rPr>
          <w:b/>
          <w:sz w:val="26"/>
          <w:szCs w:val="26"/>
        </w:rPr>
        <w:t>35-959</w:t>
      </w:r>
      <w:r w:rsidR="006F12F2" w:rsidRPr="00DA130F">
        <w:rPr>
          <w:b/>
          <w:sz w:val="26"/>
          <w:szCs w:val="26"/>
        </w:rPr>
        <w:t xml:space="preserve"> </w:t>
      </w:r>
      <w:r w:rsidRPr="00F968CF">
        <w:rPr>
          <w:b/>
          <w:sz w:val="26"/>
          <w:szCs w:val="26"/>
        </w:rPr>
        <w:t>Rzeszów</w:t>
      </w:r>
    </w:p>
    <w:p w:rsidR="006F12F2" w:rsidRPr="00DA130F" w:rsidRDefault="006F12F2" w:rsidP="006F12F2">
      <w:pPr>
        <w:spacing w:line="360" w:lineRule="auto"/>
        <w:jc w:val="both"/>
        <w:rPr>
          <w:sz w:val="26"/>
          <w:szCs w:val="26"/>
        </w:rPr>
      </w:pPr>
    </w:p>
    <w:p w:rsidR="006F12F2" w:rsidRPr="00DA130F" w:rsidRDefault="006F12F2" w:rsidP="006F12F2">
      <w:pPr>
        <w:spacing w:line="360" w:lineRule="auto"/>
        <w:jc w:val="both"/>
        <w:rPr>
          <w:sz w:val="26"/>
          <w:szCs w:val="26"/>
        </w:rPr>
      </w:pPr>
    </w:p>
    <w:p w:rsidR="006F12F2" w:rsidRPr="00DA130F" w:rsidRDefault="006F12F2" w:rsidP="00925572">
      <w:pPr>
        <w:spacing w:line="360" w:lineRule="auto"/>
        <w:jc w:val="center"/>
        <w:rPr>
          <w:sz w:val="26"/>
          <w:szCs w:val="26"/>
        </w:rPr>
      </w:pPr>
      <w:r w:rsidRPr="00DA130F">
        <w:rPr>
          <w:sz w:val="26"/>
          <w:szCs w:val="26"/>
        </w:rPr>
        <w:t>Nawiązując do ogłoszonego przetargu w trybie „</w:t>
      </w:r>
      <w:r w:rsidR="00F968CF" w:rsidRPr="00F968CF">
        <w:rPr>
          <w:b/>
          <w:sz w:val="26"/>
          <w:szCs w:val="26"/>
        </w:rPr>
        <w:t>przetarg nieograniczony</w:t>
      </w:r>
      <w:r w:rsidRPr="00DA130F">
        <w:rPr>
          <w:sz w:val="26"/>
          <w:szCs w:val="26"/>
        </w:rPr>
        <w:t>” na:</w:t>
      </w:r>
    </w:p>
    <w:p w:rsidR="006F12F2" w:rsidRPr="00DA130F" w:rsidRDefault="006F12F2" w:rsidP="00925572">
      <w:pPr>
        <w:spacing w:line="360" w:lineRule="auto"/>
        <w:jc w:val="center"/>
        <w:rPr>
          <w:sz w:val="26"/>
          <w:szCs w:val="26"/>
        </w:rPr>
      </w:pPr>
      <w:r w:rsidRPr="00DA130F">
        <w:rPr>
          <w:sz w:val="26"/>
          <w:szCs w:val="26"/>
        </w:rPr>
        <w:t>„</w:t>
      </w:r>
      <w:r w:rsidR="00925572" w:rsidRPr="00925572">
        <w:rPr>
          <w:b/>
          <w:sz w:val="26"/>
          <w:szCs w:val="26"/>
        </w:rPr>
        <w:t>Dostawa dwóch zestawów multimedialnych</w:t>
      </w:r>
      <w:r w:rsidRPr="00DA130F">
        <w:rPr>
          <w:sz w:val="26"/>
          <w:szCs w:val="26"/>
        </w:rPr>
        <w:t>”.</w:t>
      </w:r>
    </w:p>
    <w:p w:rsidR="006F12F2" w:rsidRPr="00DA130F" w:rsidRDefault="006F12F2" w:rsidP="0034569D">
      <w:pPr>
        <w:spacing w:line="360" w:lineRule="auto"/>
        <w:jc w:val="both"/>
        <w:rPr>
          <w:sz w:val="26"/>
          <w:szCs w:val="26"/>
        </w:rPr>
      </w:pPr>
    </w:p>
    <w:p w:rsidR="006F12F2" w:rsidRPr="00DA130F" w:rsidRDefault="00DA130F" w:rsidP="006F12F2">
      <w:pPr>
        <w:spacing w:line="360" w:lineRule="auto"/>
        <w:ind w:hanging="284"/>
        <w:jc w:val="both"/>
        <w:rPr>
          <w:sz w:val="26"/>
          <w:szCs w:val="26"/>
        </w:rPr>
      </w:pPr>
      <w:r w:rsidRPr="00DA130F">
        <w:rPr>
          <w:sz w:val="26"/>
          <w:szCs w:val="26"/>
        </w:rPr>
        <w:t xml:space="preserve">1) oferujemy wykonanie przedmiotu zamówienia: </w:t>
      </w:r>
    </w:p>
    <w:tbl>
      <w:tblPr>
        <w:tblW w:w="8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7"/>
        <w:gridCol w:w="2238"/>
      </w:tblGrid>
      <w:tr w:rsidR="00651389" w:rsidRPr="00DA130F" w:rsidTr="00651389">
        <w:trPr>
          <w:jc w:val="center"/>
        </w:trPr>
        <w:tc>
          <w:tcPr>
            <w:tcW w:w="6367" w:type="dxa"/>
            <w:shd w:val="clear" w:color="auto" w:fill="F3F3F3"/>
            <w:vAlign w:val="center"/>
          </w:tcPr>
          <w:p w:rsidR="00651389" w:rsidRPr="00DA130F" w:rsidRDefault="00651389" w:rsidP="006F12F2">
            <w:pPr>
              <w:pStyle w:val="Tekstpodstawowy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38" w:type="dxa"/>
            <w:shd w:val="clear" w:color="auto" w:fill="F3F3F3"/>
            <w:vAlign w:val="center"/>
          </w:tcPr>
          <w:p w:rsidR="00651389" w:rsidRPr="00DA130F" w:rsidRDefault="00651389" w:rsidP="006F12F2">
            <w:pPr>
              <w:pStyle w:val="Tekstpodstawowy"/>
              <w:jc w:val="center"/>
              <w:rPr>
                <w:b/>
                <w:sz w:val="26"/>
                <w:szCs w:val="26"/>
              </w:rPr>
            </w:pPr>
            <w:r w:rsidRPr="00DA130F">
              <w:rPr>
                <w:b/>
                <w:sz w:val="26"/>
                <w:szCs w:val="26"/>
              </w:rPr>
              <w:t xml:space="preserve">Wartość brutto </w:t>
            </w:r>
          </w:p>
        </w:tc>
      </w:tr>
      <w:tr w:rsidR="00651389" w:rsidRPr="00DA130F" w:rsidTr="00651389">
        <w:trPr>
          <w:jc w:val="center"/>
        </w:trPr>
        <w:tc>
          <w:tcPr>
            <w:tcW w:w="6367" w:type="dxa"/>
          </w:tcPr>
          <w:p w:rsidR="00651389" w:rsidRPr="00775D74" w:rsidRDefault="00651389" w:rsidP="00925572">
            <w:pPr>
              <w:pStyle w:val="Tekstpodstawowy"/>
              <w:rPr>
                <w:sz w:val="26"/>
                <w:szCs w:val="26"/>
              </w:rPr>
            </w:pPr>
            <w:r w:rsidRPr="00DA130F">
              <w:rPr>
                <w:b/>
                <w:sz w:val="26"/>
                <w:szCs w:val="26"/>
              </w:rPr>
              <w:t>Temat:</w:t>
            </w:r>
            <w:r w:rsidRPr="00DA130F">
              <w:rPr>
                <w:sz w:val="26"/>
                <w:szCs w:val="26"/>
              </w:rPr>
              <w:t xml:space="preserve"> </w:t>
            </w:r>
            <w:r w:rsidRPr="00925572">
              <w:rPr>
                <w:b/>
                <w:sz w:val="26"/>
                <w:szCs w:val="26"/>
              </w:rPr>
              <w:t>Dostawa dwóch zestawów multimedialnych</w:t>
            </w:r>
          </w:p>
        </w:tc>
        <w:tc>
          <w:tcPr>
            <w:tcW w:w="2238" w:type="dxa"/>
          </w:tcPr>
          <w:p w:rsidR="00651389" w:rsidRPr="00DA130F" w:rsidRDefault="00651389" w:rsidP="00AC554B">
            <w:pPr>
              <w:pStyle w:val="Tekstpodstawowy"/>
              <w:rPr>
                <w:b/>
                <w:sz w:val="26"/>
                <w:szCs w:val="26"/>
              </w:rPr>
            </w:pPr>
          </w:p>
        </w:tc>
      </w:tr>
    </w:tbl>
    <w:p w:rsidR="00687E8A" w:rsidRDefault="006F12F2" w:rsidP="00687E8A">
      <w:pPr>
        <w:spacing w:line="276" w:lineRule="auto"/>
        <w:jc w:val="both"/>
        <w:rPr>
          <w:sz w:val="26"/>
          <w:szCs w:val="26"/>
        </w:rPr>
      </w:pPr>
      <w:r w:rsidRPr="00DA130F">
        <w:rPr>
          <w:sz w:val="26"/>
          <w:szCs w:val="26"/>
        </w:rPr>
        <w:tab/>
      </w:r>
    </w:p>
    <w:p w:rsidR="00687E8A" w:rsidRDefault="00687E8A" w:rsidP="00687E8A">
      <w:pPr>
        <w:spacing w:line="276" w:lineRule="auto"/>
        <w:jc w:val="both"/>
        <w:rPr>
          <w:b/>
        </w:rPr>
      </w:pPr>
      <w:r>
        <w:rPr>
          <w:b/>
        </w:rPr>
        <w:t xml:space="preserve">Do niniejszego formularza należy dołączyć szczegółową wycenę. Szczegółowa wycena musi zawierać minimum markę/model, producenta/nr katalogowy dla poszczególnych elementów składających się na całość zadania częściowego (w odniesieniu do elementów wyszczególnionych wg. szczegółowego opisu przedmiotu zamówienia), ceny jednostkowe netto oraz wartości netto i brutto, stawkę VAT. </w:t>
      </w:r>
    </w:p>
    <w:p w:rsidR="005A3802" w:rsidRPr="00DA130F" w:rsidRDefault="005A3802" w:rsidP="004C4264">
      <w:pPr>
        <w:spacing w:line="360" w:lineRule="auto"/>
        <w:jc w:val="both"/>
        <w:rPr>
          <w:sz w:val="26"/>
          <w:szCs w:val="26"/>
        </w:rPr>
      </w:pPr>
    </w:p>
    <w:tbl>
      <w:tblPr>
        <w:tblW w:w="9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8302"/>
      </w:tblGrid>
      <w:tr w:rsidR="00F968CF" w:rsidRPr="00DA130F" w:rsidTr="006454FD">
        <w:trPr>
          <w:jc w:val="center"/>
        </w:trPr>
        <w:tc>
          <w:tcPr>
            <w:tcW w:w="704" w:type="dxa"/>
          </w:tcPr>
          <w:p w:rsidR="00F968CF" w:rsidRPr="00DA130F" w:rsidRDefault="00F968CF" w:rsidP="00AC554B">
            <w:pPr>
              <w:pStyle w:val="Tekstpodstawowy"/>
              <w:jc w:val="right"/>
              <w:rPr>
                <w:sz w:val="26"/>
                <w:szCs w:val="26"/>
              </w:rPr>
            </w:pPr>
            <w:r w:rsidRPr="00F968CF">
              <w:rPr>
                <w:sz w:val="26"/>
                <w:szCs w:val="26"/>
              </w:rPr>
              <w:t>1</w:t>
            </w:r>
          </w:p>
        </w:tc>
        <w:tc>
          <w:tcPr>
            <w:tcW w:w="8302" w:type="dxa"/>
          </w:tcPr>
          <w:p w:rsidR="00F968CF" w:rsidRPr="00DA130F" w:rsidRDefault="00F968CF" w:rsidP="00AC554B">
            <w:pPr>
              <w:pStyle w:val="Tekstpodstawowy"/>
              <w:rPr>
                <w:sz w:val="26"/>
                <w:szCs w:val="26"/>
              </w:rPr>
            </w:pPr>
            <w:r w:rsidRPr="00DA130F">
              <w:rPr>
                <w:b/>
                <w:sz w:val="26"/>
                <w:szCs w:val="26"/>
              </w:rPr>
              <w:t>Temat:</w:t>
            </w:r>
            <w:r w:rsidRPr="00DA130F">
              <w:rPr>
                <w:sz w:val="26"/>
                <w:szCs w:val="26"/>
              </w:rPr>
              <w:t xml:space="preserve"> </w:t>
            </w:r>
            <w:r w:rsidR="00925572" w:rsidRPr="00925572">
              <w:rPr>
                <w:b/>
                <w:sz w:val="26"/>
                <w:szCs w:val="26"/>
              </w:rPr>
              <w:t>Dostawa dwóch zestawów multimedialnych</w:t>
            </w:r>
          </w:p>
          <w:p w:rsidR="00F968CF" w:rsidRPr="00DA130F" w:rsidRDefault="00F968CF" w:rsidP="00AC554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A130F">
              <w:rPr>
                <w:sz w:val="26"/>
                <w:szCs w:val="26"/>
              </w:rPr>
              <w:t>cena  (C) za wykonanie zadania wynosi kwotę netto ....................... zł (słownie:............................................................................................................ zł), natomiast wraz z należnym podatkiem VAT w wysokości ......%, tj. ………………….zł (słownie: ..................................................................................................... zł).  wynosi kwotę brutto ....................... zł (słownie:................................................................................................ zł).</w:t>
            </w:r>
          </w:p>
        </w:tc>
      </w:tr>
    </w:tbl>
    <w:p w:rsidR="00687E8A" w:rsidRDefault="00687E8A" w:rsidP="00687E8A">
      <w:pPr>
        <w:ind w:left="83"/>
        <w:jc w:val="both"/>
        <w:rPr>
          <w:b/>
          <w:u w:val="single"/>
        </w:rPr>
      </w:pPr>
    </w:p>
    <w:p w:rsidR="00687E8A" w:rsidRDefault="00687E8A" w:rsidP="00687E8A">
      <w:pPr>
        <w:ind w:left="83"/>
        <w:jc w:val="both"/>
        <w:rPr>
          <w:b/>
          <w:u w:val="single"/>
        </w:rPr>
      </w:pPr>
    </w:p>
    <w:p w:rsidR="00687E8A" w:rsidRDefault="00687E8A" w:rsidP="00687E8A">
      <w:pPr>
        <w:ind w:left="83"/>
        <w:jc w:val="both"/>
      </w:pPr>
      <w:r>
        <w:rPr>
          <w:b/>
          <w:u w:val="single"/>
        </w:rPr>
        <w:lastRenderedPageBreak/>
        <w:t>II kryterium -</w:t>
      </w:r>
      <w:r>
        <w:t xml:space="preserve"> Oświadczamy, że udzielamy gwarancji:</w:t>
      </w:r>
    </w:p>
    <w:p w:rsidR="00FD51BB" w:rsidRPr="00FD51BB" w:rsidRDefault="00687E8A" w:rsidP="00FD51BB">
      <w:pPr>
        <w:spacing w:line="276" w:lineRule="auto"/>
        <w:jc w:val="both"/>
        <w:rPr>
          <w:b/>
          <w:kern w:val="20"/>
        </w:rPr>
      </w:pPr>
      <w:r w:rsidRPr="001404FB">
        <w:rPr>
          <w:kern w:val="20"/>
          <w:sz w:val="72"/>
          <w:szCs w:val="72"/>
        </w:rPr>
        <w:t>□</w:t>
      </w:r>
      <w:r>
        <w:rPr>
          <w:b/>
          <w:kern w:val="20"/>
        </w:rPr>
        <w:t xml:space="preserve"> </w:t>
      </w:r>
      <w:r w:rsidR="00FD51BB" w:rsidRPr="00FD51BB">
        <w:rPr>
          <w:b/>
          <w:kern w:val="20"/>
        </w:rPr>
        <w:t xml:space="preserve"> 36 miesięcy na projektor i 36 miesięcy/lub 1000 h na lampę - 0 pkt</w:t>
      </w:r>
    </w:p>
    <w:p w:rsidR="00687E8A" w:rsidRDefault="00687E8A" w:rsidP="00FD51BB">
      <w:pPr>
        <w:spacing w:line="276" w:lineRule="auto"/>
        <w:jc w:val="both"/>
        <w:rPr>
          <w:b/>
          <w:kern w:val="20"/>
        </w:rPr>
      </w:pPr>
      <w:r w:rsidRPr="001404FB">
        <w:rPr>
          <w:b/>
          <w:kern w:val="20"/>
          <w:sz w:val="72"/>
          <w:szCs w:val="72"/>
        </w:rPr>
        <w:t>□</w:t>
      </w:r>
      <w:r w:rsidR="00FD51BB">
        <w:rPr>
          <w:b/>
          <w:kern w:val="20"/>
        </w:rPr>
        <w:t xml:space="preserve">  </w:t>
      </w:r>
      <w:bookmarkStart w:id="0" w:name="_GoBack"/>
      <w:bookmarkEnd w:id="0"/>
      <w:r w:rsidR="00FD51BB" w:rsidRPr="00FD51BB">
        <w:rPr>
          <w:b/>
          <w:kern w:val="20"/>
        </w:rPr>
        <w:t>48 miesięcy na projektor i 48 miesięcy/lub 2000 h na lampę - 10 pkt</w:t>
      </w:r>
      <w:r w:rsidR="00FD51BB">
        <w:rPr>
          <w:b/>
          <w:kern w:val="20"/>
        </w:rPr>
        <w:tab/>
        <w:t xml:space="preserve">              </w:t>
      </w:r>
    </w:p>
    <w:p w:rsidR="00687E8A" w:rsidRDefault="00687E8A" w:rsidP="00687E8A">
      <w:pPr>
        <w:jc w:val="both"/>
        <w:rPr>
          <w:kern w:val="20"/>
          <w:sz w:val="18"/>
          <w:szCs w:val="18"/>
        </w:rPr>
      </w:pPr>
      <w:r>
        <w:rPr>
          <w:kern w:val="20"/>
          <w:sz w:val="18"/>
          <w:szCs w:val="18"/>
        </w:rPr>
        <w:t>Należy zaznaczyć znakiem X właściwe pole.</w:t>
      </w:r>
    </w:p>
    <w:p w:rsidR="00687E8A" w:rsidRDefault="00687E8A" w:rsidP="00687E8A">
      <w:pPr>
        <w:ind w:hanging="284"/>
        <w:jc w:val="both"/>
      </w:pPr>
    </w:p>
    <w:p w:rsidR="00687E8A" w:rsidRDefault="00687E8A" w:rsidP="00687E8A">
      <w:pPr>
        <w:ind w:hanging="59"/>
        <w:jc w:val="both"/>
      </w:pPr>
      <w:r>
        <w:rPr>
          <w:b/>
          <w:u w:val="single"/>
        </w:rPr>
        <w:t>III kryterium -</w:t>
      </w:r>
      <w:r>
        <w:t xml:space="preserve"> Oświadczamy, iż oferujemy lampę o żywotności:</w:t>
      </w:r>
    </w:p>
    <w:p w:rsidR="00687E8A" w:rsidRDefault="00687E8A" w:rsidP="00687E8A">
      <w:pPr>
        <w:ind w:hanging="284"/>
        <w:jc w:val="center"/>
        <w:rPr>
          <w:kern w:val="20"/>
          <w:sz w:val="96"/>
          <w:szCs w:val="96"/>
        </w:rPr>
      </w:pPr>
      <w:r w:rsidRPr="001404FB">
        <w:rPr>
          <w:kern w:val="20"/>
          <w:sz w:val="72"/>
          <w:szCs w:val="72"/>
        </w:rPr>
        <w:t>□</w:t>
      </w:r>
      <w:r>
        <w:rPr>
          <w:b/>
        </w:rPr>
        <w:t>6000 h (w trybie oszczędnym)</w:t>
      </w:r>
      <w:r>
        <w:rPr>
          <w:b/>
          <w:kern w:val="20"/>
        </w:rPr>
        <w:t xml:space="preserve">                    </w:t>
      </w:r>
      <w:r>
        <w:rPr>
          <w:kern w:val="20"/>
          <w:sz w:val="96"/>
          <w:szCs w:val="96"/>
        </w:rPr>
        <w:t xml:space="preserve">    </w:t>
      </w:r>
    </w:p>
    <w:p w:rsidR="00687E8A" w:rsidRDefault="00687E8A" w:rsidP="00687E8A">
      <w:pPr>
        <w:ind w:hanging="284"/>
        <w:jc w:val="center"/>
        <w:rPr>
          <w:kern w:val="20"/>
          <w:sz w:val="96"/>
          <w:szCs w:val="96"/>
        </w:rPr>
      </w:pPr>
      <w:r w:rsidRPr="001404FB">
        <w:rPr>
          <w:kern w:val="20"/>
          <w:sz w:val="72"/>
          <w:szCs w:val="72"/>
        </w:rPr>
        <w:t>□</w:t>
      </w:r>
      <w:r>
        <w:rPr>
          <w:b/>
        </w:rPr>
        <w:t>7500 h (w trybie oszczędnym)</w:t>
      </w:r>
      <w:r>
        <w:rPr>
          <w:b/>
          <w:kern w:val="20"/>
        </w:rPr>
        <w:t xml:space="preserve">                    </w:t>
      </w:r>
      <w:r>
        <w:rPr>
          <w:kern w:val="20"/>
          <w:sz w:val="96"/>
          <w:szCs w:val="96"/>
        </w:rPr>
        <w:t xml:space="preserve">    </w:t>
      </w:r>
    </w:p>
    <w:p w:rsidR="00687E8A" w:rsidRDefault="00687E8A" w:rsidP="00687E8A">
      <w:pPr>
        <w:ind w:hanging="284"/>
        <w:jc w:val="center"/>
        <w:rPr>
          <w:kern w:val="20"/>
          <w:sz w:val="96"/>
          <w:szCs w:val="96"/>
        </w:rPr>
      </w:pPr>
      <w:r w:rsidRPr="001404FB">
        <w:rPr>
          <w:kern w:val="20"/>
          <w:sz w:val="72"/>
          <w:szCs w:val="72"/>
        </w:rPr>
        <w:t>□</w:t>
      </w:r>
      <w:r>
        <w:rPr>
          <w:b/>
        </w:rPr>
        <w:t>9000 h (w trybie oszczędnym)</w:t>
      </w:r>
      <w:r>
        <w:rPr>
          <w:b/>
          <w:kern w:val="20"/>
        </w:rPr>
        <w:t xml:space="preserve">                    </w:t>
      </w:r>
      <w:r>
        <w:rPr>
          <w:kern w:val="20"/>
          <w:sz w:val="96"/>
          <w:szCs w:val="96"/>
        </w:rPr>
        <w:t xml:space="preserve">    </w:t>
      </w:r>
    </w:p>
    <w:p w:rsidR="00687E8A" w:rsidRDefault="00687E8A" w:rsidP="00687E8A">
      <w:pPr>
        <w:jc w:val="both"/>
        <w:rPr>
          <w:kern w:val="20"/>
          <w:sz w:val="18"/>
          <w:szCs w:val="18"/>
        </w:rPr>
      </w:pPr>
      <w:r>
        <w:rPr>
          <w:kern w:val="20"/>
          <w:sz w:val="18"/>
          <w:szCs w:val="18"/>
        </w:rPr>
        <w:t>Należy zaznaczyć znakiem X właściwe pole.</w:t>
      </w:r>
    </w:p>
    <w:p w:rsidR="001404FB" w:rsidRDefault="001404FB" w:rsidP="00687E8A">
      <w:pPr>
        <w:jc w:val="both"/>
        <w:rPr>
          <w:kern w:val="20"/>
          <w:sz w:val="18"/>
          <w:szCs w:val="18"/>
        </w:rPr>
      </w:pPr>
    </w:p>
    <w:p w:rsidR="00687E8A" w:rsidRDefault="00687E8A" w:rsidP="00687E8A">
      <w:pPr>
        <w:ind w:hanging="59"/>
        <w:jc w:val="both"/>
      </w:pPr>
      <w:r>
        <w:rPr>
          <w:b/>
          <w:u w:val="single"/>
        </w:rPr>
        <w:t>IV kryterium -</w:t>
      </w:r>
      <w:r>
        <w:t xml:space="preserve"> Oświadczenie producenta, że w przypadku nie wywiązywania się z obowiązków gwarancyjnych przez Wykonawcę lub przez firmę serwisującą, producent projektorów przejmie na siebie wszelkie zobowiązania związane z serwisem gwarancyjnym zaoferowanych projektorów (na okres zaoferowany przez Wykonawcę w II kryterium)</w:t>
      </w:r>
    </w:p>
    <w:p w:rsidR="001404FB" w:rsidRDefault="001404FB" w:rsidP="00687E8A">
      <w:pPr>
        <w:ind w:hanging="59"/>
        <w:jc w:val="both"/>
      </w:pPr>
    </w:p>
    <w:p w:rsidR="00687E8A" w:rsidRPr="002F2A8F" w:rsidRDefault="00687E8A" w:rsidP="00687E8A">
      <w:pPr>
        <w:ind w:right="110"/>
        <w:rPr>
          <w:sz w:val="20"/>
          <w:szCs w:val="20"/>
        </w:rPr>
      </w:pPr>
      <w:r>
        <w:rPr>
          <w:b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 w:val="32"/>
          <w:szCs w:val="32"/>
        </w:rPr>
        <w:instrText xml:space="preserve"> FORMCHECKBOX </w:instrText>
      </w:r>
      <w:r w:rsidR="00FD51BB">
        <w:rPr>
          <w:b/>
          <w:sz w:val="32"/>
          <w:szCs w:val="32"/>
        </w:rPr>
      </w:r>
      <w:r w:rsidR="00FD51BB">
        <w:rPr>
          <w:b/>
          <w:sz w:val="32"/>
          <w:szCs w:val="32"/>
        </w:rPr>
        <w:fldChar w:fldCharType="separate"/>
      </w:r>
      <w:r>
        <w:rPr>
          <w:b/>
          <w:sz w:val="32"/>
          <w:szCs w:val="32"/>
        </w:rPr>
        <w:fldChar w:fldCharType="end"/>
      </w:r>
      <w:r>
        <w:rPr>
          <w:b/>
          <w:sz w:val="32"/>
          <w:szCs w:val="32"/>
        </w:rPr>
        <w:t xml:space="preserve">  TAK  </w:t>
      </w:r>
      <w:r>
        <w:t>(oświadczenie  w załączeniu do OFERTY)</w:t>
      </w:r>
      <w:r>
        <w:rPr>
          <w:b/>
        </w:rPr>
        <w:t xml:space="preserve">                    </w:t>
      </w:r>
      <w:r>
        <w:rPr>
          <w:b/>
          <w:sz w:val="32"/>
          <w:szCs w:val="32"/>
        </w:rPr>
        <w:t xml:space="preserve">                                                       </w:t>
      </w:r>
      <w:r>
        <w:rPr>
          <w:b/>
          <w:sz w:val="32"/>
          <w:szCs w:val="32"/>
        </w:rPr>
        <w:fldChar w:fldCharType="begin">
          <w:ffData>
            <w:name w:val="Wybór1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 w:val="32"/>
          <w:szCs w:val="32"/>
        </w:rPr>
        <w:instrText xml:space="preserve"> FORMCHECKBOX </w:instrText>
      </w:r>
      <w:r w:rsidR="00FD51BB">
        <w:rPr>
          <w:b/>
          <w:sz w:val="32"/>
          <w:szCs w:val="32"/>
        </w:rPr>
      </w:r>
      <w:r w:rsidR="00FD51BB">
        <w:rPr>
          <w:b/>
          <w:sz w:val="32"/>
          <w:szCs w:val="32"/>
        </w:rPr>
        <w:fldChar w:fldCharType="separate"/>
      </w:r>
      <w:r>
        <w:rPr>
          <w:b/>
          <w:sz w:val="32"/>
          <w:szCs w:val="32"/>
        </w:rPr>
        <w:fldChar w:fldCharType="end"/>
      </w:r>
      <w:r>
        <w:rPr>
          <w:b/>
          <w:sz w:val="32"/>
          <w:szCs w:val="32"/>
        </w:rPr>
        <w:t xml:space="preserve">  NIE</w:t>
      </w:r>
      <w:r>
        <w:rPr>
          <w:b/>
        </w:rPr>
        <w:t xml:space="preserve"> </w:t>
      </w:r>
    </w:p>
    <w:p w:rsidR="00687E8A" w:rsidRDefault="00687E8A" w:rsidP="00687E8A">
      <w:pPr>
        <w:ind w:right="110"/>
        <w:rPr>
          <w:b/>
        </w:rPr>
      </w:pPr>
      <w:r>
        <w:t xml:space="preserve"> </w:t>
      </w:r>
    </w:p>
    <w:p w:rsidR="00DA130F" w:rsidRDefault="00687E8A" w:rsidP="00687E8A">
      <w:pPr>
        <w:pStyle w:val="Tekstpodstawowywcity"/>
        <w:spacing w:line="360" w:lineRule="auto"/>
        <w:ind w:left="0" w:firstLine="0"/>
        <w:rPr>
          <w:sz w:val="26"/>
          <w:szCs w:val="26"/>
        </w:rPr>
      </w:pPr>
      <w:r>
        <w:rPr>
          <w:sz w:val="18"/>
          <w:szCs w:val="18"/>
        </w:rPr>
        <w:t xml:space="preserve">   Należy zaznaczyć znakiem X właściwe pole.</w:t>
      </w:r>
    </w:p>
    <w:p w:rsidR="009A3519" w:rsidRDefault="009A3519" w:rsidP="00687E8A">
      <w:pPr>
        <w:ind w:left="83"/>
        <w:jc w:val="both"/>
        <w:rPr>
          <w:b/>
          <w:highlight w:val="yellow"/>
          <w:u w:val="single"/>
        </w:rPr>
      </w:pPr>
    </w:p>
    <w:p w:rsidR="00DA130F" w:rsidRPr="00DA130F" w:rsidRDefault="00831B3D" w:rsidP="00DA130F">
      <w:pPr>
        <w:spacing w:line="360" w:lineRule="auto"/>
        <w:jc w:val="both"/>
        <w:rPr>
          <w:sz w:val="26"/>
          <w:szCs w:val="26"/>
        </w:rPr>
      </w:pPr>
      <w:r w:rsidRPr="00A06A58">
        <w:rPr>
          <w:sz w:val="26"/>
          <w:szCs w:val="26"/>
        </w:rPr>
        <w:t>2</w:t>
      </w:r>
      <w:r w:rsidR="00DA130F" w:rsidRPr="00A06A58">
        <w:rPr>
          <w:sz w:val="26"/>
          <w:szCs w:val="26"/>
        </w:rPr>
        <w:t>) oświadczamy, że zapoznaliśmy się ze specyfikacją istotnych warunków zamówienia i uznajemy się za związanych określonymi w niej zasadami postępowania oraz oświadczamy, że dostarczany sprzęt jest fabrycznie nowy i pochodzi z bieżącej produkcji.</w:t>
      </w:r>
      <w:r w:rsidR="00DA130F" w:rsidRPr="00DA130F">
        <w:rPr>
          <w:sz w:val="26"/>
          <w:szCs w:val="26"/>
        </w:rPr>
        <w:t xml:space="preserve"> </w:t>
      </w:r>
    </w:p>
    <w:p w:rsidR="00DA130F" w:rsidRPr="00DA130F" w:rsidRDefault="00831B3D" w:rsidP="00DA130F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</w:t>
      </w:r>
      <w:r w:rsidR="00DA130F" w:rsidRPr="00DA130F">
        <w:rPr>
          <w:rFonts w:eastAsia="Calibri"/>
          <w:sz w:val="26"/>
          <w:szCs w:val="26"/>
        </w:rPr>
        <w:t xml:space="preserve">) </w:t>
      </w:r>
      <w:r w:rsidR="00DA130F" w:rsidRPr="00DA130F">
        <w:rPr>
          <w:sz w:val="26"/>
          <w:szCs w:val="26"/>
        </w:rPr>
        <w:t xml:space="preserve">oświadczamy, że uważamy się za związanych niniejszą </w:t>
      </w:r>
      <w:r w:rsidR="00DA130F" w:rsidRPr="00A06A58">
        <w:rPr>
          <w:sz w:val="26"/>
          <w:szCs w:val="26"/>
        </w:rPr>
        <w:t>ofertą na czas wskazany w specyfikacji istotnych warunków zamówienia,</w:t>
      </w:r>
    </w:p>
    <w:p w:rsidR="00DA130F" w:rsidRPr="00DA130F" w:rsidRDefault="00DA130F" w:rsidP="00DA130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957E1B" w:rsidRPr="00DA130F" w:rsidRDefault="00A06A58" w:rsidP="00DA130F">
      <w:pPr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957E1B" w:rsidRPr="00DA130F">
        <w:rPr>
          <w:color w:val="000000"/>
          <w:sz w:val="26"/>
          <w:szCs w:val="26"/>
        </w:rPr>
        <w:t xml:space="preserve">) oferta liczy </w:t>
      </w:r>
      <w:r w:rsidR="00957E1B" w:rsidRPr="00DA130F">
        <w:rPr>
          <w:b/>
          <w:bCs/>
          <w:color w:val="000000"/>
          <w:sz w:val="26"/>
          <w:szCs w:val="26"/>
        </w:rPr>
        <w:t xml:space="preserve">........................ </w:t>
      </w:r>
      <w:r w:rsidR="00957E1B" w:rsidRPr="00DA130F">
        <w:rPr>
          <w:color w:val="000000"/>
          <w:sz w:val="26"/>
          <w:szCs w:val="26"/>
        </w:rPr>
        <w:t>kolejno ponumerowanych kart,</w:t>
      </w:r>
    </w:p>
    <w:p w:rsidR="009A4ABA" w:rsidRPr="00DA130F" w:rsidRDefault="009A4ABA" w:rsidP="00DA130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A4ABA" w:rsidRPr="00DA130F" w:rsidRDefault="00A06A58" w:rsidP="00DA130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DA130F" w:rsidRPr="00DA130F">
        <w:rPr>
          <w:sz w:val="26"/>
          <w:szCs w:val="26"/>
        </w:rPr>
        <w:t xml:space="preserve">) </w:t>
      </w:r>
      <w:r w:rsidR="00831B3D">
        <w:rPr>
          <w:sz w:val="26"/>
          <w:szCs w:val="26"/>
        </w:rPr>
        <w:t xml:space="preserve">Nazwa </w:t>
      </w:r>
      <w:r w:rsidR="00831B3D" w:rsidRPr="00831B3D">
        <w:rPr>
          <w:sz w:val="26"/>
          <w:szCs w:val="26"/>
        </w:rPr>
        <w:t xml:space="preserve">podwykonawcy </w:t>
      </w:r>
      <w:r w:rsidR="00831B3D">
        <w:rPr>
          <w:sz w:val="26"/>
          <w:szCs w:val="26"/>
        </w:rPr>
        <w:t>i z</w:t>
      </w:r>
      <w:r w:rsidR="009A4ABA" w:rsidRPr="00DA130F">
        <w:rPr>
          <w:sz w:val="26"/>
          <w:szCs w:val="26"/>
        </w:rPr>
        <w:t xml:space="preserve">akres rzeczowy, któremu  Wykonawca zamierza powierzyć wykonanie części przedmiotu zamówienia lub </w:t>
      </w:r>
      <w:r w:rsidR="00831B3D">
        <w:rPr>
          <w:sz w:val="26"/>
          <w:szCs w:val="26"/>
        </w:rPr>
        <w:t xml:space="preserve">całości przedmiotu zamówienia. </w:t>
      </w:r>
    </w:p>
    <w:p w:rsidR="009A4ABA" w:rsidRPr="00DA130F" w:rsidRDefault="009A4ABA" w:rsidP="00DA130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7"/>
        <w:gridCol w:w="4097"/>
        <w:gridCol w:w="3736"/>
      </w:tblGrid>
      <w:tr w:rsidR="00831B3D" w:rsidRPr="00DA130F" w:rsidTr="00831B3D">
        <w:tc>
          <w:tcPr>
            <w:tcW w:w="1257" w:type="dxa"/>
          </w:tcPr>
          <w:p w:rsidR="00831B3D" w:rsidRPr="00DA130F" w:rsidRDefault="00831B3D" w:rsidP="00E0656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DA130F">
              <w:rPr>
                <w:sz w:val="26"/>
                <w:szCs w:val="26"/>
              </w:rPr>
              <w:t>Lp</w:t>
            </w:r>
            <w:proofErr w:type="spellEnd"/>
          </w:p>
        </w:tc>
        <w:tc>
          <w:tcPr>
            <w:tcW w:w="4189" w:type="dxa"/>
          </w:tcPr>
          <w:p w:rsidR="00831B3D" w:rsidRPr="00DA130F" w:rsidRDefault="00831B3D" w:rsidP="00E0656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podwykonawcy</w:t>
            </w:r>
          </w:p>
        </w:tc>
        <w:tc>
          <w:tcPr>
            <w:tcW w:w="3840" w:type="dxa"/>
          </w:tcPr>
          <w:p w:rsidR="00831B3D" w:rsidRPr="00DA130F" w:rsidRDefault="00831B3D" w:rsidP="00E0656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130F">
              <w:rPr>
                <w:sz w:val="26"/>
                <w:szCs w:val="26"/>
              </w:rPr>
              <w:t>Zakres rzeczowy</w:t>
            </w:r>
          </w:p>
        </w:tc>
      </w:tr>
      <w:tr w:rsidR="00831B3D" w:rsidRPr="00DA130F" w:rsidTr="00831B3D">
        <w:tc>
          <w:tcPr>
            <w:tcW w:w="1257" w:type="dxa"/>
          </w:tcPr>
          <w:p w:rsidR="00831B3D" w:rsidRPr="00DA130F" w:rsidRDefault="00831B3D" w:rsidP="00E0656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189" w:type="dxa"/>
          </w:tcPr>
          <w:p w:rsidR="00831B3D" w:rsidRPr="00DA130F" w:rsidRDefault="00831B3D" w:rsidP="00E0656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840" w:type="dxa"/>
          </w:tcPr>
          <w:p w:rsidR="00831B3D" w:rsidRPr="00DA130F" w:rsidRDefault="00831B3D" w:rsidP="00E0656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31B3D" w:rsidRPr="00DA130F" w:rsidTr="00831B3D">
        <w:tc>
          <w:tcPr>
            <w:tcW w:w="1257" w:type="dxa"/>
          </w:tcPr>
          <w:p w:rsidR="00831B3D" w:rsidRPr="00DA130F" w:rsidRDefault="00831B3D" w:rsidP="00E0656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189" w:type="dxa"/>
          </w:tcPr>
          <w:p w:rsidR="00831B3D" w:rsidRPr="00DA130F" w:rsidRDefault="00831B3D" w:rsidP="00E0656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840" w:type="dxa"/>
          </w:tcPr>
          <w:p w:rsidR="00831B3D" w:rsidRPr="00DA130F" w:rsidRDefault="00831B3D" w:rsidP="00E0656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9A4ABA" w:rsidRPr="00DA130F" w:rsidRDefault="009A4ABA" w:rsidP="009A4ABA">
      <w:pPr>
        <w:autoSpaceDE w:val="0"/>
        <w:autoSpaceDN w:val="0"/>
        <w:adjustRightInd w:val="0"/>
        <w:rPr>
          <w:sz w:val="26"/>
          <w:szCs w:val="26"/>
        </w:rPr>
      </w:pPr>
    </w:p>
    <w:p w:rsidR="009A4ABA" w:rsidRPr="00DA130F" w:rsidRDefault="009A4ABA" w:rsidP="009A4ABA">
      <w:pPr>
        <w:autoSpaceDE w:val="0"/>
        <w:autoSpaceDN w:val="0"/>
        <w:adjustRightInd w:val="0"/>
        <w:rPr>
          <w:b/>
          <w:sz w:val="26"/>
          <w:szCs w:val="26"/>
        </w:rPr>
      </w:pPr>
      <w:r w:rsidRPr="00DA130F">
        <w:rPr>
          <w:b/>
          <w:sz w:val="26"/>
          <w:szCs w:val="26"/>
        </w:rPr>
        <w:t xml:space="preserve">* Wypełnić jeżeli Wykonawca zamierza powierzyć podwykonawstwo </w:t>
      </w:r>
    </w:p>
    <w:p w:rsidR="006F12F2" w:rsidRPr="00DA130F" w:rsidRDefault="006F12F2" w:rsidP="006F12F2">
      <w:pPr>
        <w:spacing w:line="360" w:lineRule="auto"/>
        <w:ind w:hanging="284"/>
        <w:jc w:val="both"/>
        <w:rPr>
          <w:sz w:val="26"/>
          <w:szCs w:val="26"/>
        </w:rPr>
      </w:pPr>
    </w:p>
    <w:p w:rsidR="00DA130F" w:rsidRPr="00DA130F" w:rsidRDefault="00DA130F" w:rsidP="0085366D">
      <w:pPr>
        <w:spacing w:line="360" w:lineRule="auto"/>
        <w:ind w:hanging="284"/>
        <w:jc w:val="both"/>
        <w:rPr>
          <w:sz w:val="26"/>
          <w:szCs w:val="26"/>
        </w:rPr>
      </w:pPr>
    </w:p>
    <w:p w:rsidR="00DA130F" w:rsidRPr="00DA130F" w:rsidRDefault="00A06A58" w:rsidP="00DA130F">
      <w:pPr>
        <w:spacing w:line="360" w:lineRule="auto"/>
        <w:ind w:hanging="284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DA130F" w:rsidRPr="00DA130F">
        <w:rPr>
          <w:sz w:val="26"/>
          <w:szCs w:val="26"/>
        </w:rPr>
        <w:t xml:space="preserve">) </w:t>
      </w:r>
      <w:r w:rsidR="006F12F2" w:rsidRPr="00DA130F">
        <w:rPr>
          <w:sz w:val="26"/>
          <w:szCs w:val="26"/>
        </w:rPr>
        <w:t>oświadczamy, że zapoznaliśmy się z istotnymi postanowieniami umowy</w:t>
      </w:r>
      <w:r w:rsidR="00957E1B" w:rsidRPr="00DA130F">
        <w:rPr>
          <w:sz w:val="26"/>
          <w:szCs w:val="26"/>
        </w:rPr>
        <w:t xml:space="preserve"> </w:t>
      </w:r>
      <w:r w:rsidR="00957E1B" w:rsidRPr="00DA130F">
        <w:rPr>
          <w:color w:val="000000"/>
          <w:sz w:val="26"/>
          <w:szCs w:val="26"/>
        </w:rPr>
        <w:t>(wzorem umowy),</w:t>
      </w:r>
      <w:r w:rsidR="006F12F2" w:rsidRPr="00DA130F">
        <w:rPr>
          <w:sz w:val="26"/>
          <w:szCs w:val="26"/>
        </w:rPr>
        <w:t xml:space="preserve"> które zostały zawarte w Specyfikacji Istotnych Warunków Zamówienia i zobowiązujemy się w przypadku wyboru naszej </w:t>
      </w:r>
      <w:r w:rsidR="006F12F2" w:rsidRPr="00A06A58">
        <w:rPr>
          <w:sz w:val="26"/>
          <w:szCs w:val="26"/>
        </w:rPr>
        <w:t>oferty częściowej do</w:t>
      </w:r>
      <w:r w:rsidR="006F12F2" w:rsidRPr="00DA130F">
        <w:rPr>
          <w:sz w:val="26"/>
          <w:szCs w:val="26"/>
        </w:rPr>
        <w:t xml:space="preserve"> zawarcia umowy na zawartych tam warunkach w miejscu i terminie wyznaczonym przez Zamawiającego.</w:t>
      </w:r>
    </w:p>
    <w:p w:rsidR="006F12F2" w:rsidRPr="00DA130F" w:rsidRDefault="00A06A58" w:rsidP="00DA130F">
      <w:pPr>
        <w:spacing w:line="360" w:lineRule="auto"/>
        <w:ind w:hanging="284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6F12F2" w:rsidRPr="00DA130F">
        <w:rPr>
          <w:sz w:val="26"/>
          <w:szCs w:val="26"/>
        </w:rPr>
        <w:t>) załącznikami do niniejszej oferty są: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"/>
        <w:gridCol w:w="7919"/>
      </w:tblGrid>
      <w:tr w:rsidR="006F12F2" w:rsidRPr="00DA130F">
        <w:tc>
          <w:tcPr>
            <w:tcW w:w="727" w:type="dxa"/>
          </w:tcPr>
          <w:p w:rsidR="006F12F2" w:rsidRPr="00DA130F" w:rsidRDefault="006F12F2" w:rsidP="006F12F2">
            <w:pPr>
              <w:spacing w:line="360" w:lineRule="auto"/>
              <w:ind w:left="-637" w:right="-70" w:firstLine="637"/>
              <w:jc w:val="both"/>
              <w:rPr>
                <w:sz w:val="26"/>
                <w:szCs w:val="26"/>
              </w:rPr>
            </w:pPr>
          </w:p>
        </w:tc>
        <w:tc>
          <w:tcPr>
            <w:tcW w:w="7919" w:type="dxa"/>
          </w:tcPr>
          <w:p w:rsidR="006F12F2" w:rsidRPr="00DA130F" w:rsidRDefault="006F12F2" w:rsidP="006F12F2">
            <w:pPr>
              <w:spacing w:line="360" w:lineRule="auto"/>
              <w:ind w:firstLine="496"/>
              <w:jc w:val="both"/>
              <w:rPr>
                <w:sz w:val="26"/>
                <w:szCs w:val="26"/>
              </w:rPr>
            </w:pPr>
          </w:p>
        </w:tc>
      </w:tr>
    </w:tbl>
    <w:p w:rsidR="006F12F2" w:rsidRPr="00DA130F" w:rsidRDefault="006F12F2" w:rsidP="006F12F2">
      <w:pPr>
        <w:spacing w:line="360" w:lineRule="auto"/>
        <w:ind w:left="540"/>
        <w:jc w:val="both"/>
        <w:rPr>
          <w:sz w:val="26"/>
          <w:szCs w:val="26"/>
        </w:rPr>
      </w:pPr>
      <w:r w:rsidRPr="00DA130F">
        <w:rPr>
          <w:sz w:val="26"/>
          <w:szCs w:val="26"/>
        </w:rPr>
        <w:t>pozostałe dokumenty, o których mowa w Specyfikacji Istotnych Warunków Zamówienia,</w:t>
      </w:r>
    </w:p>
    <w:p w:rsidR="006F12F2" w:rsidRPr="00DA130F" w:rsidRDefault="006F12F2" w:rsidP="006F12F2">
      <w:pPr>
        <w:spacing w:line="360" w:lineRule="auto"/>
        <w:ind w:firstLine="496"/>
        <w:jc w:val="both"/>
        <w:rPr>
          <w:sz w:val="26"/>
          <w:szCs w:val="26"/>
        </w:rPr>
      </w:pPr>
      <w:r w:rsidRPr="00DA130F">
        <w:rPr>
          <w:sz w:val="26"/>
          <w:szCs w:val="26"/>
        </w:rPr>
        <w:t>inne ................................................................. .</w:t>
      </w:r>
    </w:p>
    <w:p w:rsidR="00B8390C" w:rsidRDefault="00B8390C" w:rsidP="009C24E5">
      <w:pPr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8) </w:t>
      </w:r>
      <w:r w:rsidR="00C214D6">
        <w:rPr>
          <w:b/>
          <w:bCs/>
          <w:sz w:val="26"/>
          <w:szCs w:val="26"/>
        </w:rPr>
        <w:t xml:space="preserve">Czy wykonawca jest małym </w:t>
      </w:r>
      <w:r>
        <w:rPr>
          <w:b/>
          <w:bCs/>
          <w:sz w:val="26"/>
          <w:szCs w:val="26"/>
        </w:rPr>
        <w:t>lub</w:t>
      </w:r>
      <w:r w:rsidR="00C214D6">
        <w:rPr>
          <w:b/>
          <w:bCs/>
          <w:sz w:val="26"/>
          <w:szCs w:val="26"/>
        </w:rPr>
        <w:t xml:space="preserve"> średnim przedsiębiorcą </w:t>
      </w:r>
    </w:p>
    <w:p w:rsidR="00B8390C" w:rsidRDefault="00B8390C" w:rsidP="009C24E5">
      <w:pPr>
        <w:spacing w:line="360" w:lineRule="auto"/>
        <w:jc w:val="both"/>
        <w:rPr>
          <w:b/>
          <w:bCs/>
          <w:sz w:val="26"/>
          <w:szCs w:val="26"/>
        </w:rPr>
      </w:pPr>
    </w:p>
    <w:p w:rsidR="00AA23A4" w:rsidRDefault="00B8390C" w:rsidP="009C24E5">
      <w:pPr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sz w:val="72"/>
          <w:szCs w:val="72"/>
        </w:rPr>
        <w:t xml:space="preserve">     </w:t>
      </w:r>
      <w:r w:rsidRPr="001404FB">
        <w:rPr>
          <w:b/>
          <w:sz w:val="72"/>
          <w:szCs w:val="72"/>
        </w:rPr>
        <w:t>□</w:t>
      </w:r>
      <w:r>
        <w:rPr>
          <w:b/>
          <w:bCs/>
          <w:sz w:val="26"/>
          <w:szCs w:val="26"/>
        </w:rPr>
        <w:t xml:space="preserve">TAK                                                                               </w:t>
      </w:r>
      <w:r w:rsidRPr="001404FB">
        <w:rPr>
          <w:b/>
          <w:sz w:val="72"/>
          <w:szCs w:val="72"/>
        </w:rPr>
        <w:t>□</w:t>
      </w:r>
      <w:r w:rsidR="00C214D6">
        <w:rPr>
          <w:b/>
          <w:bCs/>
          <w:sz w:val="26"/>
          <w:szCs w:val="26"/>
        </w:rPr>
        <w:t xml:space="preserve">NIE </w:t>
      </w:r>
    </w:p>
    <w:p w:rsidR="00AA23A4" w:rsidRPr="00DA130F" w:rsidRDefault="00B8390C" w:rsidP="009C24E5">
      <w:pPr>
        <w:spacing w:line="360" w:lineRule="auto"/>
        <w:jc w:val="both"/>
        <w:rPr>
          <w:b/>
          <w:bCs/>
          <w:sz w:val="26"/>
          <w:szCs w:val="26"/>
        </w:rPr>
      </w:pPr>
      <w:r>
        <w:rPr>
          <w:sz w:val="18"/>
          <w:szCs w:val="18"/>
        </w:rPr>
        <w:t>Należy zaznaczyć znakiem X właściwe pole.</w:t>
      </w:r>
    </w:p>
    <w:p w:rsidR="00AA23A4" w:rsidRPr="00DA130F" w:rsidRDefault="009C24E5" w:rsidP="009C24E5">
      <w:pPr>
        <w:spacing w:line="360" w:lineRule="auto"/>
        <w:jc w:val="both"/>
        <w:rPr>
          <w:b/>
          <w:bCs/>
          <w:sz w:val="26"/>
          <w:szCs w:val="26"/>
        </w:rPr>
      </w:pPr>
      <w:r w:rsidRPr="00DA130F">
        <w:rPr>
          <w:b/>
          <w:bCs/>
          <w:sz w:val="26"/>
          <w:szCs w:val="26"/>
        </w:rPr>
        <w:t>Dane kontaktowe Wykonawcy:   </w:t>
      </w:r>
    </w:p>
    <w:p w:rsidR="00AA23A4" w:rsidRPr="00DA130F" w:rsidRDefault="009C24E5" w:rsidP="009C24E5">
      <w:pPr>
        <w:spacing w:line="360" w:lineRule="auto"/>
        <w:jc w:val="both"/>
        <w:rPr>
          <w:b/>
          <w:bCs/>
          <w:sz w:val="26"/>
          <w:szCs w:val="26"/>
        </w:rPr>
      </w:pPr>
      <w:r w:rsidRPr="00DA130F">
        <w:rPr>
          <w:b/>
          <w:bCs/>
          <w:sz w:val="26"/>
          <w:szCs w:val="26"/>
        </w:rPr>
        <w:t>           </w:t>
      </w:r>
    </w:p>
    <w:p w:rsidR="00AA23A4" w:rsidRPr="00DA130F" w:rsidRDefault="00AA23A4" w:rsidP="009C24E5">
      <w:pPr>
        <w:spacing w:line="360" w:lineRule="auto"/>
        <w:jc w:val="both"/>
        <w:rPr>
          <w:b/>
          <w:bCs/>
          <w:sz w:val="26"/>
          <w:szCs w:val="26"/>
        </w:rPr>
      </w:pPr>
      <w:r w:rsidRPr="00DA130F">
        <w:rPr>
          <w:b/>
          <w:bCs/>
          <w:sz w:val="26"/>
          <w:szCs w:val="26"/>
        </w:rPr>
        <w:t>Pełna nazwa wykonawcy zgodnie z wpisem do ewidencji działalności gospodarczej lub KRS :  …</w:t>
      </w:r>
      <w:r w:rsidR="00DA130F">
        <w:rPr>
          <w:b/>
          <w:bCs/>
          <w:sz w:val="26"/>
          <w:szCs w:val="26"/>
        </w:rPr>
        <w:t>………………………………………………………</w:t>
      </w:r>
      <w:r w:rsidRPr="00DA130F">
        <w:rPr>
          <w:b/>
          <w:bCs/>
          <w:sz w:val="26"/>
          <w:szCs w:val="26"/>
        </w:rPr>
        <w:t>…..</w:t>
      </w:r>
    </w:p>
    <w:p w:rsidR="00AA23A4" w:rsidRPr="00DA130F" w:rsidRDefault="009C24E5" w:rsidP="009C24E5">
      <w:pPr>
        <w:spacing w:line="360" w:lineRule="auto"/>
        <w:jc w:val="both"/>
        <w:rPr>
          <w:b/>
          <w:bCs/>
          <w:sz w:val="26"/>
          <w:szCs w:val="26"/>
        </w:rPr>
      </w:pPr>
      <w:r w:rsidRPr="00DA130F">
        <w:rPr>
          <w:b/>
          <w:bCs/>
          <w:sz w:val="26"/>
          <w:szCs w:val="26"/>
        </w:rPr>
        <w:t>telefon ........................................</w:t>
      </w:r>
    </w:p>
    <w:p w:rsidR="00AA23A4" w:rsidRPr="00DA130F" w:rsidRDefault="009C24E5" w:rsidP="00AA23A4">
      <w:pPr>
        <w:spacing w:line="360" w:lineRule="auto"/>
        <w:jc w:val="both"/>
        <w:rPr>
          <w:b/>
          <w:bCs/>
          <w:sz w:val="26"/>
          <w:szCs w:val="26"/>
        </w:rPr>
      </w:pPr>
      <w:r w:rsidRPr="00DA130F">
        <w:rPr>
          <w:b/>
          <w:bCs/>
          <w:sz w:val="26"/>
          <w:szCs w:val="26"/>
        </w:rPr>
        <w:t>Fax. .............................................</w:t>
      </w:r>
    </w:p>
    <w:p w:rsidR="00AA23A4" w:rsidRPr="00DA130F" w:rsidRDefault="00AA23A4" w:rsidP="00AA23A4">
      <w:pPr>
        <w:spacing w:line="360" w:lineRule="auto"/>
        <w:jc w:val="both"/>
        <w:rPr>
          <w:b/>
          <w:bCs/>
          <w:sz w:val="26"/>
          <w:szCs w:val="26"/>
        </w:rPr>
      </w:pPr>
      <w:r w:rsidRPr="00DA130F">
        <w:rPr>
          <w:b/>
          <w:bCs/>
          <w:sz w:val="26"/>
          <w:szCs w:val="26"/>
        </w:rPr>
        <w:t xml:space="preserve"> e-mail: .......................................</w:t>
      </w:r>
    </w:p>
    <w:p w:rsidR="009C24E5" w:rsidRPr="00BC16BF" w:rsidRDefault="00AA23A4" w:rsidP="00BC16BF">
      <w:pPr>
        <w:spacing w:line="360" w:lineRule="auto"/>
        <w:jc w:val="both"/>
        <w:rPr>
          <w:b/>
          <w:bCs/>
          <w:sz w:val="26"/>
          <w:szCs w:val="26"/>
        </w:rPr>
      </w:pPr>
      <w:r w:rsidRPr="00DA130F">
        <w:rPr>
          <w:b/>
          <w:bCs/>
          <w:sz w:val="26"/>
          <w:szCs w:val="26"/>
        </w:rPr>
        <w:t xml:space="preserve">NIP   </w:t>
      </w:r>
      <w:r w:rsidR="009C24E5" w:rsidRPr="00DA130F">
        <w:rPr>
          <w:b/>
          <w:bCs/>
          <w:sz w:val="26"/>
          <w:szCs w:val="26"/>
        </w:rPr>
        <w:t>: ...........................................</w:t>
      </w:r>
    </w:p>
    <w:p w:rsidR="006F12F2" w:rsidRPr="00DA130F" w:rsidRDefault="006F12F2" w:rsidP="006F12F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6"/>
          <w:szCs w:val="26"/>
        </w:rPr>
      </w:pPr>
      <w:r w:rsidRPr="00DA130F">
        <w:rPr>
          <w:sz w:val="26"/>
          <w:szCs w:val="26"/>
          <w:u w:val="dotted"/>
        </w:rPr>
        <w:tab/>
      </w:r>
      <w:r w:rsidRPr="00DA130F">
        <w:rPr>
          <w:sz w:val="26"/>
          <w:szCs w:val="26"/>
        </w:rPr>
        <w:t xml:space="preserve"> dnia </w:t>
      </w:r>
      <w:r w:rsidRPr="00DA130F">
        <w:rPr>
          <w:sz w:val="26"/>
          <w:szCs w:val="26"/>
          <w:u w:val="dotted"/>
        </w:rPr>
        <w:tab/>
      </w:r>
      <w:r w:rsidRPr="00DA130F">
        <w:rPr>
          <w:sz w:val="26"/>
          <w:szCs w:val="26"/>
        </w:rPr>
        <w:tab/>
      </w:r>
      <w:r w:rsidRPr="00DA130F">
        <w:rPr>
          <w:sz w:val="26"/>
          <w:szCs w:val="26"/>
          <w:u w:val="dotted"/>
        </w:rPr>
        <w:tab/>
      </w:r>
    </w:p>
    <w:p w:rsidR="00DA130F" w:rsidRPr="00DA130F" w:rsidRDefault="006F12F2" w:rsidP="006454FD">
      <w:pPr>
        <w:ind w:left="5529"/>
        <w:jc w:val="center"/>
        <w:rPr>
          <w:sz w:val="26"/>
          <w:szCs w:val="26"/>
        </w:rPr>
      </w:pPr>
      <w:r w:rsidRPr="00DA130F">
        <w:rPr>
          <w:sz w:val="26"/>
          <w:szCs w:val="26"/>
          <w:vertAlign w:val="superscript"/>
        </w:rPr>
        <w:t>podpis osoby uprawnionej do składania oświadczeń woli w imieniu Wykonawcy</w:t>
      </w:r>
    </w:p>
    <w:sectPr w:rsidR="00DA130F" w:rsidRPr="00DA13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62C" w:rsidRDefault="0062062C">
      <w:r>
        <w:separator/>
      </w:r>
    </w:p>
  </w:endnote>
  <w:endnote w:type="continuationSeparator" w:id="0">
    <w:p w:rsidR="0062062C" w:rsidRDefault="00620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8CF" w:rsidRDefault="00F968C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507" w:rsidRDefault="008B0507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D51BB">
      <w:rPr>
        <w:rStyle w:val="Numerstrony"/>
        <w:noProof/>
      </w:rPr>
      <w:t>3</w:t>
    </w:r>
    <w:r>
      <w:rPr>
        <w:rStyle w:val="Numerstrony"/>
      </w:rPr>
      <w:fldChar w:fldCharType="end"/>
    </w:r>
  </w:p>
  <w:p w:rsidR="008B0507" w:rsidRDefault="008B0507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8CF" w:rsidRDefault="00F968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62C" w:rsidRDefault="0062062C">
      <w:r>
        <w:separator/>
      </w:r>
    </w:p>
  </w:footnote>
  <w:footnote w:type="continuationSeparator" w:id="0">
    <w:p w:rsidR="0062062C" w:rsidRDefault="00620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8CF" w:rsidRDefault="00F968C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8CF" w:rsidRDefault="00F968C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8CF" w:rsidRDefault="00F968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4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8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8"/>
  </w:num>
  <w:num w:numId="3">
    <w:abstractNumId w:val="21"/>
  </w:num>
  <w:num w:numId="4">
    <w:abstractNumId w:val="5"/>
  </w:num>
  <w:num w:numId="5">
    <w:abstractNumId w:val="24"/>
  </w:num>
  <w:num w:numId="6">
    <w:abstractNumId w:val="6"/>
  </w:num>
  <w:num w:numId="7">
    <w:abstractNumId w:val="7"/>
  </w:num>
  <w:num w:numId="8">
    <w:abstractNumId w:val="28"/>
  </w:num>
  <w:num w:numId="9">
    <w:abstractNumId w:val="4"/>
  </w:num>
  <w:num w:numId="10">
    <w:abstractNumId w:val="27"/>
  </w:num>
  <w:num w:numId="11">
    <w:abstractNumId w:val="23"/>
  </w:num>
  <w:num w:numId="12">
    <w:abstractNumId w:val="11"/>
  </w:num>
  <w:num w:numId="13">
    <w:abstractNumId w:val="22"/>
  </w:num>
  <w:num w:numId="14">
    <w:abstractNumId w:val="32"/>
  </w:num>
  <w:num w:numId="15">
    <w:abstractNumId w:val="20"/>
  </w:num>
  <w:num w:numId="16">
    <w:abstractNumId w:val="31"/>
  </w:num>
  <w:num w:numId="17">
    <w:abstractNumId w:val="10"/>
  </w:num>
  <w:num w:numId="18">
    <w:abstractNumId w:val="14"/>
  </w:num>
  <w:num w:numId="19">
    <w:abstractNumId w:val="30"/>
  </w:num>
  <w:num w:numId="20">
    <w:abstractNumId w:val="1"/>
  </w:num>
  <w:num w:numId="21">
    <w:abstractNumId w:val="26"/>
  </w:num>
  <w:num w:numId="22">
    <w:abstractNumId w:val="2"/>
  </w:num>
  <w:num w:numId="23">
    <w:abstractNumId w:val="12"/>
  </w:num>
  <w:num w:numId="24">
    <w:abstractNumId w:val="29"/>
  </w:num>
  <w:num w:numId="25">
    <w:abstractNumId w:val="8"/>
  </w:num>
  <w:num w:numId="26">
    <w:abstractNumId w:val="13"/>
  </w:num>
  <w:num w:numId="27">
    <w:abstractNumId w:val="17"/>
  </w:num>
  <w:num w:numId="28">
    <w:abstractNumId w:val="15"/>
  </w:num>
  <w:num w:numId="29">
    <w:abstractNumId w:val="3"/>
  </w:num>
  <w:num w:numId="30">
    <w:abstractNumId w:val="16"/>
  </w:num>
  <w:num w:numId="31">
    <w:abstractNumId w:val="0"/>
  </w:num>
  <w:num w:numId="32">
    <w:abstractNumId w:val="25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FC6"/>
    <w:rsid w:val="00016D63"/>
    <w:rsid w:val="001404FB"/>
    <w:rsid w:val="00232FC6"/>
    <w:rsid w:val="00264B92"/>
    <w:rsid w:val="00275899"/>
    <w:rsid w:val="00280050"/>
    <w:rsid w:val="00345612"/>
    <w:rsid w:val="0034569D"/>
    <w:rsid w:val="003B782D"/>
    <w:rsid w:val="003E3EB0"/>
    <w:rsid w:val="004368E0"/>
    <w:rsid w:val="004C4264"/>
    <w:rsid w:val="00554A2B"/>
    <w:rsid w:val="0058146E"/>
    <w:rsid w:val="005A3802"/>
    <w:rsid w:val="006033A5"/>
    <w:rsid w:val="00604962"/>
    <w:rsid w:val="0062062C"/>
    <w:rsid w:val="006454FD"/>
    <w:rsid w:val="00651389"/>
    <w:rsid w:val="00687E8A"/>
    <w:rsid w:val="006F12F2"/>
    <w:rsid w:val="006F5451"/>
    <w:rsid w:val="00703161"/>
    <w:rsid w:val="007226C6"/>
    <w:rsid w:val="00775D74"/>
    <w:rsid w:val="00831B3D"/>
    <w:rsid w:val="0085366D"/>
    <w:rsid w:val="008B0507"/>
    <w:rsid w:val="008B2454"/>
    <w:rsid w:val="00925572"/>
    <w:rsid w:val="00935CA5"/>
    <w:rsid w:val="00957E1B"/>
    <w:rsid w:val="009A3519"/>
    <w:rsid w:val="009A4ABA"/>
    <w:rsid w:val="009C24E5"/>
    <w:rsid w:val="00A06A58"/>
    <w:rsid w:val="00A23E64"/>
    <w:rsid w:val="00A2767F"/>
    <w:rsid w:val="00A97DF6"/>
    <w:rsid w:val="00AA23A4"/>
    <w:rsid w:val="00B5672E"/>
    <w:rsid w:val="00B8390C"/>
    <w:rsid w:val="00BC16BF"/>
    <w:rsid w:val="00BF3224"/>
    <w:rsid w:val="00C200B8"/>
    <w:rsid w:val="00C214D6"/>
    <w:rsid w:val="00CE1EC2"/>
    <w:rsid w:val="00D21922"/>
    <w:rsid w:val="00D67BAD"/>
    <w:rsid w:val="00D77E08"/>
    <w:rsid w:val="00DA130F"/>
    <w:rsid w:val="00E0656B"/>
    <w:rsid w:val="00E9601B"/>
    <w:rsid w:val="00EB44DC"/>
    <w:rsid w:val="00F41BC7"/>
    <w:rsid w:val="00F65DB7"/>
    <w:rsid w:val="00F968CF"/>
    <w:rsid w:val="00FD51BB"/>
    <w:rsid w:val="00FE6FD7"/>
    <w:rsid w:val="00FF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B4235-E22D-42FF-8874-FE422D43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12F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9A4A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rsid w:val="00DA130F"/>
    <w:pPr>
      <w:spacing w:before="60" w:after="60"/>
      <w:ind w:left="851" w:hanging="295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7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A565E-7A07-4CE0-A753-235E935EC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3</Pages>
  <Words>457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Katarzyna Kaczorowska</dc:creator>
  <cp:keywords/>
  <dc:description/>
  <cp:lastModifiedBy>Katarzyna Kaczorowska</cp:lastModifiedBy>
  <cp:revision>6</cp:revision>
  <cp:lastPrinted>2001-01-24T13:21:00Z</cp:lastPrinted>
  <dcterms:created xsi:type="dcterms:W3CDTF">2018-08-01T09:14:00Z</dcterms:created>
  <dcterms:modified xsi:type="dcterms:W3CDTF">2018-08-08T07:47:00Z</dcterms:modified>
</cp:coreProperties>
</file>