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1C7BE9">
        <w:rPr>
          <w:b/>
          <w:i w:val="0"/>
        </w:rPr>
        <w:t xml:space="preserve">5 do SIWZ </w:t>
      </w:r>
      <w:bookmarkStart w:id="0" w:name="_GoBack"/>
      <w:bookmarkEnd w:id="0"/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C65767" w:rsidRPr="00C65767">
        <w:rPr>
          <w:b/>
          <w:sz w:val="24"/>
        </w:rPr>
        <w:t>NA/P/265/2018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 xml:space="preserve">Składając </w:t>
      </w:r>
      <w:r w:rsidRPr="00B7346C">
        <w:rPr>
          <w:strike/>
          <w:szCs w:val="24"/>
        </w:rPr>
        <w:t>wniosek o</w:t>
      </w:r>
      <w:r w:rsidR="00753DC1" w:rsidRPr="00B7346C">
        <w:rPr>
          <w:strike/>
          <w:szCs w:val="24"/>
        </w:rPr>
        <w:t xml:space="preserve"> dopuszczenie do udziału</w:t>
      </w:r>
      <w:r w:rsidR="00753DC1">
        <w:rPr>
          <w:szCs w:val="24"/>
        </w:rPr>
        <w:t>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C65767" w:rsidRPr="00C65767">
        <w:rPr>
          <w:b/>
        </w:rPr>
        <w:t>przetarg nieograniczony</w:t>
      </w:r>
      <w:r w:rsidR="00753DC1">
        <w:t xml:space="preserve"> na:</w:t>
      </w:r>
    </w:p>
    <w:p w:rsidR="0000184A" w:rsidRDefault="00C65767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C65767">
        <w:rPr>
          <w:b/>
          <w:sz w:val="24"/>
          <w:szCs w:val="24"/>
        </w:rPr>
        <w:t>Dostawa rejestratorów hybrydowych monitoringu wideo. Dostawa drukarek przestrzennych wraz z wyposażeniem.</w:t>
      </w:r>
    </w:p>
    <w:p w:rsidR="00775E2B" w:rsidRPr="00B7346C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16"/>
          <w:szCs w:val="16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C65767" w:rsidRPr="00C65767">
        <w:rPr>
          <w:sz w:val="24"/>
          <w:szCs w:val="24"/>
        </w:rPr>
        <w:t>(t.j. Dz. U. z 2017 r. poz. 1579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C65767" w:rsidRPr="00C65767">
        <w:rPr>
          <w:sz w:val="24"/>
          <w:szCs w:val="24"/>
        </w:rPr>
        <w:t>(t.j. Dz. U. z 2017 r. poz. 1579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C65767" w:rsidRPr="00C65767">
        <w:rPr>
          <w:sz w:val="24"/>
          <w:szCs w:val="24"/>
        </w:rPr>
        <w:t>(t.j. Dz. U. z 2017 r. poz. 1579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C05D1" w:rsidRDefault="003C05D1">
      <w:r>
        <w:separator/>
      </w:r>
    </w:p>
  </w:endnote>
  <w:endnote w:type="continuationSeparator" w:id="0">
    <w:p w:rsidR="003C05D1" w:rsidRDefault="003C05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C7B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C7B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5767" w:rsidRDefault="00C6576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C05D1" w:rsidRDefault="003C05D1">
      <w:r>
        <w:separator/>
      </w:r>
    </w:p>
  </w:footnote>
  <w:footnote w:type="continuationSeparator" w:id="0">
    <w:p w:rsidR="003C05D1" w:rsidRDefault="003C05D1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5767" w:rsidRDefault="00C6576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5767" w:rsidRDefault="00C6576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5767" w:rsidRDefault="00C6576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C05D1"/>
    <w:rsid w:val="0000184A"/>
    <w:rsid w:val="00012997"/>
    <w:rsid w:val="000621A2"/>
    <w:rsid w:val="00075CEC"/>
    <w:rsid w:val="00106AC7"/>
    <w:rsid w:val="00111985"/>
    <w:rsid w:val="00147532"/>
    <w:rsid w:val="001614BA"/>
    <w:rsid w:val="001C7BE9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C05D1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7346C"/>
    <w:rsid w:val="00BE6092"/>
    <w:rsid w:val="00C33407"/>
    <w:rsid w:val="00C527C7"/>
    <w:rsid w:val="00C606B9"/>
    <w:rsid w:val="00C65767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BE96035-3C87-489A-950B-0DF23ECE0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1C7BE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1C7BE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93E4C2-5340-4CD0-8CC3-628EA17E9A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188</Words>
  <Characters>1228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cp:lastModifiedBy>Magdalena Salamon</cp:lastModifiedBy>
  <cp:revision>2</cp:revision>
  <cp:lastPrinted>2018-08-21T06:28:00Z</cp:lastPrinted>
  <dcterms:created xsi:type="dcterms:W3CDTF">2018-08-21T06:28:00Z</dcterms:created>
  <dcterms:modified xsi:type="dcterms:W3CDTF">2018-08-21T06:28:00Z</dcterms:modified>
</cp:coreProperties>
</file>