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  <w:r w:rsidRPr="00175506">
        <w:rPr>
          <w:szCs w:val="24"/>
        </w:rPr>
        <w:t xml:space="preserve">ZAŁ </w:t>
      </w:r>
      <w:r w:rsidR="00EB44DC" w:rsidRPr="00175506">
        <w:rPr>
          <w:szCs w:val="24"/>
        </w:rPr>
        <w:t>2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6D2078" w:rsidP="006F12F2">
      <w:pPr>
        <w:spacing w:line="360" w:lineRule="auto"/>
        <w:ind w:left="709" w:hanging="425"/>
        <w:jc w:val="center"/>
        <w:rPr>
          <w:b/>
        </w:rPr>
      </w:pPr>
      <w:r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  <w:r w:rsidR="00554A2B" w:rsidRPr="00205D5A">
        <w:rPr>
          <w:b/>
        </w:rPr>
        <w:t xml:space="preserve"> </w: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0149B1" w:rsidRPr="000149B1" w:rsidRDefault="000149B1" w:rsidP="006F12F2">
      <w:pPr>
        <w:ind w:firstLine="3969"/>
        <w:rPr>
          <w:b/>
        </w:rPr>
      </w:pPr>
      <w:r w:rsidRPr="000149B1">
        <w:rPr>
          <w:b/>
        </w:rPr>
        <w:t>Politechnika Rzeszowska</w:t>
      </w:r>
    </w:p>
    <w:p w:rsidR="006F12F2" w:rsidRPr="00205D5A" w:rsidRDefault="000149B1" w:rsidP="006F12F2">
      <w:pPr>
        <w:ind w:firstLine="3969"/>
        <w:rPr>
          <w:b/>
        </w:rPr>
      </w:pPr>
      <w:r w:rsidRPr="000149B1">
        <w:rPr>
          <w:b/>
        </w:rPr>
        <w:t>Dział Logistyki i Zamówień Publicznych</w:t>
      </w:r>
    </w:p>
    <w:p w:rsidR="006F12F2" w:rsidRPr="00205D5A" w:rsidRDefault="000149B1" w:rsidP="006F12F2">
      <w:pPr>
        <w:ind w:left="3969"/>
        <w:rPr>
          <w:b/>
        </w:rPr>
      </w:pPr>
      <w:r w:rsidRPr="000149B1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0149B1">
        <w:rPr>
          <w:b/>
        </w:rPr>
        <w:t>12</w:t>
      </w:r>
    </w:p>
    <w:p w:rsidR="006F12F2" w:rsidRPr="00205D5A" w:rsidRDefault="000149B1" w:rsidP="006F12F2">
      <w:pPr>
        <w:ind w:firstLine="3969"/>
        <w:rPr>
          <w:b/>
        </w:rPr>
      </w:pPr>
      <w:r w:rsidRPr="000149B1">
        <w:rPr>
          <w:b/>
        </w:rPr>
        <w:t>35-959</w:t>
      </w:r>
      <w:r w:rsidR="006F12F2" w:rsidRPr="00205D5A">
        <w:rPr>
          <w:b/>
        </w:rPr>
        <w:t xml:space="preserve"> </w:t>
      </w:r>
      <w:r w:rsidRPr="000149B1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0149B1" w:rsidRPr="000149B1">
        <w:rPr>
          <w:b/>
        </w:rPr>
        <w:t>przetarg nieograniczony</w:t>
      </w:r>
      <w:r w:rsidRPr="00205D5A">
        <w:t>” na:</w:t>
      </w:r>
    </w:p>
    <w:p w:rsidR="006F12F2" w:rsidRPr="00205D5A" w:rsidRDefault="006F12F2" w:rsidP="00F92644">
      <w:pPr>
        <w:spacing w:line="360" w:lineRule="auto"/>
        <w:jc w:val="both"/>
      </w:pPr>
      <w:r w:rsidRPr="00205D5A">
        <w:t>„</w:t>
      </w:r>
      <w:r w:rsidR="000149B1" w:rsidRPr="000149B1">
        <w:rPr>
          <w:b/>
        </w:rPr>
        <w:t>Naprawa poprzez wymianę serwera e-learningu</w:t>
      </w:r>
      <w:r w:rsidRPr="00205D5A">
        <w:t>”.</w:t>
      </w: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2880"/>
        <w:gridCol w:w="2238"/>
      </w:tblGrid>
      <w:tr w:rsidR="00E1613D" w:rsidRPr="00205D5A" w:rsidTr="00F92644">
        <w:trPr>
          <w:jc w:val="center"/>
        </w:trPr>
        <w:tc>
          <w:tcPr>
            <w:tcW w:w="4516" w:type="dxa"/>
            <w:shd w:val="clear" w:color="auto" w:fill="F3F3F3"/>
            <w:vAlign w:val="center"/>
          </w:tcPr>
          <w:p w:rsidR="00E1613D" w:rsidRPr="00205D5A" w:rsidRDefault="00E1613D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E1613D" w:rsidRDefault="00E1613D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>Opis:</w:t>
            </w:r>
          </w:p>
          <w:p w:rsidR="00E1613D" w:rsidRPr="00205D5A" w:rsidRDefault="00E1613D" w:rsidP="006F12F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marka/model/numer katalogowy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E1613D" w:rsidRPr="00205D5A" w:rsidRDefault="00E1613D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E1613D" w:rsidRPr="00205D5A" w:rsidTr="00F92644">
        <w:trPr>
          <w:jc w:val="center"/>
        </w:trPr>
        <w:tc>
          <w:tcPr>
            <w:tcW w:w="4516" w:type="dxa"/>
          </w:tcPr>
          <w:p w:rsidR="00E1613D" w:rsidRPr="00205D5A" w:rsidRDefault="00E1613D" w:rsidP="001914D7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0149B1">
              <w:t>Naprawa poprzez wymianę serwera e-learningu</w:t>
            </w:r>
            <w:r w:rsidRPr="00205D5A">
              <w:t xml:space="preserve"> </w:t>
            </w:r>
          </w:p>
          <w:p w:rsidR="00E1613D" w:rsidRPr="00205D5A" w:rsidRDefault="00E1613D" w:rsidP="001914D7">
            <w:pPr>
              <w:pStyle w:val="Tekstpodstawowy"/>
              <w:rPr>
                <w:b/>
              </w:rPr>
            </w:pPr>
          </w:p>
        </w:tc>
        <w:tc>
          <w:tcPr>
            <w:tcW w:w="2880" w:type="dxa"/>
          </w:tcPr>
          <w:p w:rsidR="00E1613D" w:rsidRPr="00205D5A" w:rsidRDefault="00E1613D" w:rsidP="001914D7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E1613D" w:rsidRPr="00205D5A" w:rsidRDefault="00E1613D" w:rsidP="001914D7">
            <w:pPr>
              <w:pStyle w:val="Tekstpodstawowy"/>
              <w:rPr>
                <w:b/>
              </w:rPr>
            </w:pPr>
          </w:p>
        </w:tc>
      </w:tr>
    </w:tbl>
    <w:p w:rsidR="005A3802" w:rsidRPr="00205D5A" w:rsidRDefault="005A3802" w:rsidP="004C4264">
      <w:pPr>
        <w:spacing w:line="360" w:lineRule="auto"/>
        <w:jc w:val="both"/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6"/>
      </w:tblGrid>
      <w:tr w:rsidR="00E1613D" w:rsidRPr="00205D5A" w:rsidTr="00F92644">
        <w:trPr>
          <w:jc w:val="center"/>
        </w:trPr>
        <w:tc>
          <w:tcPr>
            <w:tcW w:w="9376" w:type="dxa"/>
          </w:tcPr>
          <w:p w:rsidR="00E1613D" w:rsidRPr="00205D5A" w:rsidRDefault="00E1613D" w:rsidP="001914D7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0149B1">
              <w:t>Naprawa poprzez wymianę serwera e-learningu</w:t>
            </w:r>
            <w:r w:rsidRPr="00205D5A">
              <w:t xml:space="preserve"> </w:t>
            </w:r>
          </w:p>
          <w:p w:rsidR="00E1613D" w:rsidRPr="00205D5A" w:rsidRDefault="00E1613D" w:rsidP="001914D7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43DFE" w:rsidRDefault="00D43DFE" w:rsidP="00D43DFE">
      <w:pPr>
        <w:jc w:val="both"/>
        <w:rPr>
          <w:b/>
          <w:u w:val="single"/>
        </w:rPr>
      </w:pPr>
    </w:p>
    <w:p w:rsidR="00504A51" w:rsidRDefault="00D43DFE" w:rsidP="00504A51">
      <w:pPr>
        <w:jc w:val="both"/>
        <w:rPr>
          <w:b/>
        </w:rPr>
      </w:pPr>
      <w:r w:rsidRPr="009843FE">
        <w:rPr>
          <w:b/>
          <w:u w:val="single"/>
        </w:rPr>
        <w:t xml:space="preserve">II </w:t>
      </w:r>
      <w:r w:rsidR="00504A51">
        <w:rPr>
          <w:b/>
          <w:u w:val="single"/>
        </w:rPr>
        <w:t xml:space="preserve">Kryterium - </w:t>
      </w:r>
      <w:r w:rsidR="00504A51" w:rsidRPr="00504A51">
        <w:rPr>
          <w:b/>
        </w:rPr>
        <w:t>Czas reakcji na zgłoszenie se</w:t>
      </w:r>
      <w:r w:rsidR="00504A51">
        <w:rPr>
          <w:b/>
        </w:rPr>
        <w:t>r</w:t>
      </w:r>
      <w:r w:rsidR="00504A51" w:rsidRPr="00504A51">
        <w:rPr>
          <w:b/>
        </w:rPr>
        <w:t>wisowe:</w:t>
      </w:r>
    </w:p>
    <w:p w:rsidR="003A4AE9" w:rsidRDefault="003A4AE9" w:rsidP="00504A51">
      <w:pPr>
        <w:jc w:val="both"/>
      </w:pPr>
    </w:p>
    <w:p w:rsidR="00504A51" w:rsidRDefault="00504A51" w:rsidP="00504A51">
      <w:pPr>
        <w:jc w:val="both"/>
      </w:pPr>
      <w:r>
        <w:t>Oświadczamy, że c</w:t>
      </w:r>
      <w:r w:rsidRPr="00504A51">
        <w:t>zas reakcji na zgłoszenie se</w:t>
      </w:r>
      <w:r>
        <w:t>r</w:t>
      </w:r>
      <w:r w:rsidRPr="00504A51">
        <w:t>wisowe</w:t>
      </w:r>
      <w:r>
        <w:t xml:space="preserve"> będzie wynosił:</w:t>
      </w:r>
    </w:p>
    <w:p w:rsidR="00504A51" w:rsidRPr="00504A51" w:rsidRDefault="00504A51" w:rsidP="00504A51">
      <w:pPr>
        <w:jc w:val="both"/>
        <w:rPr>
          <w:b/>
        </w:rPr>
      </w:pPr>
    </w:p>
    <w:p w:rsidR="00504A51" w:rsidRPr="00504A51" w:rsidRDefault="00504A51" w:rsidP="00504A51">
      <w:pPr>
        <w:jc w:val="both"/>
        <w:rPr>
          <w:b/>
        </w:rPr>
      </w:pPr>
      <w:r>
        <w:rPr>
          <w:b/>
          <w:sz w:val="36"/>
          <w:szCs w:val="36"/>
        </w:rPr>
        <w:t>□</w:t>
      </w:r>
      <w:r w:rsidRPr="00504A51">
        <w:rPr>
          <w:b/>
        </w:rPr>
        <w:t>- do 4 godzin- 15 punktów</w:t>
      </w:r>
    </w:p>
    <w:p w:rsidR="00504A51" w:rsidRPr="00504A51" w:rsidRDefault="00504A51" w:rsidP="00504A51">
      <w:pPr>
        <w:jc w:val="both"/>
        <w:rPr>
          <w:b/>
        </w:rPr>
      </w:pPr>
      <w:r>
        <w:rPr>
          <w:b/>
          <w:sz w:val="36"/>
          <w:szCs w:val="36"/>
        </w:rPr>
        <w:t>□</w:t>
      </w:r>
      <w:r w:rsidRPr="00504A51">
        <w:rPr>
          <w:b/>
        </w:rPr>
        <w:t>- do 8 godzin- 7 punktów</w:t>
      </w:r>
    </w:p>
    <w:p w:rsidR="00504A51" w:rsidRDefault="00504A51" w:rsidP="00504A51">
      <w:pPr>
        <w:jc w:val="both"/>
        <w:rPr>
          <w:b/>
        </w:rPr>
      </w:pPr>
      <w:r>
        <w:rPr>
          <w:b/>
          <w:sz w:val="36"/>
          <w:szCs w:val="36"/>
        </w:rPr>
        <w:t>□</w:t>
      </w:r>
      <w:r w:rsidRPr="00504A51">
        <w:rPr>
          <w:b/>
        </w:rPr>
        <w:t>- do 12 godzin- 0 punktów</w:t>
      </w:r>
    </w:p>
    <w:p w:rsidR="000A5A5D" w:rsidRDefault="000A5A5D" w:rsidP="00504A51">
      <w:pPr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* Należy zaznaczyć znakiem X właściwe pole.</w:t>
      </w:r>
    </w:p>
    <w:p w:rsidR="005E1077" w:rsidRPr="00504A51" w:rsidRDefault="005E1077" w:rsidP="00504A51">
      <w:pPr>
        <w:jc w:val="both"/>
        <w:rPr>
          <w:b/>
        </w:rPr>
      </w:pPr>
    </w:p>
    <w:p w:rsidR="005E1077" w:rsidRDefault="005E1077" w:rsidP="005E1077">
      <w:pPr>
        <w:jc w:val="both"/>
        <w:rPr>
          <w:b/>
        </w:rPr>
      </w:pPr>
      <w:r w:rsidRPr="009843FE">
        <w:rPr>
          <w:b/>
          <w:u w:val="single"/>
        </w:rPr>
        <w:t>II</w:t>
      </w:r>
      <w:r>
        <w:rPr>
          <w:b/>
          <w:u w:val="single"/>
        </w:rPr>
        <w:t>I</w:t>
      </w:r>
      <w:r w:rsidRPr="009843FE">
        <w:rPr>
          <w:b/>
          <w:u w:val="single"/>
        </w:rPr>
        <w:t xml:space="preserve"> </w:t>
      </w:r>
      <w:r>
        <w:rPr>
          <w:b/>
          <w:u w:val="single"/>
        </w:rPr>
        <w:t xml:space="preserve">Kryterium - </w:t>
      </w:r>
      <w:r w:rsidRPr="00504A51">
        <w:rPr>
          <w:b/>
        </w:rPr>
        <w:t xml:space="preserve">Czas </w:t>
      </w:r>
      <w:r>
        <w:rPr>
          <w:b/>
        </w:rPr>
        <w:t>naprawy/wymiany uszkodzonego sprzętu</w:t>
      </w:r>
      <w:r w:rsidRPr="00504A51">
        <w:rPr>
          <w:b/>
        </w:rPr>
        <w:t>:</w:t>
      </w:r>
    </w:p>
    <w:p w:rsidR="003A4AE9" w:rsidRDefault="003A4AE9" w:rsidP="005E1077">
      <w:pPr>
        <w:jc w:val="both"/>
      </w:pPr>
    </w:p>
    <w:p w:rsidR="005E1077" w:rsidRDefault="005E1077" w:rsidP="005E1077">
      <w:pPr>
        <w:jc w:val="both"/>
      </w:pPr>
      <w:r>
        <w:lastRenderedPageBreak/>
        <w:t xml:space="preserve">Oświadczamy, że </w:t>
      </w:r>
      <w:r w:rsidR="00FD707E" w:rsidRPr="00FD707E">
        <w:t>c</w:t>
      </w:r>
      <w:r w:rsidR="00FD707E" w:rsidRPr="00FD707E">
        <w:t>zas naprawy/wymiany uszkodzonego sprzętu</w:t>
      </w:r>
      <w:r w:rsidR="00FD707E">
        <w:t xml:space="preserve"> </w:t>
      </w:r>
      <w:r>
        <w:t>będzie wynosił:</w:t>
      </w:r>
    </w:p>
    <w:p w:rsidR="005E1077" w:rsidRPr="00504A51" w:rsidRDefault="005E1077" w:rsidP="005E1077">
      <w:pPr>
        <w:jc w:val="both"/>
        <w:rPr>
          <w:b/>
        </w:rPr>
      </w:pPr>
    </w:p>
    <w:p w:rsidR="005E1077" w:rsidRPr="00504A51" w:rsidRDefault="005E1077" w:rsidP="005E1077">
      <w:pPr>
        <w:jc w:val="both"/>
        <w:rPr>
          <w:b/>
        </w:rPr>
      </w:pPr>
      <w:r>
        <w:rPr>
          <w:b/>
          <w:sz w:val="36"/>
          <w:szCs w:val="36"/>
        </w:rPr>
        <w:t>□</w:t>
      </w:r>
      <w:r w:rsidRPr="00504A51">
        <w:rPr>
          <w:b/>
        </w:rPr>
        <w:t xml:space="preserve">- do </w:t>
      </w:r>
      <w:r w:rsidR="003B3F62">
        <w:rPr>
          <w:b/>
        </w:rPr>
        <w:t>3 dni roboczych</w:t>
      </w:r>
      <w:r w:rsidRPr="00504A51">
        <w:rPr>
          <w:b/>
        </w:rPr>
        <w:t>- 15 punktów</w:t>
      </w:r>
    </w:p>
    <w:p w:rsidR="005E1077" w:rsidRPr="00504A51" w:rsidRDefault="005E1077" w:rsidP="005E1077">
      <w:pPr>
        <w:jc w:val="both"/>
        <w:rPr>
          <w:b/>
        </w:rPr>
      </w:pPr>
      <w:r>
        <w:rPr>
          <w:b/>
          <w:sz w:val="36"/>
          <w:szCs w:val="36"/>
        </w:rPr>
        <w:t>□</w:t>
      </w:r>
      <w:r w:rsidRPr="00504A51">
        <w:rPr>
          <w:b/>
        </w:rPr>
        <w:t xml:space="preserve">- </w:t>
      </w:r>
      <w:r w:rsidR="003B3F62" w:rsidRPr="00504A51">
        <w:rPr>
          <w:b/>
        </w:rPr>
        <w:t xml:space="preserve">do </w:t>
      </w:r>
      <w:r w:rsidR="003B3F62">
        <w:rPr>
          <w:b/>
        </w:rPr>
        <w:t>7</w:t>
      </w:r>
      <w:r w:rsidR="003B3F62">
        <w:rPr>
          <w:b/>
        </w:rPr>
        <w:t xml:space="preserve"> dni roboczych</w:t>
      </w:r>
      <w:r w:rsidR="003B3F62" w:rsidRPr="00504A51">
        <w:rPr>
          <w:b/>
        </w:rPr>
        <w:t xml:space="preserve"> </w:t>
      </w:r>
      <w:r w:rsidRPr="00504A51">
        <w:rPr>
          <w:b/>
        </w:rPr>
        <w:t>- 7 punktów</w:t>
      </w:r>
    </w:p>
    <w:p w:rsidR="005E1077" w:rsidRDefault="005E1077" w:rsidP="005E1077">
      <w:pPr>
        <w:jc w:val="both"/>
        <w:rPr>
          <w:b/>
        </w:rPr>
      </w:pPr>
      <w:r>
        <w:rPr>
          <w:b/>
          <w:sz w:val="36"/>
          <w:szCs w:val="36"/>
        </w:rPr>
        <w:t>□</w:t>
      </w:r>
      <w:r w:rsidRPr="00504A51">
        <w:rPr>
          <w:b/>
        </w:rPr>
        <w:t xml:space="preserve">- </w:t>
      </w:r>
      <w:r w:rsidR="003B3F62" w:rsidRPr="00504A51">
        <w:rPr>
          <w:b/>
        </w:rPr>
        <w:t xml:space="preserve">do </w:t>
      </w:r>
      <w:r w:rsidR="003B3F62">
        <w:rPr>
          <w:b/>
        </w:rPr>
        <w:t>14</w:t>
      </w:r>
      <w:r w:rsidR="003B3F62">
        <w:rPr>
          <w:b/>
        </w:rPr>
        <w:t xml:space="preserve"> dni roboczych</w:t>
      </w:r>
      <w:r w:rsidR="003B3F62" w:rsidRPr="00504A51">
        <w:rPr>
          <w:b/>
        </w:rPr>
        <w:t xml:space="preserve"> </w:t>
      </w:r>
      <w:r w:rsidRPr="00504A51">
        <w:rPr>
          <w:b/>
        </w:rPr>
        <w:t>- 0 punktów</w:t>
      </w:r>
    </w:p>
    <w:p w:rsidR="003A4AE9" w:rsidRDefault="003A4AE9" w:rsidP="005E1077">
      <w:pPr>
        <w:jc w:val="both"/>
        <w:rPr>
          <w:b/>
        </w:rPr>
      </w:pPr>
    </w:p>
    <w:p w:rsidR="003A4AE9" w:rsidRDefault="003A4AE9" w:rsidP="003A4AE9">
      <w:pPr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* Należy zaznaczyć znakiem X właściwe pole.</w:t>
      </w:r>
    </w:p>
    <w:p w:rsidR="003A4AE9" w:rsidRDefault="003A4AE9" w:rsidP="005E1077">
      <w:pPr>
        <w:jc w:val="both"/>
        <w:rPr>
          <w:b/>
        </w:rPr>
      </w:pPr>
    </w:p>
    <w:p w:rsidR="003A4AE9" w:rsidRDefault="003A4AE9" w:rsidP="005E1077">
      <w:pPr>
        <w:jc w:val="both"/>
        <w:rPr>
          <w:b/>
          <w:u w:val="single"/>
        </w:rPr>
      </w:pPr>
      <w:r>
        <w:rPr>
          <w:b/>
          <w:u w:val="single"/>
        </w:rPr>
        <w:t>IV</w:t>
      </w:r>
      <w:r w:rsidRPr="009843FE">
        <w:rPr>
          <w:b/>
          <w:u w:val="single"/>
        </w:rPr>
        <w:t xml:space="preserve"> </w:t>
      </w:r>
      <w:r>
        <w:rPr>
          <w:b/>
          <w:u w:val="single"/>
        </w:rPr>
        <w:t xml:space="preserve">Kryterium </w:t>
      </w:r>
      <w:r>
        <w:rPr>
          <w:b/>
          <w:u w:val="single"/>
        </w:rPr>
        <w:t xml:space="preserve">– </w:t>
      </w:r>
      <w:r w:rsidRPr="003A4AE9">
        <w:rPr>
          <w:b/>
        </w:rPr>
        <w:t>Dostarczenie zastępczego serwera wideokonferencyjnego w pełni kompatybilnego z platformą e-</w:t>
      </w:r>
      <w:proofErr w:type="spellStart"/>
      <w:r w:rsidRPr="003A4AE9">
        <w:rPr>
          <w:b/>
        </w:rPr>
        <w:t>lerningową</w:t>
      </w:r>
      <w:proofErr w:type="spellEnd"/>
      <w:r w:rsidRPr="003A4AE9">
        <w:rPr>
          <w:b/>
        </w:rPr>
        <w:t xml:space="preserve"> wraz z niezbędną konfiguracją. W przypadku przedłużenia się czasu naprawy, powyżej deklarowanego czasu naprawy/wymiany (nie dłużej niż 14 dni roboczych):</w:t>
      </w:r>
    </w:p>
    <w:p w:rsidR="003A4AE9" w:rsidRDefault="003A4AE9" w:rsidP="005E1077">
      <w:pPr>
        <w:jc w:val="both"/>
        <w:rPr>
          <w:b/>
        </w:rPr>
      </w:pPr>
    </w:p>
    <w:p w:rsidR="00D43DFE" w:rsidRPr="003A4AE9" w:rsidRDefault="003A4AE9" w:rsidP="00504A51">
      <w:pPr>
        <w:jc w:val="both"/>
        <w:rPr>
          <w:b/>
        </w:rPr>
      </w:pPr>
      <w:r>
        <w:rPr>
          <w:b/>
          <w:sz w:val="36"/>
          <w:szCs w:val="36"/>
        </w:rPr>
        <w:t>□</w:t>
      </w:r>
      <w:r w:rsidRPr="00504A51">
        <w:rPr>
          <w:b/>
        </w:rPr>
        <w:t>-</w:t>
      </w:r>
      <w:r w:rsidRPr="003A4AE9">
        <w:rPr>
          <w:b/>
        </w:rPr>
        <w:t xml:space="preserve"> Wykonawca d</w:t>
      </w:r>
      <w:r w:rsidRPr="003A4AE9">
        <w:rPr>
          <w:b/>
        </w:rPr>
        <w:t>osta</w:t>
      </w:r>
      <w:r w:rsidRPr="003A4AE9">
        <w:rPr>
          <w:b/>
        </w:rPr>
        <w:t>rczy</w:t>
      </w:r>
      <w:r w:rsidRPr="003A4AE9">
        <w:rPr>
          <w:b/>
        </w:rPr>
        <w:t xml:space="preserve"> </w:t>
      </w:r>
      <w:r w:rsidRPr="003A4AE9">
        <w:rPr>
          <w:b/>
        </w:rPr>
        <w:t>zastępczy serwer wideokonferencyjny- 10 punktów</w:t>
      </w:r>
    </w:p>
    <w:p w:rsidR="003A4AE9" w:rsidRDefault="003A4AE9" w:rsidP="00504A51">
      <w:pPr>
        <w:jc w:val="both"/>
        <w:rPr>
          <w:b/>
        </w:rPr>
      </w:pPr>
      <w:r>
        <w:rPr>
          <w:b/>
          <w:sz w:val="36"/>
          <w:szCs w:val="36"/>
        </w:rPr>
        <w:t>□</w:t>
      </w:r>
      <w:r w:rsidRPr="00504A51">
        <w:rPr>
          <w:b/>
        </w:rPr>
        <w:t>-</w:t>
      </w:r>
      <w:r w:rsidRPr="003A4AE9">
        <w:rPr>
          <w:b/>
        </w:rPr>
        <w:t xml:space="preserve"> </w:t>
      </w:r>
      <w:r w:rsidRPr="003A4AE9">
        <w:rPr>
          <w:b/>
        </w:rPr>
        <w:t xml:space="preserve">Wykonawca </w:t>
      </w:r>
      <w:r>
        <w:rPr>
          <w:b/>
        </w:rPr>
        <w:t xml:space="preserve">nie </w:t>
      </w:r>
      <w:r w:rsidRPr="003A4AE9">
        <w:rPr>
          <w:b/>
        </w:rPr>
        <w:t xml:space="preserve">dostarczy </w:t>
      </w:r>
      <w:r>
        <w:rPr>
          <w:b/>
        </w:rPr>
        <w:t>zastępczego</w:t>
      </w:r>
      <w:r w:rsidRPr="003A4AE9">
        <w:rPr>
          <w:b/>
        </w:rPr>
        <w:t xml:space="preserve"> serwer</w:t>
      </w:r>
      <w:r>
        <w:rPr>
          <w:b/>
        </w:rPr>
        <w:t>a wideokonferencyjnego</w:t>
      </w:r>
      <w:r w:rsidRPr="003A4AE9">
        <w:rPr>
          <w:b/>
        </w:rPr>
        <w:t>- 0 punktów</w:t>
      </w:r>
    </w:p>
    <w:p w:rsidR="003A4AE9" w:rsidRDefault="003A4AE9" w:rsidP="00504A51">
      <w:pPr>
        <w:jc w:val="both"/>
      </w:pPr>
    </w:p>
    <w:p w:rsidR="00DA130F" w:rsidRPr="00205D5A" w:rsidRDefault="00831B3D" w:rsidP="00DA130F">
      <w:pPr>
        <w:spacing w:line="360" w:lineRule="auto"/>
        <w:jc w:val="both"/>
      </w:pPr>
      <w:r w:rsidRPr="00766358">
        <w:t>2</w:t>
      </w:r>
      <w:r w:rsidR="00DA130F" w:rsidRPr="00766358">
        <w:t>) 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DA130F" w:rsidRPr="00205D5A" w:rsidRDefault="00831B3D" w:rsidP="00DA130F">
      <w:pPr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>oświadczamy, że uważamy się za związanych niniejszą ofertą na czas wskazany w specyfikacji istotnych warunków zamówienia,</w:t>
      </w:r>
    </w:p>
    <w:p w:rsidR="006F12F2" w:rsidRPr="00205D5A" w:rsidRDefault="006F12F2" w:rsidP="00DA130F">
      <w:pPr>
        <w:spacing w:line="360" w:lineRule="auto"/>
        <w:jc w:val="both"/>
      </w:pPr>
    </w:p>
    <w:p w:rsidR="006F12F2" w:rsidRPr="006D2078" w:rsidRDefault="00831B3D" w:rsidP="00DA130F">
      <w:pPr>
        <w:spacing w:line="360" w:lineRule="auto"/>
        <w:jc w:val="both"/>
        <w:rPr>
          <w:b/>
        </w:rPr>
      </w:pPr>
      <w:r w:rsidRPr="00DD7059">
        <w:t>4</w:t>
      </w:r>
      <w:r w:rsidR="006F12F2" w:rsidRPr="00DD7059">
        <w:t xml:space="preserve">) oświadczamy, że udzielamy </w:t>
      </w:r>
      <w:r w:rsidR="006F12F2" w:rsidRPr="006D2078">
        <w:rPr>
          <w:b/>
        </w:rPr>
        <w:t xml:space="preserve">gwarancji </w:t>
      </w:r>
      <w:r w:rsidR="007A4FCA" w:rsidRPr="006D2078">
        <w:rPr>
          <w:b/>
        </w:rPr>
        <w:t xml:space="preserve">bez ograniczeń na powyższy przedmiot umowy (sprzęt i oprogramowanie) w tym bezpłatne aktualizacje oprogramowania. Czas gwarancji i wsparcia: 12 miesięcy </w:t>
      </w:r>
      <w:r w:rsidR="006F12F2" w:rsidRPr="006D2078">
        <w:rPr>
          <w:b/>
        </w:rPr>
        <w:t>licząc od daty odbioru końcowego.</w:t>
      </w:r>
    </w:p>
    <w:p w:rsidR="00957E1B" w:rsidRPr="00205D5A" w:rsidRDefault="00831B3D" w:rsidP="00D577B5">
      <w:pPr>
        <w:autoSpaceDE w:val="0"/>
        <w:autoSpaceDN w:val="0"/>
        <w:adjustRightInd w:val="0"/>
        <w:jc w:val="both"/>
        <w:rPr>
          <w:color w:val="000000"/>
        </w:rPr>
      </w:pPr>
      <w:r w:rsidRPr="00205D5A">
        <w:t xml:space="preserve"> </w:t>
      </w:r>
      <w:r w:rsidRPr="00D577B5">
        <w:t>5</w:t>
      </w:r>
      <w:r w:rsidR="00957E1B" w:rsidRPr="00D577B5">
        <w:t>)</w:t>
      </w:r>
      <w:r w:rsidR="00957E1B" w:rsidRPr="00D577B5">
        <w:rPr>
          <w:color w:val="000000"/>
        </w:rPr>
        <w:t xml:space="preserve"> oświadczamy, iż oferujemy termin realizacji zamówienia </w:t>
      </w:r>
      <w:r w:rsidR="00D577B5" w:rsidRPr="00D577B5">
        <w:rPr>
          <w:b/>
          <w:bCs/>
          <w:color w:val="000000"/>
        </w:rPr>
        <w:t xml:space="preserve">2 miesiące </w:t>
      </w:r>
      <w:r w:rsidR="00957E1B" w:rsidRPr="00D577B5">
        <w:rPr>
          <w:color w:val="000000"/>
        </w:rPr>
        <w:t>liczon</w:t>
      </w:r>
      <w:r w:rsidR="00D577B5" w:rsidRPr="00D577B5">
        <w:rPr>
          <w:color w:val="000000"/>
        </w:rPr>
        <w:t>e</w:t>
      </w:r>
      <w:r w:rsidR="00957E1B" w:rsidRPr="00D577B5">
        <w:rPr>
          <w:color w:val="000000"/>
        </w:rPr>
        <w:t xml:space="preserve"> od dnia udzielenia zamówienia, tj. podpisania umowy 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831B3D" w:rsidP="00DA130F">
      <w:pPr>
        <w:autoSpaceDE w:val="0"/>
        <w:autoSpaceDN w:val="0"/>
        <w:adjustRightInd w:val="0"/>
        <w:rPr>
          <w:color w:val="000000"/>
        </w:rPr>
      </w:pPr>
      <w:r w:rsidRPr="00205D5A">
        <w:rPr>
          <w:color w:val="000000"/>
        </w:rPr>
        <w:t>6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DA130F" w:rsidRPr="00205D5A" w:rsidRDefault="00DA130F" w:rsidP="00DA130F">
      <w:pPr>
        <w:spacing w:line="360" w:lineRule="auto"/>
        <w:jc w:val="both"/>
      </w:pPr>
    </w:p>
    <w:p w:rsidR="006F12F2" w:rsidRPr="00205D5A" w:rsidRDefault="00831B3D" w:rsidP="00DA130F">
      <w:pPr>
        <w:spacing w:line="360" w:lineRule="auto"/>
        <w:jc w:val="both"/>
      </w:pPr>
      <w:r w:rsidRPr="00205D5A">
        <w:t>7</w:t>
      </w:r>
      <w:r w:rsidR="00957E1B" w:rsidRPr="00205D5A">
        <w:t xml:space="preserve">) </w:t>
      </w:r>
      <w:r w:rsidR="006F12F2" w:rsidRPr="00205D5A">
        <w:t>prosimy o zwrot pieniędzy wniesionych tytułem wadium na konto*:</w:t>
      </w:r>
    </w:p>
    <w:p w:rsidR="006F12F2" w:rsidRPr="00205D5A" w:rsidRDefault="006F12F2" w:rsidP="00DA130F">
      <w:pPr>
        <w:spacing w:line="360" w:lineRule="auto"/>
      </w:pPr>
      <w:r w:rsidRPr="00205D5A">
        <w:t>................................................................................................................................,</w:t>
      </w:r>
    </w:p>
    <w:p w:rsidR="006F12F2" w:rsidRPr="006D2078" w:rsidRDefault="006F12F2" w:rsidP="00DA130F">
      <w:pPr>
        <w:spacing w:line="360" w:lineRule="auto"/>
        <w:ind w:left="284"/>
        <w:jc w:val="both"/>
        <w:rPr>
          <w:i/>
          <w:sz w:val="16"/>
          <w:szCs w:val="16"/>
        </w:rPr>
      </w:pPr>
      <w:r w:rsidRPr="006D2078">
        <w:rPr>
          <w:i/>
          <w:sz w:val="16"/>
          <w:szCs w:val="16"/>
        </w:rPr>
        <w:t>* dotyczy tych wykonawców, którzy wnoszą wadium gotówką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831B3D" w:rsidP="00DA130F">
      <w:pPr>
        <w:autoSpaceDE w:val="0"/>
        <w:autoSpaceDN w:val="0"/>
        <w:adjustRightInd w:val="0"/>
        <w:jc w:val="both"/>
      </w:pPr>
      <w:r w:rsidRPr="00205D5A">
        <w:t>8</w:t>
      </w:r>
      <w:r w:rsidR="00DA130F" w:rsidRPr="00205D5A">
        <w:t xml:space="preserve">) </w:t>
      </w:r>
      <w:r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831B3D" w:rsidP="00DA130F">
      <w:pPr>
        <w:spacing w:line="360" w:lineRule="auto"/>
        <w:ind w:hanging="284"/>
        <w:jc w:val="both"/>
      </w:pPr>
      <w:r w:rsidRPr="00205D5A">
        <w:lastRenderedPageBreak/>
        <w:t>9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205D5A" w:rsidP="00205D5A">
      <w:pPr>
        <w:spacing w:line="360" w:lineRule="auto"/>
        <w:ind w:hanging="284"/>
        <w:jc w:val="both"/>
      </w:pPr>
      <w:r w:rsidRPr="00205D5A">
        <w:t>10) </w:t>
      </w:r>
      <w:r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Pr="00205D5A">
        <w:t>od których dane osobowe bezpośrednio lub pośrednio pozyskałem</w:t>
      </w:r>
      <w:r w:rsidRPr="00205D5A">
        <w:rPr>
          <w:color w:val="000000"/>
        </w:rPr>
        <w:t xml:space="preserve"> w celu ubiegania się o udzielenie zamówienia publicznego w niniejszym postępowaniu</w:t>
      </w:r>
      <w:r w:rsidRPr="00205D5A">
        <w:t>.*</w:t>
      </w:r>
      <w:r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205D5A" w:rsidP="00DA130F">
      <w:pPr>
        <w:spacing w:line="360" w:lineRule="auto"/>
        <w:ind w:hanging="284"/>
        <w:jc w:val="both"/>
      </w:pPr>
      <w:r w:rsidRPr="00205D5A">
        <w:t>11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AA23A4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Czy wykonawca jest małym czy średnim przedsiębiorcą TAK/NIE </w:t>
      </w: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Proszę wskazać odpowiednie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DA130F" w:rsidRPr="00205D5A" w:rsidRDefault="006F12F2" w:rsidP="006D2078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  <w:bookmarkStart w:id="0" w:name="_GoBack"/>
      <w:bookmarkEnd w:id="0"/>
    </w:p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64" w:rsidRDefault="002C6664">
      <w:r>
        <w:separator/>
      </w:r>
    </w:p>
  </w:endnote>
  <w:endnote w:type="continuationSeparator" w:id="0">
    <w:p w:rsidR="002C6664" w:rsidRDefault="002C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B1" w:rsidRDefault="000149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07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B1" w:rsidRDefault="00014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64" w:rsidRDefault="002C6664">
      <w:r>
        <w:separator/>
      </w:r>
    </w:p>
  </w:footnote>
  <w:footnote w:type="continuationSeparator" w:id="0">
    <w:p w:rsidR="002C6664" w:rsidRDefault="002C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B1" w:rsidRDefault="00014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B1" w:rsidRDefault="000149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B1" w:rsidRDefault="00014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664"/>
    <w:rsid w:val="000149B1"/>
    <w:rsid w:val="00016D63"/>
    <w:rsid w:val="000A5A5D"/>
    <w:rsid w:val="00175506"/>
    <w:rsid w:val="00205D5A"/>
    <w:rsid w:val="002640F2"/>
    <w:rsid w:val="00264B92"/>
    <w:rsid w:val="00275899"/>
    <w:rsid w:val="00280050"/>
    <w:rsid w:val="002C6664"/>
    <w:rsid w:val="00345612"/>
    <w:rsid w:val="003A4AE9"/>
    <w:rsid w:val="003B3F62"/>
    <w:rsid w:val="003E3EB0"/>
    <w:rsid w:val="004368E0"/>
    <w:rsid w:val="004C4264"/>
    <w:rsid w:val="00504A51"/>
    <w:rsid w:val="00554A2B"/>
    <w:rsid w:val="0058146E"/>
    <w:rsid w:val="005A3802"/>
    <w:rsid w:val="005E1077"/>
    <w:rsid w:val="006033A5"/>
    <w:rsid w:val="00604962"/>
    <w:rsid w:val="006D2078"/>
    <w:rsid w:val="006F12F2"/>
    <w:rsid w:val="006F5451"/>
    <w:rsid w:val="00766358"/>
    <w:rsid w:val="007A4FCA"/>
    <w:rsid w:val="007E2275"/>
    <w:rsid w:val="00831B3D"/>
    <w:rsid w:val="0085366D"/>
    <w:rsid w:val="008B0507"/>
    <w:rsid w:val="008B2454"/>
    <w:rsid w:val="00935CA5"/>
    <w:rsid w:val="00957E1B"/>
    <w:rsid w:val="009673BC"/>
    <w:rsid w:val="009843FE"/>
    <w:rsid w:val="009A4ABA"/>
    <w:rsid w:val="009C24E5"/>
    <w:rsid w:val="00A53224"/>
    <w:rsid w:val="00A97DF6"/>
    <w:rsid w:val="00AA23A4"/>
    <w:rsid w:val="00B5672E"/>
    <w:rsid w:val="00BC16BF"/>
    <w:rsid w:val="00BD0C7B"/>
    <w:rsid w:val="00C214D6"/>
    <w:rsid w:val="00CE1EC2"/>
    <w:rsid w:val="00D21922"/>
    <w:rsid w:val="00D43DFE"/>
    <w:rsid w:val="00D577B5"/>
    <w:rsid w:val="00D67BAD"/>
    <w:rsid w:val="00D77E08"/>
    <w:rsid w:val="00DA130F"/>
    <w:rsid w:val="00DD7059"/>
    <w:rsid w:val="00E0656B"/>
    <w:rsid w:val="00E1613D"/>
    <w:rsid w:val="00E9601B"/>
    <w:rsid w:val="00EB44DC"/>
    <w:rsid w:val="00F41BC7"/>
    <w:rsid w:val="00F65DB7"/>
    <w:rsid w:val="00F92644"/>
    <w:rsid w:val="00FD707E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DD456A8-F240-4CB6-9346-82DAC45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FD6A-998F-4404-A349-A6CF1186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45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15</cp:revision>
  <cp:lastPrinted>2001-01-24T12:21:00Z</cp:lastPrinted>
  <dcterms:created xsi:type="dcterms:W3CDTF">2018-08-31T10:12:00Z</dcterms:created>
  <dcterms:modified xsi:type="dcterms:W3CDTF">2018-09-03T12:10:00Z</dcterms:modified>
</cp:coreProperties>
</file>