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2A3" w:rsidRDefault="00F160D5" w:rsidP="00F452A3">
      <w:pPr>
        <w:pStyle w:val="Nagwek"/>
      </w:pPr>
      <w:r>
        <w:rPr>
          <w:noProof/>
        </w:rPr>
        <w:drawing>
          <wp:inline distT="0" distB="0" distL="0" distR="0">
            <wp:extent cx="5757545" cy="552450"/>
            <wp:effectExtent l="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7545" cy="552450"/>
                    </a:xfrm>
                    <a:prstGeom prst="rect">
                      <a:avLst/>
                    </a:prstGeom>
                    <a:noFill/>
                    <a:ln>
                      <a:noFill/>
                    </a:ln>
                  </pic:spPr>
                </pic:pic>
              </a:graphicData>
            </a:graphic>
          </wp:inline>
        </w:drawing>
      </w:r>
    </w:p>
    <w:p w:rsidR="00F452A3" w:rsidRPr="006E4C9E" w:rsidRDefault="00F452A3" w:rsidP="00F452A3">
      <w:pPr>
        <w:pStyle w:val="Nagwek"/>
        <w:rPr>
          <w:sz w:val="16"/>
          <w:szCs w:val="16"/>
        </w:rPr>
      </w:pPr>
    </w:p>
    <w:p w:rsidR="00F452A3" w:rsidRPr="003B06BA" w:rsidRDefault="00F452A3" w:rsidP="003B06BA">
      <w:pPr>
        <w:pStyle w:val="Nagwek"/>
        <w:jc w:val="center"/>
      </w:pPr>
      <w:r w:rsidRPr="00016942">
        <w:rPr>
          <w:sz w:val="18"/>
          <w:szCs w:val="18"/>
        </w:rPr>
        <w:t>Politechnika Młodych Odkrywców (</w:t>
      </w:r>
      <w:r w:rsidRPr="009F18AF">
        <w:rPr>
          <w:sz w:val="18"/>
          <w:szCs w:val="18"/>
        </w:rPr>
        <w:t>POWR.03.01.00-00-U101/17-00</w:t>
      </w:r>
      <w:r w:rsidRPr="00016942">
        <w:rPr>
          <w:sz w:val="18"/>
          <w:szCs w:val="18"/>
        </w:rPr>
        <w:t>)</w:t>
      </w:r>
    </w:p>
    <w:p w:rsidR="007926B3" w:rsidRPr="00526F02" w:rsidRDefault="007926B3" w:rsidP="00526F02">
      <w:pPr>
        <w:pStyle w:val="p2"/>
        <w:spacing w:before="0" w:beforeAutospacing="0" w:after="0" w:afterAutospacing="0"/>
        <w:jc w:val="center"/>
        <w:rPr>
          <w:b/>
          <w:bCs/>
          <w:color w:val="000000"/>
          <w:sz w:val="28"/>
          <w:szCs w:val="20"/>
        </w:rPr>
      </w:pPr>
      <w:r w:rsidRPr="00526F02">
        <w:rPr>
          <w:b/>
          <w:bCs/>
          <w:color w:val="000000"/>
          <w:sz w:val="28"/>
          <w:szCs w:val="20"/>
        </w:rPr>
        <w:t>OGŁOSZENIE O UDZIELANYM ZAMÓWIENIU</w:t>
      </w:r>
    </w:p>
    <w:p w:rsidR="007926B3" w:rsidRPr="00DB4459" w:rsidRDefault="00E00FE8" w:rsidP="00526F02">
      <w:pPr>
        <w:pStyle w:val="Zwykytekst"/>
        <w:tabs>
          <w:tab w:val="left" w:pos="142"/>
        </w:tabs>
        <w:jc w:val="center"/>
        <w:rPr>
          <w:rFonts w:ascii="Times New Roman" w:hAnsi="Times New Roman"/>
          <w:sz w:val="24"/>
          <w:szCs w:val="24"/>
          <w:lang w:val="pl-PL"/>
        </w:rPr>
      </w:pPr>
      <w:r w:rsidRPr="00526F02">
        <w:rPr>
          <w:rFonts w:ascii="Times New Roman" w:hAnsi="Times New Roman"/>
          <w:b/>
        </w:rPr>
        <w:t xml:space="preserve">Znak sprawy: </w:t>
      </w:r>
      <w:r w:rsidR="00324E8B" w:rsidRPr="00526F02">
        <w:rPr>
          <w:rFonts w:ascii="Times New Roman" w:hAnsi="Times New Roman"/>
          <w:b/>
        </w:rPr>
        <w:t>NA/O/285/2018</w:t>
      </w:r>
      <w:r w:rsidRPr="00526F02">
        <w:rPr>
          <w:rFonts w:ascii="Times New Roman" w:hAnsi="Times New Roman"/>
          <w:b/>
          <w:lang w:val="pl-PL"/>
        </w:rPr>
        <w:t xml:space="preserve"> </w:t>
      </w:r>
      <w:r w:rsidR="00324E8B" w:rsidRPr="00526F02">
        <w:rPr>
          <w:rFonts w:ascii="Times New Roman" w:hAnsi="Times New Roman"/>
          <w:lang w:val="pl-PL"/>
        </w:rPr>
        <w:t>Rzeszów</w:t>
      </w:r>
      <w:r w:rsidR="00211900" w:rsidRPr="00526F02">
        <w:rPr>
          <w:rFonts w:ascii="Times New Roman" w:hAnsi="Times New Roman"/>
        </w:rPr>
        <w:t xml:space="preserve">, </w:t>
      </w:r>
      <w:r w:rsidR="00324E8B" w:rsidRPr="00526F02">
        <w:rPr>
          <w:rFonts w:ascii="Times New Roman" w:hAnsi="Times New Roman"/>
        </w:rPr>
        <w:t>2018-09-1</w:t>
      </w:r>
      <w:r w:rsidR="00DB4459">
        <w:rPr>
          <w:rFonts w:ascii="Times New Roman" w:hAnsi="Times New Roman"/>
          <w:lang w:val="pl-PL"/>
        </w:rPr>
        <w:t>2</w:t>
      </w:r>
    </w:p>
    <w:p w:rsidR="007926B3" w:rsidRPr="00526F02" w:rsidRDefault="007926B3" w:rsidP="007926B3">
      <w:pPr>
        <w:pStyle w:val="Nagwek"/>
        <w:tabs>
          <w:tab w:val="right" w:pos="7371"/>
        </w:tabs>
        <w:rPr>
          <w:b/>
          <w:bCs/>
          <w:color w:val="FF0000"/>
          <w:sz w:val="16"/>
          <w:szCs w:val="16"/>
        </w:rPr>
      </w:pPr>
    </w:p>
    <w:p w:rsidR="007926B3" w:rsidRPr="00526F02" w:rsidRDefault="007926B3" w:rsidP="007427DE">
      <w:pPr>
        <w:tabs>
          <w:tab w:val="center" w:pos="4536"/>
          <w:tab w:val="right" w:pos="7371"/>
          <w:tab w:val="right" w:pos="9072"/>
        </w:tabs>
        <w:jc w:val="both"/>
      </w:pPr>
      <w:r w:rsidRPr="00526F02">
        <w:t>Podstawa pr</w:t>
      </w:r>
      <w:r w:rsidR="00F11D06" w:rsidRPr="00526F02">
        <w:t xml:space="preserve">awna ogłoszenia: art. 4 pkt. 8 </w:t>
      </w:r>
      <w:r w:rsidR="007427DE" w:rsidRPr="00526F02">
        <w:rPr>
          <w:bCs/>
        </w:rPr>
        <w:t xml:space="preserve">ustawy z dnia </w:t>
      </w:r>
      <w:r w:rsidR="007427DE" w:rsidRPr="00526F02">
        <w:t xml:space="preserve">29 stycznia 2004 roku Prawo zamówień publicznych </w:t>
      </w:r>
      <w:r w:rsidR="00324E8B" w:rsidRPr="00526F02">
        <w:t>(t.j. Dz. U. z 2017 r. poz. 1579 z późn. zm.)</w:t>
      </w:r>
    </w:p>
    <w:p w:rsidR="007427DE" w:rsidRPr="00526F02"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526F02"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526F02" w:rsidRDefault="007926B3">
            <w:pPr>
              <w:pStyle w:val="p5"/>
              <w:spacing w:before="0" w:beforeAutospacing="0" w:after="0" w:afterAutospacing="0"/>
              <w:rPr>
                <w:b/>
                <w:bCs/>
                <w:color w:val="000000"/>
              </w:rPr>
            </w:pPr>
            <w:r w:rsidRPr="00526F02">
              <w:rPr>
                <w:b/>
                <w:bCs/>
                <w:color w:val="000000"/>
              </w:rPr>
              <w:t>I. ZAMAWIAJĄCY</w:t>
            </w:r>
          </w:p>
          <w:p w:rsidR="007926B3" w:rsidRPr="00526F02" w:rsidRDefault="007926B3">
            <w:pPr>
              <w:pStyle w:val="Tekstpodstawowy"/>
              <w:spacing w:before="120"/>
              <w:rPr>
                <w:lang w:val="pl-PL" w:eastAsia="pl-PL"/>
              </w:rPr>
            </w:pPr>
            <w:r w:rsidRPr="00526F02">
              <w:rPr>
                <w:lang w:val="pl-PL" w:eastAsia="pl-PL"/>
              </w:rPr>
              <w:t>Politechnika Rzeszowska im. I. Łukasiewicza</w:t>
            </w:r>
          </w:p>
          <w:p w:rsidR="007926B3" w:rsidRPr="00526F02" w:rsidRDefault="007926B3">
            <w:pPr>
              <w:pStyle w:val="Tekstpodstawowy"/>
              <w:spacing w:before="120"/>
              <w:rPr>
                <w:lang w:val="pl-PL" w:eastAsia="pl-PL"/>
              </w:rPr>
            </w:pPr>
            <w:r w:rsidRPr="00526F02">
              <w:rPr>
                <w:lang w:val="pl-PL" w:eastAsia="pl-PL"/>
              </w:rPr>
              <w:t>al. Powstańców Warszawy 12</w:t>
            </w:r>
          </w:p>
          <w:p w:rsidR="007926B3" w:rsidRPr="00526F02" w:rsidRDefault="007926B3">
            <w:pPr>
              <w:pStyle w:val="Tekstpodstawowy"/>
              <w:spacing w:before="120"/>
              <w:rPr>
                <w:lang w:val="pl-PL" w:eastAsia="pl-PL"/>
              </w:rPr>
            </w:pPr>
            <w:r w:rsidRPr="00526F02">
              <w:rPr>
                <w:lang w:val="pl-PL" w:eastAsia="pl-PL"/>
              </w:rPr>
              <w:t xml:space="preserve">35-959 Rzeszów </w:t>
            </w:r>
          </w:p>
          <w:p w:rsidR="007926B3" w:rsidRPr="00526F02" w:rsidRDefault="007926B3" w:rsidP="007926B3">
            <w:pPr>
              <w:pStyle w:val="Tekstpodstawowy"/>
              <w:spacing w:before="120"/>
              <w:rPr>
                <w:lang w:val="pl-PL" w:eastAsia="pl-PL"/>
              </w:rPr>
            </w:pPr>
            <w:r w:rsidRPr="00526F02">
              <w:rPr>
                <w:lang w:val="pl-PL" w:eastAsia="pl-PL"/>
              </w:rPr>
              <w:t>NIP: 813-026-69-99</w:t>
            </w:r>
          </w:p>
        </w:tc>
      </w:tr>
    </w:tbl>
    <w:p w:rsidR="007926B3" w:rsidRPr="00DB4459" w:rsidRDefault="007926B3" w:rsidP="00583EF9">
      <w:pPr>
        <w:spacing w:line="360" w:lineRule="auto"/>
        <w:rPr>
          <w:b/>
          <w:sz w:val="16"/>
          <w:szCs w:val="16"/>
        </w:rPr>
      </w:pPr>
    </w:p>
    <w:p w:rsidR="007926B3" w:rsidRPr="00526F02" w:rsidRDefault="007926B3" w:rsidP="00583EF9">
      <w:pPr>
        <w:spacing w:line="360" w:lineRule="auto"/>
        <w:rPr>
          <w:b/>
        </w:rPr>
      </w:pPr>
      <w:r w:rsidRPr="00526F02">
        <w:rPr>
          <w:b/>
        </w:rPr>
        <w:t xml:space="preserve">Osoba prowadząca postępowanie: </w:t>
      </w:r>
    </w:p>
    <w:p w:rsidR="00014627" w:rsidRPr="00526F02" w:rsidRDefault="00324E8B" w:rsidP="00583EF9">
      <w:pPr>
        <w:spacing w:line="360" w:lineRule="auto"/>
        <w:rPr>
          <w:b/>
        </w:rPr>
      </w:pPr>
      <w:r w:rsidRPr="00526F02">
        <w:rPr>
          <w:sz w:val="22"/>
          <w:szCs w:val="22"/>
          <w:lang w:val="de-DE"/>
        </w:rPr>
        <w:t>mgr Magdalena Salamon</w:t>
      </w:r>
      <w:r w:rsidR="00014627" w:rsidRPr="00526F02">
        <w:rPr>
          <w:sz w:val="22"/>
          <w:szCs w:val="22"/>
          <w:lang w:val="de-DE"/>
        </w:rPr>
        <w:t xml:space="preserve"> -  tel. </w:t>
      </w:r>
      <w:r w:rsidRPr="00526F02">
        <w:rPr>
          <w:sz w:val="22"/>
          <w:szCs w:val="22"/>
          <w:lang w:val="de-DE"/>
        </w:rPr>
        <w:t>(17) 8653636</w:t>
      </w:r>
      <w:r w:rsidR="00014627" w:rsidRPr="00526F02">
        <w:rPr>
          <w:sz w:val="22"/>
          <w:szCs w:val="22"/>
          <w:lang w:val="en-US"/>
        </w:rPr>
        <w:t xml:space="preserve"> e-mail </w:t>
      </w:r>
      <w:r w:rsidRPr="00526F02">
        <w:rPr>
          <w:sz w:val="22"/>
          <w:szCs w:val="22"/>
          <w:lang w:val="en-US"/>
        </w:rPr>
        <w:t>msalamon@prz.edu.pl</w:t>
      </w:r>
    </w:p>
    <w:p w:rsidR="00211900" w:rsidRPr="003B06BA" w:rsidRDefault="00211900" w:rsidP="003B06BA">
      <w:pPr>
        <w:pStyle w:val="p15"/>
        <w:spacing w:before="120" w:beforeAutospacing="0" w:after="0" w:afterAutospacing="0"/>
        <w:rPr>
          <w:b/>
          <w:bCs/>
          <w:color w:val="000000"/>
        </w:rPr>
      </w:pPr>
      <w:r w:rsidRPr="00526F02">
        <w:rPr>
          <w:b/>
          <w:bCs/>
          <w:color w:val="000000"/>
        </w:rPr>
        <w:t>II. OPIS PRZEDMIOTU ZAMÓWIENIA</w:t>
      </w:r>
    </w:p>
    <w:p w:rsidR="00211900" w:rsidRPr="00526F02"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526F02">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526F02" w:rsidTr="003F4C0E">
        <w:tc>
          <w:tcPr>
            <w:tcW w:w="1510" w:type="dxa"/>
            <w:shd w:val="clear" w:color="auto" w:fill="F3F3F3"/>
            <w:vAlign w:val="center"/>
          </w:tcPr>
          <w:p w:rsidR="00211900" w:rsidRPr="00526F0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26F02">
              <w:rPr>
                <w:rFonts w:ascii="Times New Roman" w:hAnsi="Times New Roman"/>
                <w:b/>
                <w:sz w:val="20"/>
              </w:rPr>
              <w:t>Zadanie częściowe nr</w:t>
            </w:r>
          </w:p>
        </w:tc>
        <w:tc>
          <w:tcPr>
            <w:tcW w:w="7700" w:type="dxa"/>
            <w:shd w:val="clear" w:color="auto" w:fill="F3F3F3"/>
            <w:vAlign w:val="center"/>
          </w:tcPr>
          <w:p w:rsidR="00211900" w:rsidRPr="00526F0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26F02">
              <w:rPr>
                <w:rFonts w:ascii="Times New Roman" w:hAnsi="Times New Roman"/>
                <w:b/>
                <w:sz w:val="20"/>
              </w:rPr>
              <w:t>Opis</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1</w:t>
            </w:r>
          </w:p>
        </w:tc>
        <w:tc>
          <w:tcPr>
            <w:tcW w:w="7700" w:type="dxa"/>
          </w:tcPr>
          <w:p w:rsidR="00324E8B" w:rsidRPr="00526F02" w:rsidRDefault="00324E8B" w:rsidP="003F737E">
            <w:pPr>
              <w:spacing w:after="120"/>
              <w:jc w:val="both"/>
            </w:pPr>
            <w:r w:rsidRPr="00526F02">
              <w:rPr>
                <w:b/>
              </w:rPr>
              <w:t>Temat</w:t>
            </w:r>
            <w:r w:rsidRPr="00526F02">
              <w:t xml:space="preserve">: </w:t>
            </w:r>
            <w:r w:rsidR="00526F02" w:rsidRPr="00526F02">
              <w:t>Dostaw</w:t>
            </w:r>
            <w:r w:rsidRPr="00526F02">
              <w:t xml:space="preserve">  materiałów zużywalnych do zajęć warsztatowych – roboty</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00FE3757" w:rsidRPr="00FE3757">
              <w:t>38900000-4</w:t>
            </w:r>
            <w:r w:rsidRPr="00526F02">
              <w:t xml:space="preserve">- </w:t>
            </w:r>
            <w:r w:rsidR="00175ABA" w:rsidRPr="00175ABA">
              <w:t>Różne przyrządy do badań lub testowania</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2</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VR</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00175ABA" w:rsidRPr="00FE3757">
              <w:t>38900000-4</w:t>
            </w:r>
            <w:r w:rsidR="00175ABA" w:rsidRPr="00526F02">
              <w:t xml:space="preserve">- </w:t>
            </w:r>
            <w:r w:rsidR="00175ABA" w:rsidRPr="00175ABA">
              <w:t>Różne przyrządy do badań lub testowania</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3</w:t>
            </w:r>
          </w:p>
        </w:tc>
        <w:tc>
          <w:tcPr>
            <w:tcW w:w="7700" w:type="dxa"/>
          </w:tcPr>
          <w:p w:rsidR="00324E8B" w:rsidRPr="00526F02" w:rsidRDefault="00324E8B" w:rsidP="003F737E">
            <w:pPr>
              <w:spacing w:after="120"/>
              <w:jc w:val="both"/>
            </w:pPr>
            <w:r w:rsidRPr="00526F02">
              <w:rPr>
                <w:b/>
              </w:rPr>
              <w:t>Temat</w:t>
            </w:r>
            <w:r w:rsidRPr="00526F02">
              <w:t>: Dostawa materiałów zużywalnych do zajęć</w:t>
            </w:r>
          </w:p>
          <w:p w:rsidR="00324E8B" w:rsidRPr="00526F02" w:rsidRDefault="00324E8B" w:rsidP="003F737E">
            <w:pPr>
              <w:spacing w:after="120"/>
              <w:jc w:val="both"/>
            </w:pPr>
            <w:r w:rsidRPr="00526F02">
              <w:rPr>
                <w:b/>
              </w:rPr>
              <w:lastRenderedPageBreak/>
              <w:t>Wspólny Słownik Zamówień</w:t>
            </w:r>
            <w:r w:rsidRPr="00526F02">
              <w:t>:</w:t>
            </w:r>
            <w:r w:rsidRPr="00526F02">
              <w:rPr>
                <w:b/>
              </w:rPr>
              <w:t xml:space="preserve"> </w:t>
            </w:r>
            <w:r w:rsidR="00175ABA" w:rsidRPr="00FE3757">
              <w:t>38900000-4</w:t>
            </w:r>
            <w:r w:rsidR="00175ABA" w:rsidRPr="00526F02">
              <w:t xml:space="preserve">- </w:t>
            </w:r>
            <w:r w:rsidR="00175ABA" w:rsidRPr="00175ABA">
              <w:t>Różne przyrządy do badań lub testowania</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lastRenderedPageBreak/>
              <w:t>4</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elektronika</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00175ABA" w:rsidRPr="00FE3757">
              <w:t>38900000-4</w:t>
            </w:r>
            <w:r w:rsidR="00175ABA" w:rsidRPr="00526F02">
              <w:t xml:space="preserve">- </w:t>
            </w:r>
            <w:r w:rsidR="00175ABA" w:rsidRPr="00175ABA">
              <w:t>Różne przyrządy do badań lub testowania</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5</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sieci komputerowe</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00175ABA" w:rsidRPr="00FE3757">
              <w:t>38900000-4</w:t>
            </w:r>
            <w:r w:rsidR="00175ABA" w:rsidRPr="00526F02">
              <w:t xml:space="preserve">- </w:t>
            </w:r>
            <w:r w:rsidR="00175ABA" w:rsidRPr="00175ABA">
              <w:t>Różne przyrządy do badań lub testowania</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6</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kryptografia</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00175ABA" w:rsidRPr="00FE3757">
              <w:t>38900000-4</w:t>
            </w:r>
            <w:r w:rsidR="00175ABA" w:rsidRPr="00526F02">
              <w:t xml:space="preserve">- </w:t>
            </w:r>
            <w:r w:rsidR="00175ABA" w:rsidRPr="00175ABA">
              <w:t>Różne przyrządy do badań lub testowania</w:t>
            </w:r>
            <w:r w:rsidR="00BB7D17">
              <w:t xml:space="preserve">, </w:t>
            </w:r>
            <w:r w:rsidR="00BB7D17" w:rsidRPr="00526F02">
              <w:t>30236000-2 - Różny sprzęt komputerowy</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7</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metrologia</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00175ABA" w:rsidRPr="00FE3757">
              <w:t>38900000-4</w:t>
            </w:r>
            <w:r w:rsidR="00175ABA" w:rsidRPr="00526F02">
              <w:t xml:space="preserve">- </w:t>
            </w:r>
            <w:r w:rsidR="00175ABA" w:rsidRPr="00175ABA">
              <w:t>Różne przyrządy do badań lub testowania</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lastRenderedPageBreak/>
              <w:t>8</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sprzęt laboratoryjny</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Pr="00526F02">
              <w:t>33793000-5 - Laboratoryjne wyroby szklane</w:t>
            </w:r>
            <w:r w:rsidR="00175ABA">
              <w:t xml:space="preserve">, </w:t>
            </w:r>
            <w:r w:rsidR="00175ABA" w:rsidRPr="00FE3757">
              <w:t>38900000-4</w:t>
            </w:r>
            <w:r w:rsidR="00175ABA" w:rsidRPr="00526F02">
              <w:t xml:space="preserve">- </w:t>
            </w:r>
            <w:r w:rsidR="00175ABA" w:rsidRPr="00175ABA">
              <w:t>Różne przyrządy do badań lub testowania</w:t>
            </w:r>
            <w:r w:rsidRPr="00526F02">
              <w:t xml:space="preserve"> </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9</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odczynniki chemiczne i sprzęt laboratoryjny- pakiet I</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Pr="00526F02">
              <w:t xml:space="preserve">33696300-8 - Odczynniki chemiczne </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10</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odczynniki chemiczne i sprzęt laboratoryjny- pakiet II</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Pr="00526F02">
              <w:t xml:space="preserve">33696300-8 - Odczynniki chemiczne, 38000000-5 - Sprzęt laboratoryjny, optyczny i precyzyjny (z wyjątkiem szklanego) </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11</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odczynniki chemiczne i sprzęt laboratoryjny- pakiet III</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Pr="00526F02">
              <w:t xml:space="preserve">33696300-8 - Odczynniki chemiczne, 38000000-5 - Sprzęt laboratoryjny, optyczny i precyzyjny (z wyjątkiem szklanego) </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12</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odczynniki chemiczne i sprzęt laboratoryjny- pakiet IV</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Pr="00526F02">
              <w:t xml:space="preserve">33696300-8 - Odczynniki chemiczne, 38000000-5 - Sprzęt laboratoryjny, optyczny i precyzyjny (z wyjątkiem szklanego) </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lastRenderedPageBreak/>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lastRenderedPageBreak/>
              <w:t>13</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odczynniki chemiczne i sprzęt laboratoryjny- pakiet V</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Pr="00526F02">
              <w:t xml:space="preserve">33696300-8 - Odczynniki chemiczne </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14</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odczynniki chemiczne i sprzęt laboratoryjny- pakiet VI</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Pr="00526F02">
              <w:t xml:space="preserve">33696300-8 - Odczynniki chemiczne, 38000000-5 - Sprzęt laboratoryjny, optyczny i precyzyjny (z wyjątkiem szklanego) </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15</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odczynniki chemiczne i sprzęt laboratoryjny- pakiet VII</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Pr="00526F02">
              <w:t xml:space="preserve">33696300-8 - Odczynniki chemiczne, 38000000-5 - Sprzęt laboratoryjny, optyczny i precyzyjny (z wyjątkiem szklanego) </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16</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odczynniki chemiczne i sprzęt laboratoryjny- pakiet VIII</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Pr="00526F02">
              <w:t xml:space="preserve">33696300-8 - Odczynniki chemiczne, 38000000-5 - Sprzęt laboratoryjny, optyczny i precyzyjny (z wyjątkiem szklanego) </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17</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odczynniki chemiczne i sprzęt laboratoryjny- pakiet IX</w:t>
            </w:r>
          </w:p>
          <w:p w:rsidR="00324E8B" w:rsidRPr="00526F02" w:rsidRDefault="00324E8B" w:rsidP="003F737E">
            <w:pPr>
              <w:spacing w:after="120"/>
              <w:jc w:val="both"/>
            </w:pPr>
            <w:r w:rsidRPr="00526F02">
              <w:rPr>
                <w:b/>
              </w:rPr>
              <w:lastRenderedPageBreak/>
              <w:t>Wspólny Słownik Zamówień</w:t>
            </w:r>
            <w:r w:rsidRPr="00526F02">
              <w:t>:</w:t>
            </w:r>
            <w:r w:rsidRPr="00526F02">
              <w:rPr>
                <w:b/>
              </w:rPr>
              <w:t xml:space="preserve"> </w:t>
            </w:r>
            <w:r w:rsidRPr="00526F02">
              <w:t xml:space="preserve">33696300-8 - Odczynniki chemiczne, 38000000-5 - Sprzęt laboratoryjny, optyczny i precyzyjny (z wyjątkiem szklanego) </w:t>
            </w:r>
          </w:p>
          <w:p w:rsidR="00324E8B" w:rsidRPr="00526F02" w:rsidRDefault="00324E8B" w:rsidP="003F737E">
            <w:pPr>
              <w:spacing w:after="120"/>
              <w:jc w:val="both"/>
            </w:pPr>
            <w:r w:rsidRPr="00526F02">
              <w:rPr>
                <w:b/>
              </w:rPr>
              <w:t>Opis</w:t>
            </w:r>
            <w:r w:rsidRPr="00526F02">
              <w:t xml:space="preserve">: </w:t>
            </w:r>
          </w:p>
          <w:p w:rsidR="00324E8B" w:rsidRPr="00526F02" w:rsidRDefault="00324E8B" w:rsidP="003F737E">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r w:rsidR="00324E8B" w:rsidRPr="00526F02" w:rsidTr="003F737E">
        <w:tc>
          <w:tcPr>
            <w:tcW w:w="1510" w:type="dxa"/>
            <w:vAlign w:val="center"/>
          </w:tcPr>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lastRenderedPageBreak/>
              <w:t>18</w:t>
            </w:r>
          </w:p>
        </w:tc>
        <w:tc>
          <w:tcPr>
            <w:tcW w:w="7700" w:type="dxa"/>
          </w:tcPr>
          <w:p w:rsidR="00324E8B" w:rsidRPr="00526F02" w:rsidRDefault="00324E8B" w:rsidP="003F737E">
            <w:pPr>
              <w:spacing w:after="120"/>
              <w:jc w:val="both"/>
            </w:pPr>
            <w:r w:rsidRPr="00526F02">
              <w:rPr>
                <w:b/>
              </w:rPr>
              <w:t>Temat</w:t>
            </w:r>
            <w:r w:rsidRPr="00526F02">
              <w:t>: Dostawa materiałów zużywalnych do zajęć warsztatowych – odczynniki chemiczne i sprzęt laboratoryjny- pakiet IX</w:t>
            </w:r>
          </w:p>
          <w:p w:rsidR="00324E8B" w:rsidRPr="00526F02" w:rsidRDefault="00324E8B" w:rsidP="003F737E">
            <w:pPr>
              <w:spacing w:after="120"/>
              <w:jc w:val="both"/>
            </w:pPr>
            <w:r w:rsidRPr="00526F02">
              <w:rPr>
                <w:b/>
              </w:rPr>
              <w:t>Wspólny Słownik Zamówień</w:t>
            </w:r>
            <w:r w:rsidRPr="00526F02">
              <w:t>:</w:t>
            </w:r>
            <w:r w:rsidRPr="00526F02">
              <w:rPr>
                <w:b/>
              </w:rPr>
              <w:t xml:space="preserve"> </w:t>
            </w:r>
            <w:r w:rsidRPr="00526F02">
              <w:t xml:space="preserve"> </w:t>
            </w:r>
          </w:p>
          <w:p w:rsidR="00324E8B" w:rsidRPr="00526F02" w:rsidRDefault="00324E8B" w:rsidP="003F737E">
            <w:pPr>
              <w:spacing w:after="120"/>
              <w:jc w:val="both"/>
            </w:pPr>
            <w:r w:rsidRPr="00526F02">
              <w:rPr>
                <w:b/>
              </w:rPr>
              <w:t>Opis</w:t>
            </w:r>
            <w:r w:rsidRPr="00526F02">
              <w:t xml:space="preserve">: </w:t>
            </w:r>
          </w:p>
          <w:p w:rsidR="00526F02" w:rsidRPr="00526F02" w:rsidRDefault="00526F02" w:rsidP="00526F02">
            <w:pPr>
              <w:spacing w:after="120"/>
              <w:jc w:val="both"/>
            </w:pPr>
            <w:r w:rsidRPr="00526F02">
              <w:t>Szczegółowy opis przedmiotu zamówienia znajduje się w załączniku nr 2 do zapytania ofertowego.</w:t>
            </w:r>
          </w:p>
          <w:p w:rsidR="00324E8B" w:rsidRPr="00526F02" w:rsidRDefault="00324E8B" w:rsidP="003F737E">
            <w:pPr>
              <w:pStyle w:val="ProPublico"/>
              <w:numPr>
                <w:ilvl w:val="1"/>
                <w:numId w:val="0"/>
              </w:numPr>
              <w:tabs>
                <w:tab w:val="num" w:pos="0"/>
              </w:tabs>
              <w:spacing w:after="120" w:line="240" w:lineRule="auto"/>
              <w:jc w:val="both"/>
              <w:rPr>
                <w:rFonts w:ascii="Times New Roman" w:hAnsi="Times New Roman"/>
                <w:sz w:val="24"/>
                <w:szCs w:val="24"/>
              </w:rPr>
            </w:pPr>
            <w:r w:rsidRPr="00526F02">
              <w:rPr>
                <w:rFonts w:ascii="Times New Roman" w:hAnsi="Times New Roman"/>
                <w:b/>
                <w:sz w:val="24"/>
                <w:szCs w:val="24"/>
              </w:rPr>
              <w:t>Zamawiający nie dopuszcza składania ofert wariantowych</w:t>
            </w:r>
            <w:r w:rsidRPr="00526F02">
              <w:rPr>
                <w:rFonts w:ascii="Times New Roman" w:hAnsi="Times New Roman"/>
                <w:sz w:val="24"/>
                <w:szCs w:val="24"/>
              </w:rPr>
              <w:t>.</w:t>
            </w:r>
            <w:r w:rsidRPr="00526F02">
              <w:rPr>
                <w:rFonts w:ascii="Times New Roman" w:hAnsi="Times New Roman"/>
                <w:b/>
                <w:sz w:val="24"/>
                <w:szCs w:val="24"/>
              </w:rPr>
              <w:t xml:space="preserve"> </w:t>
            </w:r>
          </w:p>
        </w:tc>
      </w:tr>
    </w:tbl>
    <w:p w:rsidR="003B06BA" w:rsidRPr="00CA7E8D" w:rsidRDefault="003B06BA" w:rsidP="003B06BA">
      <w:pPr>
        <w:numPr>
          <w:ilvl w:val="0"/>
          <w:numId w:val="25"/>
        </w:numPr>
        <w:ind w:left="714" w:hanging="357"/>
        <w:jc w:val="both"/>
      </w:pPr>
      <w:r w:rsidRPr="00CA7E8D">
        <w:t>Części nie mogą być dzielone przez wykonawców, oferty nie zawierające pełnego zakresu przedmiotu zamówienia określonego w zadaniu częściowym zostaną odrzucone.</w:t>
      </w:r>
    </w:p>
    <w:p w:rsidR="003B06BA" w:rsidRPr="00CA7E8D" w:rsidRDefault="003B06BA" w:rsidP="003B06BA">
      <w:pPr>
        <w:numPr>
          <w:ilvl w:val="0"/>
          <w:numId w:val="25"/>
        </w:numPr>
        <w:ind w:left="714" w:hanging="357"/>
        <w:jc w:val="both"/>
      </w:pPr>
      <w:r w:rsidRPr="00CA7E8D">
        <w:t>Ze względu na unikalność, niepowtarzalność, ściśle określoną metodykę prowadzonych projektów, badań naukowych i eksperymentów Zamawiający w części zadań wymienia nazwę producenta oraz jego numer katalogowy jednocześnie dodaje, że dopuszcza dostawę produktów równoważnych. Przez równoważny  należy rozumieć produkt o właściwościach nie gorszych niż podane w załącznikach określonych dla każdego zadania. Ze względu na specyfikę zamawianego produktu Zamawiający nie może opisać przedmiotu zamówienia za pomocą dostatecznie dokładnych określeń. Użyty przez Zamawiającego w załącznikach nr katalogowy i nazwa producenta, oznacza klasę produktu oraz minimum techniczne i jakościowe przedmiotu Zamówienia oczekiwane przez Zamawiającego i będzie stanowił podstawę oceny ewentualnych ofert  równoważnych.</w:t>
      </w:r>
    </w:p>
    <w:p w:rsidR="003B06BA" w:rsidRPr="00CA7E8D" w:rsidRDefault="003B06BA" w:rsidP="003B06BA">
      <w:pPr>
        <w:numPr>
          <w:ilvl w:val="0"/>
          <w:numId w:val="25"/>
        </w:numPr>
        <w:jc w:val="both"/>
      </w:pPr>
      <w:r w:rsidRPr="00CA7E8D">
        <w:t xml:space="preserve">Wykonawca, który powołuje się na rozwiązania równoważne opisywane przez Zamawiającego, obowiązany jest wykazać, że oferowany przez niego przedmiot dostawy spełnia wymagania określone przez Zamawiającego. W celu potwierdzenia równoważności, Wykonawca musi załączyć do każdego proponowanego artykułu równoważnego jego  dokładny opis, nazwę producenta i numer katalogowy oraz załączyć do oferty stosowne dokumenty (specyfikację jakościową, świadectwo kontroli jakości lub inne równoważne dokumenty), z których w sposób nie budzący wątpliwości będzie wynikać, iż oferowany przedmiot zamówienia jest o takich samych lub lepszych parametrach jakościowych. Wszelkie ryzyko (w tym koszty ewentualnych ekspertyz) związane z udowodnieniem "równoważności" spoczywa na Wykonawcy. Wykonawca jest zobowiązany wykazać, iż oferowane przez niego dostawy spełniają wymagania określone przez Zamawiającego. </w:t>
      </w:r>
    </w:p>
    <w:p w:rsidR="003B06BA" w:rsidRPr="00CA7E8D" w:rsidRDefault="003B06BA" w:rsidP="003B06BA">
      <w:pPr>
        <w:numPr>
          <w:ilvl w:val="0"/>
          <w:numId w:val="25"/>
        </w:numPr>
        <w:jc w:val="both"/>
        <w:rPr>
          <w:spacing w:val="-6"/>
        </w:rPr>
      </w:pPr>
      <w:r w:rsidRPr="00CA7E8D">
        <w:rPr>
          <w:spacing w:val="-6"/>
        </w:rPr>
        <w:t xml:space="preserve">Na żądanie Zamawiającego, we wskazanym terminie Wykonawca dostarczy próbki oferowanego produktu (wielkość próbki: 1 opakowanie) celem weryfikacji równoważności. </w:t>
      </w:r>
    </w:p>
    <w:p w:rsidR="003B06BA" w:rsidRPr="00CA7E8D" w:rsidRDefault="003B06BA" w:rsidP="003B06BA">
      <w:pPr>
        <w:numPr>
          <w:ilvl w:val="0"/>
          <w:numId w:val="25"/>
        </w:numPr>
        <w:jc w:val="both"/>
      </w:pPr>
      <w:r w:rsidRPr="00CA7E8D">
        <w:t>Zamawiający podkreśla, że ewentualne badanie równoważności zaproponowanych produktów przez uprawnioną do tego instytucję będzie na koszt Wykonawcy.</w:t>
      </w:r>
    </w:p>
    <w:p w:rsidR="003B06BA" w:rsidRPr="00CA7E8D" w:rsidRDefault="003B06BA" w:rsidP="003B06BA">
      <w:pPr>
        <w:numPr>
          <w:ilvl w:val="0"/>
          <w:numId w:val="25"/>
        </w:numPr>
        <w:jc w:val="both"/>
      </w:pPr>
      <w:r w:rsidRPr="00CA7E8D">
        <w:t>W przypadku, zaoferowania produktu wskazanego  z nazwy przez Zamawiającego,</w:t>
      </w:r>
    </w:p>
    <w:p w:rsidR="003B06BA" w:rsidRPr="00CA7E8D" w:rsidRDefault="003B06BA" w:rsidP="003B06BA">
      <w:pPr>
        <w:numPr>
          <w:ilvl w:val="0"/>
          <w:numId w:val="25"/>
        </w:numPr>
        <w:jc w:val="both"/>
        <w:rPr>
          <w:spacing w:val="-6"/>
        </w:rPr>
      </w:pPr>
      <w:r w:rsidRPr="00CA7E8D">
        <w:lastRenderedPageBreak/>
        <w:t xml:space="preserve"> </w:t>
      </w:r>
      <w:r w:rsidRPr="00CA7E8D">
        <w:rPr>
          <w:spacing w:val="-6"/>
        </w:rPr>
        <w:t xml:space="preserve">Wykonawca nie jest zobowiązany do opisywania tego produktu, a jedynie do wskazania nazwy, modelu, producenta, numeru katalogowego. Produkty wskazane z nazwy przez Zamawiającego spełniają wszystkie wymogi i parametry jakościowe. </w:t>
      </w:r>
    </w:p>
    <w:p w:rsidR="003B06BA" w:rsidRPr="00CA7E8D" w:rsidRDefault="003B06BA" w:rsidP="003B06BA">
      <w:pPr>
        <w:numPr>
          <w:ilvl w:val="0"/>
          <w:numId w:val="25"/>
        </w:numPr>
        <w:jc w:val="both"/>
        <w:rPr>
          <w:spacing w:val="-6"/>
        </w:rPr>
      </w:pPr>
      <w:r w:rsidRPr="00CA7E8D">
        <w:rPr>
          <w:spacing w:val="-6"/>
        </w:rPr>
        <w:t>Wraz z dostawą bezwzględnie należy dołączyć karty charakterystyki o ferowanych produktów.</w:t>
      </w:r>
    </w:p>
    <w:p w:rsidR="003B06BA" w:rsidRPr="00CA7E8D" w:rsidRDefault="003B06BA" w:rsidP="003B06BA">
      <w:pPr>
        <w:numPr>
          <w:ilvl w:val="0"/>
          <w:numId w:val="25"/>
        </w:numPr>
        <w:jc w:val="both"/>
      </w:pPr>
      <w:r w:rsidRPr="00CA7E8D">
        <w:t>Zaoferowany przedmiot zamówienia musi spełniać:</w:t>
      </w:r>
    </w:p>
    <w:p w:rsidR="003B06BA" w:rsidRPr="00CA7E8D" w:rsidRDefault="003B06BA" w:rsidP="003B06BA">
      <w:pPr>
        <w:ind w:left="720"/>
        <w:jc w:val="both"/>
      </w:pPr>
      <w:r w:rsidRPr="00CA7E8D">
        <w:t xml:space="preserve"> - wymagania określone przez Zamawiającego w szczególności, musi być tożsamy pod względem charakterystyki analitycznej;</w:t>
      </w:r>
    </w:p>
    <w:p w:rsidR="003B06BA" w:rsidRPr="00CA7E8D" w:rsidRDefault="003B06BA" w:rsidP="003B06BA">
      <w:pPr>
        <w:ind w:left="720"/>
        <w:jc w:val="both"/>
      </w:pPr>
      <w:r w:rsidRPr="00CA7E8D">
        <w:t>- wymagania pozwalające na kontynuację prac doświadczalnych w ramach badań prowadzonych przez Zamawiającego, bez konieczności wykonywania dodatkowych czynności (procedur), w tym np. kalibracji urządzeń;</w:t>
      </w:r>
    </w:p>
    <w:p w:rsidR="003B06BA" w:rsidRPr="00CA7E8D" w:rsidRDefault="003B06BA" w:rsidP="003B06BA">
      <w:pPr>
        <w:numPr>
          <w:ilvl w:val="0"/>
          <w:numId w:val="25"/>
        </w:numPr>
        <w:jc w:val="both"/>
      </w:pPr>
      <w:r w:rsidRPr="00CA7E8D">
        <w:t>Zaoferowane przez Wykonawcę produkty do badań o parametrach /właściwościach równoważnych nie mogą spowodować konieczności nabycia dodatkowych odczynników i innych akcesoriów.</w:t>
      </w:r>
    </w:p>
    <w:p w:rsidR="003B06BA" w:rsidRPr="00CA7E8D" w:rsidRDefault="003B06BA" w:rsidP="003B06BA">
      <w:pPr>
        <w:numPr>
          <w:ilvl w:val="0"/>
          <w:numId w:val="25"/>
        </w:numPr>
        <w:jc w:val="both"/>
      </w:pPr>
      <w:r w:rsidRPr="00CA7E8D">
        <w:t>Wykonawca ponosi pełną odpowiedzialność za szkody spowodowane użytkowaniem dostarczonych przez Wykonawcę produktów w szczególności za uszkodzenie sprzętu na których wykonywane są analizy laboratoryjne.</w:t>
      </w:r>
    </w:p>
    <w:p w:rsidR="003B06BA" w:rsidRPr="00CA7E8D" w:rsidRDefault="003B06BA" w:rsidP="003B06BA">
      <w:pPr>
        <w:numPr>
          <w:ilvl w:val="0"/>
          <w:numId w:val="25"/>
        </w:numPr>
        <w:jc w:val="both"/>
        <w:rPr>
          <w:spacing w:val="-6"/>
        </w:rPr>
      </w:pPr>
      <w:r w:rsidRPr="00CA7E8D">
        <w:t xml:space="preserve"> </w:t>
      </w:r>
      <w:r w:rsidRPr="00CA7E8D">
        <w:rPr>
          <w:spacing w:val="-6"/>
        </w:rPr>
        <w:t>Wykonawca przyjmuje na siebie odpowiedzialność za uszkodzenia sprzętu powstałe w wyniku używania zaoferowanych i dostarczonych produktów równoważnych. Wykonawca zobowiązany jest do pokrycia kosztów naprawy sprzętu w w/w przypadku.</w:t>
      </w:r>
    </w:p>
    <w:p w:rsidR="003B06BA" w:rsidRPr="00CA7E8D" w:rsidRDefault="003B06BA" w:rsidP="003B06BA">
      <w:pPr>
        <w:numPr>
          <w:ilvl w:val="0"/>
          <w:numId w:val="25"/>
        </w:numPr>
        <w:jc w:val="both"/>
      </w:pPr>
      <w:r w:rsidRPr="00CA7E8D">
        <w:t>Przedmiot zamówienia musi być fabrycznie nowy, pełnowartościowy, wolny od wszelkich wad i uszkodzeń, bez wcześniejszej eksploatacji.</w:t>
      </w:r>
    </w:p>
    <w:p w:rsidR="00607971" w:rsidRPr="00526F02" w:rsidRDefault="00607971" w:rsidP="00607971">
      <w:pPr>
        <w:spacing w:before="120" w:after="120"/>
        <w:rPr>
          <w:b/>
          <w:bCs/>
          <w:color w:val="000000"/>
        </w:rPr>
      </w:pPr>
      <w:r w:rsidRPr="00526F02">
        <w:rPr>
          <w:b/>
          <w:bCs/>
          <w:color w:val="000000"/>
        </w:rPr>
        <w:t>III. TERMIN REALIZACJI</w:t>
      </w:r>
    </w:p>
    <w:p w:rsidR="00607971" w:rsidRPr="006E4C9E" w:rsidRDefault="00607971" w:rsidP="00211900">
      <w:pPr>
        <w:spacing w:after="120"/>
        <w:jc w:val="both"/>
        <w:rPr>
          <w:b/>
          <w:sz w:val="16"/>
          <w:szCs w:val="16"/>
        </w:rPr>
      </w:pPr>
    </w:p>
    <w:tbl>
      <w:tblPr>
        <w:tblW w:w="10287" w:type="dxa"/>
        <w:jc w:val="center"/>
        <w:tblLook w:val="01E0" w:firstRow="1" w:lastRow="1" w:firstColumn="1" w:lastColumn="1" w:noHBand="0" w:noVBand="0"/>
      </w:tblPr>
      <w:tblGrid>
        <w:gridCol w:w="10287"/>
      </w:tblGrid>
      <w:tr w:rsidR="003B06BA" w:rsidRPr="00526F02" w:rsidTr="003B06BA">
        <w:trPr>
          <w:trHeight w:val="809"/>
          <w:jc w:val="center"/>
        </w:trPr>
        <w:tc>
          <w:tcPr>
            <w:tcW w:w="10287" w:type="dxa"/>
            <w:vAlign w:val="center"/>
          </w:tcPr>
          <w:p w:rsidR="003B06BA" w:rsidRPr="00526F02" w:rsidRDefault="003B06BA" w:rsidP="003F737E">
            <w:pPr>
              <w:pStyle w:val="Tekstpodstawowy"/>
            </w:pPr>
            <w:r w:rsidRPr="00526F02">
              <w:rPr>
                <w:b/>
              </w:rPr>
              <w:t>7 dni od daty udzielenia zamówienia</w:t>
            </w:r>
            <w:r w:rsidRPr="00526F02">
              <w:t xml:space="preserve"> – dla zadania częściowego: 1, 2, 3, 4, 5, 6, 7, 8, 9, 10, 11, 12, 13, 14, 15, 16, 17, 18</w:t>
            </w:r>
          </w:p>
        </w:tc>
      </w:tr>
    </w:tbl>
    <w:p w:rsidR="00607971" w:rsidRPr="00526F02"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RPr="00526F02" w:rsidTr="003F4C0E">
        <w:tc>
          <w:tcPr>
            <w:tcW w:w="8640" w:type="dxa"/>
            <w:hideMark/>
          </w:tcPr>
          <w:p w:rsidR="00211900" w:rsidRPr="00526F02" w:rsidRDefault="00211900" w:rsidP="003F4C0E">
            <w:pPr>
              <w:pStyle w:val="Tekstpodstawowy"/>
              <w:rPr>
                <w:lang w:val="pl-PL" w:eastAsia="pl-PL"/>
              </w:rPr>
            </w:pPr>
          </w:p>
        </w:tc>
      </w:tr>
    </w:tbl>
    <w:p w:rsidR="00211900" w:rsidRPr="00526F02" w:rsidRDefault="00211900" w:rsidP="007926B3">
      <w:pPr>
        <w:spacing w:line="360" w:lineRule="auto"/>
        <w:rPr>
          <w:b/>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tblGrid>
      <w:tr w:rsidR="00211900" w:rsidRPr="00526F02" w:rsidTr="00545D8F">
        <w:trPr>
          <w:trHeight w:val="2117"/>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B15934" w:rsidRDefault="00B15934" w:rsidP="00B15934">
            <w:pPr>
              <w:spacing w:before="120"/>
              <w:rPr>
                <w:b/>
                <w:bCs/>
                <w:color w:val="000000"/>
              </w:rPr>
            </w:pPr>
            <w:r>
              <w:rPr>
                <w:b/>
                <w:bCs/>
                <w:color w:val="000000"/>
              </w:rPr>
              <w:t>IV. OPIS SPOSOBU PRZYGOTOWANIA OFERTY</w:t>
            </w:r>
          </w:p>
          <w:p w:rsidR="00B15934" w:rsidRDefault="00B15934" w:rsidP="00B15934">
            <w:pPr>
              <w:tabs>
                <w:tab w:val="num" w:pos="0"/>
              </w:tabs>
              <w:jc w:val="both"/>
              <w:outlineLvl w:val="1"/>
              <w:rPr>
                <w:b/>
                <w:bCs/>
                <w:iCs/>
                <w:sz w:val="28"/>
                <w:szCs w:val="28"/>
                <w:u w:val="single"/>
                <w:lang w:val="x-none" w:eastAsia="x-none"/>
              </w:rPr>
            </w:pPr>
            <w:r>
              <w:rPr>
                <w:b/>
                <w:bCs/>
                <w:iCs/>
                <w:sz w:val="28"/>
                <w:szCs w:val="28"/>
                <w:u w:val="single"/>
                <w:lang w:val="x-none" w:eastAsia="x-none"/>
              </w:rPr>
              <w:t>1. Oferta musi być sporządzona według wzoru formularza oferty stanowiącego załącznik nr 1 do niniejszego ogłoszenia.</w:t>
            </w:r>
          </w:p>
          <w:p w:rsidR="00B15934" w:rsidRDefault="00B15934" w:rsidP="00B15934">
            <w:pPr>
              <w:jc w:val="both"/>
              <w:rPr>
                <w:b/>
                <w:bCs/>
                <w:color w:val="000000"/>
                <w:u w:val="single"/>
              </w:rPr>
            </w:pPr>
            <w:r>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B15934" w:rsidRDefault="00B15934" w:rsidP="00B15934">
            <w:pPr>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B15934" w:rsidRDefault="00B15934" w:rsidP="00B1593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4</w:t>
            </w:r>
            <w:r>
              <w:rPr>
                <w:rFonts w:ascii="Times New Roman" w:hAnsi="Times New Roman"/>
                <w:b w:val="0"/>
                <w:i w:val="0"/>
                <w:sz w:val="24"/>
                <w:szCs w:val="24"/>
              </w:rPr>
              <w:t>. Wykonawca może złożyć tylko jedną ofertę.</w:t>
            </w:r>
          </w:p>
          <w:p w:rsidR="00B15934" w:rsidRDefault="00B15934" w:rsidP="00B1593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5</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B15934" w:rsidRDefault="00B15934" w:rsidP="00B15934">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6</w:t>
            </w:r>
            <w:r>
              <w:rPr>
                <w:rFonts w:ascii="Times New Roman" w:hAnsi="Times New Roman"/>
                <w:b w:val="0"/>
                <w:i w:val="0"/>
                <w:sz w:val="24"/>
                <w:szCs w:val="24"/>
              </w:rPr>
              <w:t>. Zamawiający nie przewiduje zwrotu kosztów udziału w postępowaniu.</w:t>
            </w:r>
          </w:p>
          <w:p w:rsidR="00B15934" w:rsidRDefault="00B15934" w:rsidP="00B15934">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7</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B15934" w:rsidRDefault="009D0577" w:rsidP="00B15934">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8</w:t>
            </w:r>
            <w:r w:rsidR="00B15934">
              <w:rPr>
                <w:rFonts w:ascii="Times New Roman" w:hAnsi="Times New Roman"/>
                <w:b w:val="0"/>
                <w:i w:val="0"/>
                <w:sz w:val="24"/>
                <w:szCs w:val="24"/>
              </w:rPr>
              <w:t>. Oferta</w:t>
            </w:r>
            <w:r>
              <w:rPr>
                <w:rFonts w:ascii="Times New Roman" w:hAnsi="Times New Roman"/>
                <w:b w:val="0"/>
                <w:i w:val="0"/>
                <w:sz w:val="24"/>
                <w:szCs w:val="24"/>
                <w:lang w:val="pl-PL"/>
              </w:rPr>
              <w:t xml:space="preserve"> i wszystkie załączniki</w:t>
            </w:r>
            <w:r w:rsidR="00B15934">
              <w:rPr>
                <w:rFonts w:ascii="Times New Roman" w:hAnsi="Times New Roman"/>
                <w:b w:val="0"/>
                <w:i w:val="0"/>
                <w:sz w:val="24"/>
                <w:szCs w:val="24"/>
              </w:rPr>
              <w:t xml:space="preserve"> powinna być sporządzona w języku polskim, zrozumiale i czytelnie, napisana komputerowo lub nieścieralnym atramentem.</w:t>
            </w:r>
          </w:p>
          <w:p w:rsidR="00B15934" w:rsidRDefault="009D0577" w:rsidP="00B15934">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9</w:t>
            </w:r>
            <w:r w:rsidR="00B15934">
              <w:rPr>
                <w:rFonts w:ascii="Times New Roman" w:hAnsi="Times New Roman"/>
                <w:b w:val="0"/>
                <w:i w:val="0"/>
                <w:sz w:val="24"/>
                <w:szCs w:val="24"/>
              </w:rPr>
              <w:t xml:space="preserve">. Strony oferty wraz z załącznikami powinny być kolejno </w:t>
            </w:r>
            <w:r w:rsidR="006E4C9E">
              <w:rPr>
                <w:rFonts w:ascii="Times New Roman" w:hAnsi="Times New Roman"/>
                <w:b w:val="0"/>
                <w:i w:val="0"/>
                <w:sz w:val="24"/>
                <w:szCs w:val="24"/>
              </w:rPr>
              <w:t>ponumerowane.</w:t>
            </w:r>
          </w:p>
          <w:p w:rsidR="00B15934" w:rsidRDefault="00B15934" w:rsidP="00B15934">
            <w:pPr>
              <w:pStyle w:val="Nagwek2"/>
              <w:tabs>
                <w:tab w:val="num" w:pos="680"/>
              </w:tabs>
              <w:spacing w:before="0" w:after="0"/>
              <w:jc w:val="both"/>
              <w:rPr>
                <w:rFonts w:ascii="Times New Roman" w:hAnsi="Times New Roman"/>
                <w:i w:val="0"/>
                <w:sz w:val="24"/>
                <w:szCs w:val="24"/>
              </w:rPr>
            </w:pPr>
            <w:r>
              <w:rPr>
                <w:rFonts w:ascii="Times New Roman" w:hAnsi="Times New Roman"/>
                <w:b w:val="0"/>
                <w:i w:val="0"/>
                <w:sz w:val="24"/>
                <w:szCs w:val="24"/>
                <w:lang w:val="pl-PL"/>
              </w:rPr>
              <w:t>1</w:t>
            </w:r>
            <w:r w:rsidR="009D0577">
              <w:rPr>
                <w:rFonts w:ascii="Times New Roman" w:hAnsi="Times New Roman"/>
                <w:b w:val="0"/>
                <w:i w:val="0"/>
                <w:sz w:val="24"/>
                <w:szCs w:val="24"/>
                <w:lang w:val="pl-PL"/>
              </w:rPr>
              <w:t>0</w:t>
            </w:r>
            <w:r>
              <w:rPr>
                <w:rFonts w:ascii="Times New Roman" w:hAnsi="Times New Roman"/>
                <w:b w:val="0"/>
                <w:i w:val="0"/>
                <w:sz w:val="24"/>
                <w:szCs w:val="24"/>
              </w:rPr>
              <w:t xml:space="preserve">. </w:t>
            </w:r>
            <w:r>
              <w:rPr>
                <w:rFonts w:ascii="Times New Roman" w:hAnsi="Times New Roman"/>
                <w:i w:val="0"/>
                <w:sz w:val="24"/>
                <w:szCs w:val="24"/>
              </w:rPr>
              <w:t xml:space="preserve">Upoważnienie-pełnomocnictwo do podpisania oferty winno być dołączone do oferty, o ile nie wynika ono z innych dokumentów dołączonych do oferty lub z dokumentów, które Zamawiający może uzyskać </w:t>
            </w:r>
            <w:r>
              <w:rPr>
                <w:rFonts w:ascii="Times New Roman" w:hAnsi="Times New Roman"/>
                <w:i w:val="0"/>
                <w:sz w:val="24"/>
                <w:szCs w:val="24"/>
              </w:rPr>
              <w:lastRenderedPageBreak/>
              <w:t>za pomocą bezpłatnych i ogólnodostępnych baz danych. Pełnomocnictwo składane jest w formie oryginału lub kserokopii poświadczonej za zgodność z oryginałem przez notariusza. Wszelkie poprawki lub zmiany w treści oferty muszą być parafowane przez osobę (osoby) podpisujące ofertę i opatrzone datami ich dokonania - w przeciwnym wypadku nie będą uwzględniane.</w:t>
            </w:r>
          </w:p>
          <w:p w:rsidR="00B15934" w:rsidRDefault="00B15934" w:rsidP="00B15934">
            <w:pPr>
              <w:spacing w:before="120"/>
              <w:rPr>
                <w:color w:val="000000"/>
                <w:u w:val="single"/>
              </w:rPr>
            </w:pPr>
            <w:r>
              <w:rPr>
                <w:color w:val="000000"/>
                <w:u w:val="single"/>
              </w:rPr>
              <w:t>Oferta powinna zawierać:</w:t>
            </w:r>
          </w:p>
          <w:p w:rsidR="00B15934" w:rsidRDefault="00B15934" w:rsidP="00B15934">
            <w:pPr>
              <w:numPr>
                <w:ilvl w:val="0"/>
                <w:numId w:val="17"/>
              </w:numPr>
              <w:spacing w:before="120"/>
              <w:rPr>
                <w:color w:val="000000"/>
              </w:rPr>
            </w:pPr>
            <w:r>
              <w:rPr>
                <w:color w:val="000000"/>
              </w:rPr>
              <w:t>Dane teleadresowe firmy - numer NIP , REGON firmy itp.</w:t>
            </w:r>
          </w:p>
          <w:p w:rsidR="00B15934" w:rsidRDefault="00B15934" w:rsidP="00B15934">
            <w:pPr>
              <w:numPr>
                <w:ilvl w:val="0"/>
                <w:numId w:val="17"/>
              </w:numPr>
              <w:spacing w:before="120"/>
              <w:rPr>
                <w:color w:val="000000"/>
              </w:rPr>
            </w:pPr>
            <w:r>
              <w:rPr>
                <w:color w:val="000000"/>
              </w:rPr>
              <w:t>Wskazanie osoby do kontaktu w sprawie oferty (numer telefonu i e-mail).</w:t>
            </w:r>
          </w:p>
          <w:p w:rsidR="00B15934" w:rsidRDefault="00B15934" w:rsidP="00B15934">
            <w:pPr>
              <w:numPr>
                <w:ilvl w:val="0"/>
                <w:numId w:val="17"/>
              </w:numPr>
              <w:spacing w:before="120"/>
              <w:rPr>
                <w:color w:val="000000"/>
              </w:rPr>
            </w:pPr>
            <w:r>
              <w:rPr>
                <w:color w:val="000000"/>
              </w:rPr>
              <w:t>Proponowaną cenę brutto za realizację zamówienia.</w:t>
            </w:r>
          </w:p>
          <w:p w:rsidR="00211900" w:rsidRPr="00526F02" w:rsidRDefault="00B15934" w:rsidP="00B15934">
            <w:pPr>
              <w:spacing w:before="120"/>
            </w:pPr>
            <w:r>
              <w:t>Oferta złożona przez wykonawcę nie jest ofertą w rozumieniu KC.</w:t>
            </w:r>
          </w:p>
        </w:tc>
      </w:tr>
      <w:tr w:rsidR="00211900" w:rsidRPr="00526F02" w:rsidTr="00545D8F">
        <w:trPr>
          <w:trHeight w:val="693"/>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211900" w:rsidRPr="00526F02" w:rsidRDefault="00EB415D" w:rsidP="003F4C0E">
            <w:pPr>
              <w:spacing w:before="120"/>
              <w:rPr>
                <w:b/>
                <w:bCs/>
                <w:color w:val="000000"/>
              </w:rPr>
            </w:pPr>
            <w:r w:rsidRPr="00526F02">
              <w:rPr>
                <w:b/>
                <w:bCs/>
                <w:color w:val="000000"/>
              </w:rPr>
              <w:lastRenderedPageBreak/>
              <w:t>V</w:t>
            </w:r>
            <w:r w:rsidR="00211900" w:rsidRPr="00526F02">
              <w:rPr>
                <w:b/>
                <w:bCs/>
                <w:color w:val="000000"/>
              </w:rPr>
              <w:t>. KRYTERIA OCENY OFERT</w:t>
            </w:r>
          </w:p>
          <w:p w:rsidR="005B4F2F" w:rsidRPr="004C77F2" w:rsidRDefault="005B4F2F" w:rsidP="005B4F2F">
            <w:pPr>
              <w:jc w:val="both"/>
              <w:rPr>
                <w:color w:val="000000"/>
              </w:rPr>
            </w:pPr>
            <w:r w:rsidRPr="004C77F2">
              <w:rPr>
                <w:color w:val="000000"/>
              </w:rPr>
              <w:t xml:space="preserve">Przy ocenie i porównaniu ofert zastosowane będą następujące kryteria: </w:t>
            </w:r>
          </w:p>
          <w:p w:rsidR="005B4F2F" w:rsidRPr="004C77F2" w:rsidRDefault="005B4F2F" w:rsidP="005B4F2F">
            <w:pPr>
              <w:pStyle w:val="Akapitzlist"/>
              <w:spacing w:after="0" w:line="240" w:lineRule="auto"/>
              <w:ind w:left="0"/>
              <w:jc w:val="both"/>
              <w:rPr>
                <w:rFonts w:ascii="Times New Roman" w:hAnsi="Times New Roman"/>
              </w:rPr>
            </w:pPr>
            <w:r w:rsidRPr="004C77F2">
              <w:rPr>
                <w:rFonts w:ascii="Times New Roman" w:hAnsi="Times New Roman"/>
                <w:color w:val="000000"/>
                <w:sz w:val="24"/>
                <w:szCs w:val="24"/>
              </w:rPr>
              <w:t xml:space="preserve">Cena 100% </w:t>
            </w:r>
          </w:p>
          <w:p w:rsidR="005B4F2F" w:rsidRPr="004C77F2" w:rsidRDefault="005B4F2F" w:rsidP="005B4F2F">
            <w:pPr>
              <w:jc w:val="both"/>
              <w:rPr>
                <w:b/>
              </w:rPr>
            </w:pPr>
            <w:r w:rsidRPr="004C77F2">
              <w:rPr>
                <w:b/>
              </w:rPr>
              <w:t>Ocena złożonych ofert w zakresie kryterium „Cena”</w:t>
            </w:r>
            <w:r w:rsidRPr="004C77F2">
              <w:t xml:space="preserve"> zostanie dokonana na podstawie podanej przez Wykonawcę całkowitej ceny brutto. Oferty zostaną ocenione przy zastosowaniu poniższego wzoru:</w:t>
            </w:r>
          </w:p>
          <w:p w:rsidR="005B4F2F" w:rsidRPr="004C77F2" w:rsidRDefault="005B4F2F" w:rsidP="005B4F2F">
            <w:pPr>
              <w:jc w:val="both"/>
            </w:pPr>
            <w:r w:rsidRPr="004C77F2">
              <w:tab/>
              <w:t xml:space="preserve">                                                   cena najniższa</w:t>
            </w:r>
          </w:p>
          <w:p w:rsidR="005B4F2F" w:rsidRPr="004C77F2" w:rsidRDefault="005B4F2F" w:rsidP="005B4F2F">
            <w:pPr>
              <w:jc w:val="both"/>
            </w:pPr>
            <w:r w:rsidRPr="004C77F2">
              <w:t>Liczba pkt. oferty ocenianej =Kc = -------------------------------- x max liczby punktów</w:t>
            </w:r>
          </w:p>
          <w:p w:rsidR="005B4F2F" w:rsidRPr="004C77F2" w:rsidRDefault="005B4F2F" w:rsidP="005B4F2F">
            <w:pPr>
              <w:jc w:val="both"/>
            </w:pPr>
            <w:r w:rsidRPr="004C77F2">
              <w:t xml:space="preserve">                                                           cena oferty ocenianej</w:t>
            </w:r>
          </w:p>
          <w:p w:rsidR="005B4F2F" w:rsidRPr="004C77F2" w:rsidRDefault="005B4F2F" w:rsidP="005B4F2F">
            <w:pPr>
              <w:jc w:val="both"/>
              <w:rPr>
                <w:sz w:val="16"/>
                <w:szCs w:val="16"/>
              </w:rPr>
            </w:pPr>
          </w:p>
          <w:p w:rsidR="005B4F2F" w:rsidRDefault="005B4F2F" w:rsidP="005B4F2F">
            <w:pPr>
              <w:spacing w:before="120"/>
              <w:jc w:val="both"/>
              <w:rPr>
                <w:color w:val="000000"/>
              </w:rPr>
            </w:pPr>
            <w:r w:rsidRPr="004C77F2">
              <w:t>Cena musi być podana w złotych polskich cyfrą i słownie. W przypadku rozbieżności pomiędzy wartością wyrażoną cyfrą, a podaną słownie, jako wartość właściwa zostanie przyjęta wartość podana słownie.</w:t>
            </w:r>
            <w:r w:rsidRPr="007E60FA">
              <w:rPr>
                <w:color w:val="000000"/>
              </w:rPr>
              <w:t>.</w:t>
            </w:r>
          </w:p>
          <w:p w:rsidR="00F452A3" w:rsidRPr="00AD7B5A" w:rsidRDefault="00F452A3" w:rsidP="00A425AF">
            <w:pPr>
              <w:pStyle w:val="Nagwek2"/>
              <w:keepNext w:val="0"/>
              <w:numPr>
                <w:ilvl w:val="1"/>
                <w:numId w:val="0"/>
              </w:numPr>
              <w:tabs>
                <w:tab w:val="num" w:pos="680"/>
              </w:tabs>
              <w:spacing w:before="0" w:after="0"/>
              <w:ind w:hanging="680"/>
              <w:jc w:val="both"/>
              <w:rPr>
                <w:rFonts w:ascii="Times New Roman" w:hAnsi="Times New Roman"/>
                <w:b w:val="0"/>
                <w:i w:val="0"/>
                <w:sz w:val="24"/>
                <w:szCs w:val="24"/>
              </w:rPr>
            </w:pPr>
            <w:r w:rsidRPr="00AD7B5A">
              <w:rPr>
                <w:rFonts w:ascii="Times New Roman" w:hAnsi="Times New Roman"/>
                <w:b w:val="0"/>
                <w:i w:val="0"/>
                <w:sz w:val="24"/>
                <w:szCs w:val="24"/>
              </w:rPr>
              <w:t>2.</w:t>
            </w:r>
            <w:r>
              <w:t xml:space="preserve"> </w:t>
            </w:r>
            <w:r w:rsidRPr="00AD7B5A">
              <w:rPr>
                <w:rFonts w:ascii="Times New Roman" w:hAnsi="Times New Roman"/>
                <w:b w:val="0"/>
                <w:i w:val="0"/>
                <w:sz w:val="24"/>
                <w:szCs w:val="24"/>
              </w:rPr>
              <w:t xml:space="preserve">W toku badania i oceny ofert Zamawiający może żądać od Wykonawców wyjaśnień dotyczących treści złożonych ofert. Niedopuszczalne jest prowadzenie między Zamawiającym a Wykonawcą negocjacji dotyczących złożonej oferty oraz, z zastrzeżeniem pkt </w:t>
            </w:r>
            <w:r>
              <w:rPr>
                <w:rFonts w:ascii="Times New Roman" w:hAnsi="Times New Roman"/>
                <w:b w:val="0"/>
                <w:i w:val="0"/>
                <w:sz w:val="24"/>
                <w:szCs w:val="24"/>
              </w:rPr>
              <w:t>3</w:t>
            </w:r>
            <w:r w:rsidRPr="00AD7B5A">
              <w:rPr>
                <w:rFonts w:ascii="Times New Roman" w:hAnsi="Times New Roman"/>
                <w:b w:val="0"/>
                <w:i w:val="0"/>
                <w:sz w:val="24"/>
                <w:szCs w:val="24"/>
              </w:rPr>
              <w:t>, dokonywanie jakiejkolwiek zmiany w jej treści.</w:t>
            </w:r>
          </w:p>
          <w:p w:rsidR="00F452A3" w:rsidRPr="00AD7B5A" w:rsidRDefault="00F452A3" w:rsidP="00A425AF">
            <w:pPr>
              <w:pStyle w:val="Nagwek2"/>
              <w:keepNext w:val="0"/>
              <w:numPr>
                <w:ilvl w:val="1"/>
                <w:numId w:val="0"/>
              </w:numPr>
              <w:tabs>
                <w:tab w:val="num" w:pos="680"/>
              </w:tabs>
              <w:spacing w:before="0" w:after="0"/>
              <w:ind w:hanging="680"/>
              <w:jc w:val="both"/>
              <w:rPr>
                <w:rFonts w:ascii="Times New Roman" w:hAnsi="Times New Roman"/>
                <w:b w:val="0"/>
                <w:i w:val="0"/>
                <w:sz w:val="24"/>
                <w:szCs w:val="24"/>
              </w:rPr>
            </w:pPr>
            <w:r>
              <w:rPr>
                <w:rFonts w:ascii="Times New Roman" w:hAnsi="Times New Roman"/>
                <w:b w:val="0"/>
                <w:i w:val="0"/>
                <w:sz w:val="24"/>
                <w:szCs w:val="24"/>
              </w:rPr>
              <w:t xml:space="preserve">3. </w:t>
            </w:r>
            <w:r w:rsidRPr="00AD7B5A">
              <w:rPr>
                <w:rFonts w:ascii="Times New Roman" w:hAnsi="Times New Roman"/>
                <w:b w:val="0"/>
                <w:i w:val="0"/>
                <w:sz w:val="24"/>
                <w:szCs w:val="24"/>
              </w:rPr>
              <w:t>Zamawiaj</w:t>
            </w:r>
            <w:r w:rsidRPr="00AD7B5A">
              <w:rPr>
                <w:rFonts w:ascii="Times New Roman" w:eastAsia="TimesNewRoman" w:hAnsi="Times New Roman"/>
                <w:b w:val="0"/>
                <w:i w:val="0"/>
                <w:sz w:val="24"/>
                <w:szCs w:val="24"/>
              </w:rPr>
              <w:t>ą</w:t>
            </w:r>
            <w:r w:rsidRPr="00AD7B5A">
              <w:rPr>
                <w:rFonts w:ascii="Times New Roman" w:hAnsi="Times New Roman"/>
                <w:b w:val="0"/>
                <w:i w:val="0"/>
                <w:sz w:val="24"/>
                <w:szCs w:val="24"/>
              </w:rPr>
              <w:t>cy poprawia w ofercie:</w:t>
            </w:r>
          </w:p>
          <w:p w:rsidR="00F452A3" w:rsidRPr="00AD7B5A" w:rsidRDefault="00F452A3" w:rsidP="00A425AF">
            <w:pPr>
              <w:pStyle w:val="Nagwek2"/>
              <w:keepNext w:val="0"/>
              <w:numPr>
                <w:ilvl w:val="0"/>
                <w:numId w:val="23"/>
              </w:numPr>
              <w:tabs>
                <w:tab w:val="left" w:pos="708"/>
                <w:tab w:val="num" w:pos="1531"/>
              </w:tabs>
              <w:spacing w:before="0" w:after="0"/>
              <w:ind w:left="0"/>
              <w:jc w:val="both"/>
              <w:rPr>
                <w:rFonts w:ascii="Times New Roman" w:hAnsi="Times New Roman"/>
                <w:b w:val="0"/>
                <w:i w:val="0"/>
                <w:sz w:val="24"/>
                <w:szCs w:val="24"/>
              </w:rPr>
            </w:pPr>
            <w:r w:rsidRPr="00AD7B5A">
              <w:rPr>
                <w:rFonts w:ascii="Times New Roman" w:hAnsi="Times New Roman"/>
                <w:b w:val="0"/>
                <w:i w:val="0"/>
                <w:sz w:val="24"/>
                <w:szCs w:val="24"/>
              </w:rPr>
              <w:t>oczywiste omyłki pisarskie,</w:t>
            </w:r>
          </w:p>
          <w:p w:rsidR="00F452A3" w:rsidRPr="00AD7B5A" w:rsidRDefault="00F452A3" w:rsidP="00A425AF">
            <w:pPr>
              <w:pStyle w:val="Nagwek2"/>
              <w:keepNext w:val="0"/>
              <w:numPr>
                <w:ilvl w:val="0"/>
                <w:numId w:val="23"/>
              </w:numPr>
              <w:tabs>
                <w:tab w:val="left" w:pos="708"/>
                <w:tab w:val="num" w:pos="1531"/>
              </w:tabs>
              <w:spacing w:before="0" w:after="0"/>
              <w:ind w:left="0"/>
              <w:jc w:val="both"/>
              <w:rPr>
                <w:rFonts w:ascii="Times New Roman" w:hAnsi="Times New Roman"/>
                <w:b w:val="0"/>
                <w:i w:val="0"/>
                <w:sz w:val="24"/>
                <w:szCs w:val="24"/>
              </w:rPr>
            </w:pPr>
            <w:r w:rsidRPr="00AD7B5A">
              <w:rPr>
                <w:rFonts w:ascii="Times New Roman" w:hAnsi="Times New Roman"/>
                <w:b w:val="0"/>
                <w:i w:val="0"/>
                <w:sz w:val="24"/>
                <w:szCs w:val="24"/>
              </w:rPr>
              <w:t>oczywiste omyłki rachunkowe, z uwzgl</w:t>
            </w:r>
            <w:r w:rsidRPr="00AD7B5A">
              <w:rPr>
                <w:rFonts w:ascii="Times New Roman" w:eastAsia="TimesNewRoman" w:hAnsi="Times New Roman"/>
                <w:b w:val="0"/>
                <w:i w:val="0"/>
                <w:sz w:val="24"/>
                <w:szCs w:val="24"/>
              </w:rPr>
              <w:t>ę</w:t>
            </w:r>
            <w:r w:rsidRPr="00AD7B5A">
              <w:rPr>
                <w:rFonts w:ascii="Times New Roman" w:hAnsi="Times New Roman"/>
                <w:b w:val="0"/>
                <w:i w:val="0"/>
                <w:sz w:val="24"/>
                <w:szCs w:val="24"/>
              </w:rPr>
              <w:t>dnieniem konsekwencji rachunkowych dokonanych poprawek,</w:t>
            </w:r>
          </w:p>
          <w:p w:rsidR="00F452A3" w:rsidRPr="00AD7B5A" w:rsidRDefault="00F452A3" w:rsidP="00A425AF">
            <w:pPr>
              <w:pStyle w:val="Nagwek2"/>
              <w:keepNext w:val="0"/>
              <w:numPr>
                <w:ilvl w:val="0"/>
                <w:numId w:val="23"/>
              </w:numPr>
              <w:tabs>
                <w:tab w:val="left" w:pos="708"/>
                <w:tab w:val="num" w:pos="1531"/>
              </w:tabs>
              <w:spacing w:before="0" w:after="0"/>
              <w:ind w:left="0"/>
              <w:jc w:val="both"/>
              <w:rPr>
                <w:rFonts w:ascii="Times New Roman" w:hAnsi="Times New Roman"/>
                <w:b w:val="0"/>
                <w:i w:val="0"/>
                <w:sz w:val="24"/>
                <w:szCs w:val="24"/>
              </w:rPr>
            </w:pPr>
            <w:r w:rsidRPr="00AD7B5A">
              <w:rPr>
                <w:rFonts w:ascii="Times New Roman" w:hAnsi="Times New Roman"/>
                <w:b w:val="0"/>
                <w:i w:val="0"/>
                <w:sz w:val="24"/>
                <w:szCs w:val="24"/>
              </w:rPr>
              <w:t>inne omyłki polegaj</w:t>
            </w:r>
            <w:r w:rsidRPr="00AD7B5A">
              <w:rPr>
                <w:rFonts w:ascii="Times New Roman" w:eastAsia="TimesNewRoman" w:hAnsi="Times New Roman"/>
                <w:b w:val="0"/>
                <w:i w:val="0"/>
                <w:sz w:val="24"/>
                <w:szCs w:val="24"/>
              </w:rPr>
              <w:t>ą</w:t>
            </w:r>
            <w:r w:rsidRPr="00AD7B5A">
              <w:rPr>
                <w:rFonts w:ascii="Times New Roman" w:hAnsi="Times New Roman"/>
                <w:b w:val="0"/>
                <w:i w:val="0"/>
                <w:sz w:val="24"/>
                <w:szCs w:val="24"/>
              </w:rPr>
              <w:t>ce na niezgodno</w:t>
            </w:r>
            <w:r w:rsidRPr="00AD7B5A">
              <w:rPr>
                <w:rFonts w:ascii="Times New Roman" w:eastAsia="TimesNewRoman" w:hAnsi="Times New Roman"/>
                <w:b w:val="0"/>
                <w:i w:val="0"/>
                <w:sz w:val="24"/>
                <w:szCs w:val="24"/>
              </w:rPr>
              <w:t>ś</w:t>
            </w:r>
            <w:r>
              <w:rPr>
                <w:rFonts w:ascii="Times New Roman" w:hAnsi="Times New Roman"/>
                <w:b w:val="0"/>
                <w:i w:val="0"/>
                <w:sz w:val="24"/>
                <w:szCs w:val="24"/>
              </w:rPr>
              <w:t>ci oferty z niniejszym ogłoszeniem</w:t>
            </w:r>
            <w:r w:rsidRPr="00AD7B5A">
              <w:rPr>
                <w:rFonts w:ascii="Times New Roman" w:hAnsi="Times New Roman"/>
                <w:b w:val="0"/>
                <w:i w:val="0"/>
                <w:sz w:val="24"/>
                <w:szCs w:val="24"/>
              </w:rPr>
              <w:t>, niepowoduj</w:t>
            </w:r>
            <w:r w:rsidRPr="00AD7B5A">
              <w:rPr>
                <w:rFonts w:ascii="Times New Roman" w:eastAsia="TimesNewRoman" w:hAnsi="Times New Roman"/>
                <w:b w:val="0"/>
                <w:i w:val="0"/>
                <w:sz w:val="24"/>
                <w:szCs w:val="24"/>
              </w:rPr>
              <w:t>ą</w:t>
            </w:r>
            <w:r w:rsidRPr="00AD7B5A">
              <w:rPr>
                <w:rFonts w:ascii="Times New Roman" w:hAnsi="Times New Roman"/>
                <w:b w:val="0"/>
                <w:i w:val="0"/>
                <w:sz w:val="24"/>
                <w:szCs w:val="24"/>
              </w:rPr>
              <w:t>ce istotnych zmian w tre</w:t>
            </w:r>
            <w:r w:rsidRPr="00AD7B5A">
              <w:rPr>
                <w:rFonts w:ascii="Times New Roman" w:eastAsia="TimesNewRoman" w:hAnsi="Times New Roman"/>
                <w:b w:val="0"/>
                <w:i w:val="0"/>
                <w:sz w:val="24"/>
                <w:szCs w:val="24"/>
              </w:rPr>
              <w:t>ś</w:t>
            </w:r>
            <w:r w:rsidRPr="00AD7B5A">
              <w:rPr>
                <w:rFonts w:ascii="Times New Roman" w:hAnsi="Times New Roman"/>
                <w:b w:val="0"/>
                <w:i w:val="0"/>
                <w:sz w:val="24"/>
                <w:szCs w:val="24"/>
              </w:rPr>
              <w:t xml:space="preserve">ci oferty </w:t>
            </w:r>
          </w:p>
          <w:p w:rsidR="00F452A3" w:rsidRPr="00AD7B5A" w:rsidRDefault="00F452A3" w:rsidP="00A425AF">
            <w:pPr>
              <w:pStyle w:val="Nagwek2"/>
              <w:tabs>
                <w:tab w:val="left" w:pos="708"/>
              </w:tabs>
              <w:spacing w:before="0" w:after="0"/>
              <w:jc w:val="both"/>
              <w:rPr>
                <w:rFonts w:ascii="Times New Roman" w:hAnsi="Times New Roman"/>
                <w:b w:val="0"/>
                <w:i w:val="0"/>
                <w:sz w:val="24"/>
                <w:szCs w:val="24"/>
              </w:rPr>
            </w:pPr>
            <w:r w:rsidRPr="00AD7B5A">
              <w:rPr>
                <w:rFonts w:ascii="Times New Roman" w:hAnsi="Times New Roman"/>
                <w:b w:val="0"/>
                <w:i w:val="0"/>
                <w:sz w:val="24"/>
                <w:szCs w:val="24"/>
              </w:rPr>
              <w:t>- niezwłocznie zawiadamiaj</w:t>
            </w:r>
            <w:r w:rsidRPr="00AD7B5A">
              <w:rPr>
                <w:rFonts w:ascii="Times New Roman" w:eastAsia="TimesNewRoman" w:hAnsi="Times New Roman"/>
                <w:b w:val="0"/>
                <w:i w:val="0"/>
                <w:sz w:val="24"/>
                <w:szCs w:val="24"/>
              </w:rPr>
              <w:t>ą</w:t>
            </w:r>
            <w:r w:rsidRPr="00AD7B5A">
              <w:rPr>
                <w:rFonts w:ascii="Times New Roman" w:hAnsi="Times New Roman"/>
                <w:b w:val="0"/>
                <w:i w:val="0"/>
                <w:sz w:val="24"/>
                <w:szCs w:val="24"/>
              </w:rPr>
              <w:t>c o tym Wykonawc</w:t>
            </w:r>
            <w:r w:rsidRPr="00AD7B5A">
              <w:rPr>
                <w:rFonts w:ascii="Times New Roman" w:eastAsia="TimesNewRoman" w:hAnsi="Times New Roman"/>
                <w:b w:val="0"/>
                <w:i w:val="0"/>
                <w:sz w:val="24"/>
                <w:szCs w:val="24"/>
              </w:rPr>
              <w:t>ę</w:t>
            </w:r>
            <w:r w:rsidRPr="00AD7B5A">
              <w:rPr>
                <w:rFonts w:ascii="Times New Roman" w:hAnsi="Times New Roman"/>
                <w:b w:val="0"/>
                <w:i w:val="0"/>
                <w:sz w:val="24"/>
                <w:szCs w:val="24"/>
              </w:rPr>
              <w:t>, którego oferta została poprawiona.</w:t>
            </w:r>
          </w:p>
          <w:p w:rsidR="00F452A3" w:rsidRPr="00AD7B5A" w:rsidRDefault="00F452A3" w:rsidP="00A425AF">
            <w:pPr>
              <w:pStyle w:val="Nagwek2"/>
              <w:keepNext w:val="0"/>
              <w:numPr>
                <w:ilvl w:val="1"/>
                <w:numId w:val="0"/>
              </w:numPr>
              <w:tabs>
                <w:tab w:val="num" w:pos="680"/>
              </w:tabs>
              <w:spacing w:before="0" w:after="0"/>
              <w:ind w:hanging="680"/>
              <w:jc w:val="both"/>
              <w:rPr>
                <w:rFonts w:ascii="Times New Roman" w:hAnsi="Times New Roman"/>
                <w:b w:val="0"/>
                <w:i w:val="0"/>
                <w:sz w:val="24"/>
                <w:szCs w:val="24"/>
              </w:rPr>
            </w:pPr>
            <w:r>
              <w:rPr>
                <w:rFonts w:ascii="Times New Roman" w:hAnsi="Times New Roman"/>
                <w:b w:val="0"/>
                <w:i w:val="0"/>
                <w:sz w:val="24"/>
                <w:szCs w:val="24"/>
              </w:rPr>
              <w:t xml:space="preserve">4. </w:t>
            </w:r>
            <w:r w:rsidRPr="00AD7B5A">
              <w:rPr>
                <w:rFonts w:ascii="Times New Roman" w:hAnsi="Times New Roman"/>
                <w:b w:val="0"/>
                <w:i w:val="0"/>
                <w:sz w:val="24"/>
                <w:szCs w:val="24"/>
              </w:rPr>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F452A3" w:rsidRPr="00AD7B5A" w:rsidRDefault="00F452A3" w:rsidP="00A425AF">
            <w:pPr>
              <w:pStyle w:val="Nagwek2"/>
              <w:keepNext w:val="0"/>
              <w:numPr>
                <w:ilvl w:val="0"/>
                <w:numId w:val="24"/>
              </w:numPr>
              <w:tabs>
                <w:tab w:val="left" w:pos="708"/>
                <w:tab w:val="num" w:pos="1531"/>
              </w:tabs>
              <w:spacing w:before="0" w:after="0"/>
              <w:ind w:left="0"/>
              <w:jc w:val="both"/>
              <w:rPr>
                <w:rFonts w:ascii="Times New Roman" w:hAnsi="Times New Roman"/>
                <w:b w:val="0"/>
                <w:i w:val="0"/>
                <w:sz w:val="24"/>
                <w:szCs w:val="24"/>
              </w:rPr>
            </w:pPr>
            <w:r w:rsidRPr="00AD7B5A">
              <w:rPr>
                <w:rFonts w:ascii="Times New Roman" w:hAnsi="Times New Roman"/>
                <w:b w:val="0"/>
                <w:i w:val="0"/>
                <w:sz w:val="24"/>
                <w:szCs w:val="24"/>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rsidR="00F452A3" w:rsidRPr="00AD7B5A" w:rsidRDefault="00F452A3" w:rsidP="00A425AF">
            <w:pPr>
              <w:pStyle w:val="Nagwek2"/>
              <w:keepNext w:val="0"/>
              <w:numPr>
                <w:ilvl w:val="0"/>
                <w:numId w:val="24"/>
              </w:numPr>
              <w:tabs>
                <w:tab w:val="left" w:pos="708"/>
                <w:tab w:val="num" w:pos="1531"/>
              </w:tabs>
              <w:spacing w:before="0" w:after="0"/>
              <w:ind w:left="0"/>
              <w:jc w:val="both"/>
              <w:rPr>
                <w:rFonts w:ascii="Times New Roman" w:hAnsi="Times New Roman"/>
                <w:b w:val="0"/>
                <w:i w:val="0"/>
                <w:sz w:val="24"/>
                <w:szCs w:val="24"/>
              </w:rPr>
            </w:pPr>
            <w:r w:rsidRPr="00AD7B5A">
              <w:rPr>
                <w:rFonts w:ascii="Times New Roman" w:hAnsi="Times New Roman"/>
                <w:b w:val="0"/>
                <w:i w:val="0"/>
                <w:sz w:val="24"/>
                <w:szCs w:val="24"/>
              </w:rPr>
              <w:t>pomocy publicznej udzielonej na podstawie odrębnych przepisów;</w:t>
            </w:r>
          </w:p>
          <w:p w:rsidR="00F452A3" w:rsidRPr="00AD7B5A" w:rsidRDefault="00F452A3" w:rsidP="00A425AF">
            <w:pPr>
              <w:pStyle w:val="Nagwek2"/>
              <w:keepNext w:val="0"/>
              <w:numPr>
                <w:ilvl w:val="0"/>
                <w:numId w:val="24"/>
              </w:numPr>
              <w:tabs>
                <w:tab w:val="left" w:pos="708"/>
                <w:tab w:val="num" w:pos="1531"/>
              </w:tabs>
              <w:spacing w:before="0" w:after="0"/>
              <w:ind w:left="0" w:firstLine="0"/>
              <w:jc w:val="both"/>
              <w:rPr>
                <w:rFonts w:ascii="Times New Roman" w:hAnsi="Times New Roman"/>
                <w:b w:val="0"/>
                <w:i w:val="0"/>
                <w:sz w:val="24"/>
                <w:szCs w:val="24"/>
              </w:rPr>
            </w:pPr>
            <w:r w:rsidRPr="00AD7B5A">
              <w:rPr>
                <w:rFonts w:ascii="Times New Roman" w:hAnsi="Times New Roman"/>
                <w:b w:val="0"/>
                <w:i w:val="0"/>
                <w:sz w:val="24"/>
                <w:szCs w:val="24"/>
              </w:rPr>
              <w:t>wynikającym z przepisów prawa pracy i przepisów o zabezpieczeniu społecznym, obowiązującym w miejscu, w którym realizowane jest zamówienie;</w:t>
            </w:r>
          </w:p>
          <w:p w:rsidR="00F452A3" w:rsidRPr="00AD7B5A" w:rsidRDefault="00F452A3" w:rsidP="00A425AF">
            <w:pPr>
              <w:pStyle w:val="Nagwek2"/>
              <w:keepNext w:val="0"/>
              <w:numPr>
                <w:ilvl w:val="0"/>
                <w:numId w:val="24"/>
              </w:numPr>
              <w:tabs>
                <w:tab w:val="left" w:pos="708"/>
                <w:tab w:val="num" w:pos="1531"/>
              </w:tabs>
              <w:spacing w:before="0" w:after="0"/>
              <w:ind w:left="0" w:firstLine="0"/>
              <w:jc w:val="both"/>
              <w:rPr>
                <w:rFonts w:ascii="Times New Roman" w:hAnsi="Times New Roman"/>
                <w:b w:val="0"/>
                <w:i w:val="0"/>
                <w:sz w:val="24"/>
                <w:szCs w:val="24"/>
              </w:rPr>
            </w:pPr>
            <w:r w:rsidRPr="00AD7B5A">
              <w:rPr>
                <w:rFonts w:ascii="Times New Roman" w:hAnsi="Times New Roman"/>
                <w:b w:val="0"/>
                <w:i w:val="0"/>
                <w:sz w:val="24"/>
                <w:szCs w:val="24"/>
              </w:rPr>
              <w:t>wynikającym z przepisów prawa ochrony środowiska;</w:t>
            </w:r>
          </w:p>
          <w:p w:rsidR="00F452A3" w:rsidRPr="00AD7B5A" w:rsidRDefault="00F452A3" w:rsidP="00A425AF">
            <w:pPr>
              <w:pStyle w:val="Nagwek2"/>
              <w:keepNext w:val="0"/>
              <w:numPr>
                <w:ilvl w:val="0"/>
                <w:numId w:val="24"/>
              </w:numPr>
              <w:tabs>
                <w:tab w:val="left" w:pos="708"/>
                <w:tab w:val="num" w:pos="1531"/>
              </w:tabs>
              <w:spacing w:before="0" w:after="0"/>
              <w:ind w:left="0" w:firstLine="0"/>
              <w:jc w:val="both"/>
              <w:rPr>
                <w:rFonts w:ascii="Times New Roman" w:hAnsi="Times New Roman"/>
                <w:b w:val="0"/>
                <w:i w:val="0"/>
                <w:sz w:val="24"/>
                <w:szCs w:val="24"/>
              </w:rPr>
            </w:pPr>
            <w:r w:rsidRPr="00AD7B5A">
              <w:rPr>
                <w:rFonts w:ascii="Times New Roman" w:hAnsi="Times New Roman"/>
                <w:b w:val="0"/>
                <w:i w:val="0"/>
                <w:sz w:val="24"/>
                <w:szCs w:val="24"/>
              </w:rPr>
              <w:t>powierzenia wykonania części zamówienia Podwykonawcy.</w:t>
            </w:r>
          </w:p>
          <w:p w:rsidR="00F452A3" w:rsidRPr="00AD7B5A" w:rsidRDefault="00F452A3" w:rsidP="00DE5A37">
            <w:pPr>
              <w:pStyle w:val="Nagwek2"/>
              <w:keepNext w:val="0"/>
              <w:numPr>
                <w:ilvl w:val="1"/>
                <w:numId w:val="0"/>
              </w:numPr>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 xml:space="preserve">5. </w:t>
            </w:r>
            <w:r w:rsidRPr="00AD7B5A">
              <w:rPr>
                <w:rFonts w:ascii="Times New Roman" w:hAnsi="Times New Roman"/>
                <w:b w:val="0"/>
                <w:i w:val="0"/>
                <w:sz w:val="24"/>
                <w:szCs w:val="24"/>
              </w:rPr>
              <w:t>Obowiązek wykazania, że oferta nie zawiera rażąco niskiej ceny, spoczywa na Wykonawcy.</w:t>
            </w:r>
          </w:p>
          <w:p w:rsidR="00211900" w:rsidRPr="00526F02" w:rsidRDefault="00F452A3" w:rsidP="00DE5A37">
            <w:pPr>
              <w:jc w:val="both"/>
              <w:rPr>
                <w:b/>
                <w:bCs/>
                <w:color w:val="000000"/>
              </w:rPr>
            </w:pPr>
            <w:r>
              <w:lastRenderedPageBreak/>
              <w:t xml:space="preserve">6. </w:t>
            </w:r>
            <w:r w:rsidRPr="00AD7B5A">
              <w:t>Zamawiający odrzuci ofertę Wykonawcy, który nie złożył wyjaśnień lub jeżeli dokonana ocena wyjaśnień wraz z dostarczonymi dowodami potwierdzi, że oferta zawiera rażąco niską cenę w stosunku do przedmiotu zamówienia.</w:t>
            </w:r>
          </w:p>
        </w:tc>
      </w:tr>
      <w:tr w:rsidR="00211900" w:rsidRPr="00526F02" w:rsidTr="00545D8F">
        <w:trPr>
          <w:trHeight w:val="1034"/>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211900" w:rsidRPr="00526F02" w:rsidRDefault="00EB415D" w:rsidP="003F4C0E">
            <w:pPr>
              <w:pStyle w:val="p36"/>
              <w:spacing w:before="0" w:beforeAutospacing="0" w:after="0" w:afterAutospacing="0"/>
              <w:rPr>
                <w:b/>
                <w:bCs/>
                <w:color w:val="000000"/>
              </w:rPr>
            </w:pPr>
            <w:r w:rsidRPr="00526F02">
              <w:rPr>
                <w:b/>
                <w:bCs/>
                <w:color w:val="000000"/>
              </w:rPr>
              <w:lastRenderedPageBreak/>
              <w:t>V</w:t>
            </w:r>
            <w:r w:rsidR="00211900" w:rsidRPr="00526F02">
              <w:rPr>
                <w:b/>
                <w:bCs/>
                <w:color w:val="000000"/>
              </w:rPr>
              <w:t>I.TERMINY PŁATNOŚCI</w:t>
            </w:r>
          </w:p>
          <w:p w:rsidR="00211900" w:rsidRPr="00526F02" w:rsidRDefault="00211900" w:rsidP="005B4F2F">
            <w:pPr>
              <w:pStyle w:val="p14"/>
              <w:spacing w:before="120" w:beforeAutospacing="0" w:after="0" w:afterAutospacing="0"/>
              <w:jc w:val="both"/>
              <w:rPr>
                <w:b/>
                <w:bCs/>
                <w:color w:val="000000"/>
              </w:rPr>
            </w:pPr>
            <w:r w:rsidRPr="00526F02">
              <w:rPr>
                <w:color w:val="000000"/>
              </w:rPr>
              <w:t xml:space="preserve">Wynagrodzenie zostanie wypłacone w terminie do </w:t>
            </w:r>
            <w:r w:rsidR="005B4F2F">
              <w:rPr>
                <w:color w:val="000000"/>
              </w:rPr>
              <w:t>14</w:t>
            </w:r>
            <w:r w:rsidRPr="00526F02">
              <w:rPr>
                <w:color w:val="000000"/>
              </w:rPr>
              <w:t xml:space="preserve"> dni od daty otrzymania przez zamawiającego poprawnie wystawionej przez Wykonawcę faktury VAT.</w:t>
            </w:r>
          </w:p>
        </w:tc>
      </w:tr>
      <w:tr w:rsidR="00211900" w:rsidRPr="00526F02" w:rsidTr="00545D8F">
        <w:trPr>
          <w:trHeight w:val="2923"/>
          <w:jc w:val="center"/>
        </w:trPr>
        <w:tc>
          <w:tcPr>
            <w:tcW w:w="10627" w:type="dxa"/>
            <w:tcBorders>
              <w:top w:val="single" w:sz="4" w:space="0" w:color="auto"/>
              <w:left w:val="single" w:sz="4" w:space="0" w:color="auto"/>
              <w:bottom w:val="single" w:sz="4" w:space="0" w:color="auto"/>
              <w:right w:val="single" w:sz="4" w:space="0" w:color="auto"/>
            </w:tcBorders>
            <w:vAlign w:val="center"/>
            <w:hideMark/>
          </w:tcPr>
          <w:p w:rsidR="00211900" w:rsidRPr="00526F02" w:rsidRDefault="00EB415D" w:rsidP="003F4C0E">
            <w:pPr>
              <w:pStyle w:val="p37"/>
              <w:spacing w:before="0" w:beforeAutospacing="0" w:after="0" w:afterAutospacing="0"/>
              <w:rPr>
                <w:b/>
                <w:bCs/>
                <w:color w:val="000000"/>
              </w:rPr>
            </w:pPr>
            <w:r w:rsidRPr="00526F02">
              <w:rPr>
                <w:b/>
                <w:bCs/>
                <w:color w:val="000000"/>
              </w:rPr>
              <w:t>VI</w:t>
            </w:r>
            <w:r w:rsidR="00211900" w:rsidRPr="00526F02">
              <w:rPr>
                <w:b/>
                <w:bCs/>
                <w:color w:val="000000"/>
              </w:rPr>
              <w:t>I. MIEJSCE I TERMIN SKŁADANIA OFERT</w:t>
            </w:r>
          </w:p>
          <w:p w:rsidR="00211900" w:rsidRDefault="00211900" w:rsidP="003F4C0E">
            <w:pPr>
              <w:pStyle w:val="p38"/>
              <w:spacing w:before="0" w:beforeAutospacing="0" w:after="0" w:afterAutospacing="0"/>
              <w:jc w:val="both"/>
            </w:pPr>
            <w:r w:rsidRPr="00526F02">
              <w:rPr>
                <w:color w:val="000000"/>
              </w:rPr>
              <w:t>Ofertę należy przygotować w wersji elektronicznej i przesłać odpowiednio drogą</w:t>
            </w:r>
            <w:r w:rsidRPr="00526F02">
              <w:rPr>
                <w:rStyle w:val="apple-converted-space"/>
                <w:color w:val="000000"/>
              </w:rPr>
              <w:t> </w:t>
            </w:r>
            <w:r w:rsidRPr="00526F02">
              <w:rPr>
                <w:rStyle w:val="apple-converted-space"/>
                <w:color w:val="000000"/>
              </w:rPr>
              <w:br/>
            </w:r>
            <w:r w:rsidRPr="00526F02">
              <w:rPr>
                <w:color w:val="000000"/>
              </w:rPr>
              <w:t>e-mailową</w:t>
            </w:r>
            <w:r w:rsidRPr="00526F02">
              <w:rPr>
                <w:rStyle w:val="apple-converted-space"/>
                <w:color w:val="000000"/>
              </w:rPr>
              <w:t> </w:t>
            </w:r>
            <w:r w:rsidRPr="00526F02">
              <w:rPr>
                <w:color w:val="000000"/>
              </w:rPr>
              <w:t xml:space="preserve">na adres </w:t>
            </w:r>
            <w:r w:rsidR="00A14853" w:rsidRPr="00526F02">
              <w:rPr>
                <w:sz w:val="22"/>
                <w:szCs w:val="22"/>
                <w:lang w:val="en-US"/>
              </w:rPr>
              <w:t xml:space="preserve">e-mail </w:t>
            </w:r>
            <w:hyperlink r:id="rId8" w:history="1">
              <w:r w:rsidR="00B15934" w:rsidRPr="001240D0">
                <w:rPr>
                  <w:rStyle w:val="Hipercze"/>
                  <w:sz w:val="22"/>
                  <w:szCs w:val="22"/>
                  <w:lang w:val="en-US"/>
                </w:rPr>
                <w:t>msalamon@prz.edu.pl</w:t>
              </w:r>
            </w:hyperlink>
            <w:r w:rsidR="00B15934">
              <w:rPr>
                <w:sz w:val="22"/>
                <w:szCs w:val="22"/>
                <w:lang w:val="en-US"/>
              </w:rPr>
              <w:t xml:space="preserve"> </w:t>
            </w:r>
            <w:r w:rsidRPr="00526F02">
              <w:rPr>
                <w:color w:val="000000"/>
              </w:rPr>
              <w:t xml:space="preserve">Otrzymanie oferty zostanie potwierdzone niezwłocznie w e- mailu zwrotnym, ofertę można przesłać również w zamkniętej kopercie oznaczonej: </w:t>
            </w:r>
            <w:r w:rsidR="00393B64" w:rsidRPr="00526F02">
              <w:t xml:space="preserve">„Oferta na: </w:t>
            </w:r>
            <w:r w:rsidR="000A0DC7" w:rsidRPr="000A0DC7">
              <w:t>Dostawa materiałów na potrzeby realizacji projektu   Politechnika Małych Odkrywców</w:t>
            </w:r>
            <w:bookmarkStart w:id="0" w:name="_GoBack"/>
            <w:bookmarkEnd w:id="0"/>
            <w:r w:rsidR="00C84E8B">
              <w:t xml:space="preserve"> </w:t>
            </w:r>
            <w:r w:rsidR="00393B64" w:rsidRPr="00526F02">
              <w:t xml:space="preserve"> NIE OTWIERAĆ przed </w:t>
            </w:r>
            <w:r w:rsidR="00324E8B" w:rsidRPr="00526F02">
              <w:t>2018-09-</w:t>
            </w:r>
            <w:r w:rsidR="006C47AC">
              <w:t>21</w:t>
            </w:r>
            <w:r w:rsidR="00393B64" w:rsidRPr="00526F02">
              <w:t xml:space="preserve"> godz. </w:t>
            </w:r>
            <w:r w:rsidR="00324E8B" w:rsidRPr="00526F02">
              <w:t>10:15</w:t>
            </w:r>
            <w:r w:rsidR="00393B64" w:rsidRPr="00526F02">
              <w:t xml:space="preserve"> - </w:t>
            </w:r>
            <w:r w:rsidR="00324E8B" w:rsidRPr="00526F02">
              <w:rPr>
                <w:b/>
              </w:rPr>
              <w:t>NA/O/285/2018</w:t>
            </w:r>
            <w:r w:rsidR="00393B64" w:rsidRPr="00526F02">
              <w:t>”</w:t>
            </w:r>
          </w:p>
          <w:p w:rsidR="005B4F2F" w:rsidRPr="00A425AF" w:rsidRDefault="005B4F2F" w:rsidP="003F4C0E">
            <w:pPr>
              <w:pStyle w:val="p38"/>
              <w:spacing w:before="0" w:beforeAutospacing="0" w:after="0" w:afterAutospacing="0"/>
              <w:jc w:val="both"/>
              <w:rPr>
                <w:sz w:val="16"/>
                <w:szCs w:val="16"/>
              </w:rPr>
            </w:pPr>
          </w:p>
          <w:p w:rsidR="005B4F2F" w:rsidRPr="004C77F2" w:rsidRDefault="005B4F2F" w:rsidP="005B4F2F">
            <w:pPr>
              <w:pStyle w:val="p38"/>
              <w:spacing w:before="0" w:beforeAutospacing="0" w:after="0" w:afterAutospacing="0"/>
              <w:jc w:val="both"/>
              <w:rPr>
                <w:rStyle w:val="apple-converted-space"/>
                <w:i/>
                <w:color w:val="000000"/>
              </w:rPr>
            </w:pPr>
            <w:r w:rsidRPr="004C77F2">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5B4F2F" w:rsidRPr="004C77F2" w:rsidRDefault="005B4F2F" w:rsidP="005B4F2F">
            <w:pPr>
              <w:pStyle w:val="p38"/>
              <w:spacing w:before="0" w:beforeAutospacing="0" w:after="0" w:afterAutospacing="0"/>
              <w:jc w:val="both"/>
              <w:rPr>
                <w:rStyle w:val="apple-converted-space"/>
                <w:i/>
                <w:color w:val="000000"/>
              </w:rPr>
            </w:pPr>
            <w:r w:rsidRPr="004C77F2">
              <w:rPr>
                <w:rStyle w:val="apple-converted-space"/>
                <w:i/>
                <w:color w:val="000000"/>
              </w:rPr>
              <w:t>Oferty złożone po terminie zostaną odrzucone.</w:t>
            </w:r>
          </w:p>
          <w:p w:rsidR="005B4F2F" w:rsidRPr="00A425AF" w:rsidRDefault="005B4F2F" w:rsidP="003F4C0E">
            <w:pPr>
              <w:pStyle w:val="p38"/>
              <w:spacing w:before="0" w:beforeAutospacing="0" w:after="0" w:afterAutospacing="0"/>
              <w:jc w:val="both"/>
              <w:rPr>
                <w:color w:val="000000"/>
                <w:sz w:val="16"/>
                <w:szCs w:val="16"/>
              </w:rPr>
            </w:pPr>
          </w:p>
          <w:p w:rsidR="00B15934" w:rsidRPr="00B15934" w:rsidRDefault="00B15934" w:rsidP="00B15934">
            <w:pPr>
              <w:pStyle w:val="p37"/>
              <w:spacing w:before="0" w:beforeAutospacing="0" w:after="0" w:afterAutospacing="0"/>
              <w:rPr>
                <w:rStyle w:val="apple-converted-space"/>
                <w:color w:val="000000"/>
              </w:rPr>
            </w:pPr>
            <w:r w:rsidRPr="00B15934">
              <w:rPr>
                <w:color w:val="000000"/>
              </w:rPr>
              <w:t>Nieprzekraczalny termin dostarczenia oferty:</w:t>
            </w:r>
            <w:r w:rsidRPr="00B15934">
              <w:rPr>
                <w:rStyle w:val="apple-converted-space"/>
                <w:color w:val="000000"/>
              </w:rPr>
              <w:t> </w:t>
            </w:r>
          </w:p>
          <w:p w:rsidR="00EB415D" w:rsidRPr="00B15934" w:rsidRDefault="00B15934" w:rsidP="00B15934">
            <w:pPr>
              <w:pStyle w:val="ProPublico"/>
              <w:tabs>
                <w:tab w:val="num" w:pos="0"/>
              </w:tabs>
              <w:spacing w:after="120" w:line="240" w:lineRule="auto"/>
              <w:jc w:val="both"/>
              <w:rPr>
                <w:rFonts w:ascii="Times New Roman" w:hAnsi="Times New Roman"/>
                <w:sz w:val="24"/>
                <w:szCs w:val="24"/>
              </w:rPr>
            </w:pPr>
            <w:r w:rsidRPr="00B15934">
              <w:rPr>
                <w:rFonts w:ascii="Times New Roman" w:hAnsi="Times New Roman"/>
                <w:sz w:val="24"/>
                <w:szCs w:val="24"/>
              </w:rPr>
              <w:t xml:space="preserve">oferty należy składać </w:t>
            </w:r>
            <w:r w:rsidRPr="00B15934">
              <w:rPr>
                <w:rFonts w:ascii="Times New Roman" w:hAnsi="Times New Roman"/>
                <w:color w:val="000000"/>
                <w:sz w:val="24"/>
                <w:szCs w:val="24"/>
              </w:rPr>
              <w:t>drogą</w:t>
            </w:r>
            <w:r w:rsidRPr="00B15934">
              <w:rPr>
                <w:rStyle w:val="apple-converted-space"/>
                <w:rFonts w:ascii="Times New Roman" w:hAnsi="Times New Roman"/>
                <w:color w:val="000000"/>
                <w:sz w:val="24"/>
                <w:szCs w:val="24"/>
              </w:rPr>
              <w:t> </w:t>
            </w:r>
            <w:r w:rsidRPr="00B15934">
              <w:rPr>
                <w:rFonts w:ascii="Times New Roman" w:hAnsi="Times New Roman"/>
                <w:color w:val="000000"/>
                <w:sz w:val="24"/>
                <w:szCs w:val="24"/>
              </w:rPr>
              <w:t>e-mailową</w:t>
            </w:r>
            <w:r w:rsidRPr="00B15934">
              <w:rPr>
                <w:rStyle w:val="apple-converted-space"/>
                <w:rFonts w:ascii="Times New Roman" w:hAnsi="Times New Roman"/>
                <w:color w:val="000000"/>
                <w:sz w:val="24"/>
                <w:szCs w:val="24"/>
              </w:rPr>
              <w:t> </w:t>
            </w:r>
            <w:r w:rsidRPr="00B15934">
              <w:rPr>
                <w:rFonts w:ascii="Times New Roman" w:hAnsi="Times New Roman"/>
                <w:color w:val="000000"/>
                <w:sz w:val="24"/>
                <w:szCs w:val="24"/>
              </w:rPr>
              <w:t xml:space="preserve">na adres </w:t>
            </w:r>
            <w:r w:rsidRPr="00B15934">
              <w:rPr>
                <w:rFonts w:ascii="Times New Roman" w:hAnsi="Times New Roman"/>
                <w:sz w:val="24"/>
                <w:szCs w:val="24"/>
                <w:lang w:val="en-US"/>
              </w:rPr>
              <w:t xml:space="preserve">e-mail </w:t>
            </w:r>
            <w:hyperlink r:id="rId9" w:history="1">
              <w:r w:rsidRPr="00B15934">
                <w:rPr>
                  <w:rStyle w:val="Hipercze"/>
                  <w:rFonts w:ascii="Times New Roman" w:hAnsi="Times New Roman"/>
                  <w:sz w:val="24"/>
                  <w:szCs w:val="24"/>
                  <w:lang w:val="en-US"/>
                </w:rPr>
                <w:t>msalamon@prz.edu.pl</w:t>
              </w:r>
            </w:hyperlink>
            <w:r w:rsidRPr="00B15934">
              <w:rPr>
                <w:rFonts w:ascii="Times New Roman" w:hAnsi="Times New Roman"/>
                <w:sz w:val="24"/>
                <w:szCs w:val="24"/>
                <w:lang w:val="en-US"/>
              </w:rPr>
              <w:t xml:space="preserve">  lub w </w:t>
            </w:r>
            <w:r w:rsidRPr="00B15934">
              <w:rPr>
                <w:rFonts w:ascii="Times New Roman" w:hAnsi="Times New Roman"/>
                <w:sz w:val="24"/>
                <w:szCs w:val="24"/>
              </w:rPr>
              <w:t xml:space="preserve">siedzibie Zamawiającego, pokój nr 424-1, bud. V, al. Powstańców Warszawy 12, 35-959 Rzeszów do dnia </w:t>
            </w:r>
            <w:r w:rsidR="00324E8B" w:rsidRPr="00B15934">
              <w:rPr>
                <w:rFonts w:ascii="Times New Roman" w:hAnsi="Times New Roman"/>
                <w:sz w:val="24"/>
                <w:szCs w:val="24"/>
              </w:rPr>
              <w:t>2018-09-</w:t>
            </w:r>
            <w:r w:rsidR="006C47AC">
              <w:rPr>
                <w:rFonts w:ascii="Times New Roman" w:hAnsi="Times New Roman"/>
                <w:sz w:val="24"/>
                <w:szCs w:val="24"/>
              </w:rPr>
              <w:t>21</w:t>
            </w:r>
            <w:r w:rsidR="00EB415D" w:rsidRPr="00B15934">
              <w:rPr>
                <w:rFonts w:ascii="Times New Roman" w:hAnsi="Times New Roman"/>
                <w:sz w:val="24"/>
                <w:szCs w:val="24"/>
              </w:rPr>
              <w:t xml:space="preserve"> do godz. </w:t>
            </w:r>
            <w:r w:rsidR="00324E8B" w:rsidRPr="00B15934">
              <w:rPr>
                <w:rFonts w:ascii="Times New Roman" w:hAnsi="Times New Roman"/>
                <w:sz w:val="24"/>
                <w:szCs w:val="24"/>
              </w:rPr>
              <w:t>10:00</w:t>
            </w:r>
            <w:r w:rsidR="00EB415D" w:rsidRPr="00B15934">
              <w:rPr>
                <w:rFonts w:ascii="Times New Roman" w:hAnsi="Times New Roman"/>
                <w:sz w:val="24"/>
                <w:szCs w:val="24"/>
              </w:rPr>
              <w:t>.</w:t>
            </w:r>
          </w:p>
          <w:p w:rsidR="00EB415D" w:rsidRPr="00526F02" w:rsidRDefault="00EB415D" w:rsidP="00EB415D">
            <w:pPr>
              <w:spacing w:after="120"/>
              <w:jc w:val="both"/>
              <w:rPr>
                <w:bCs/>
              </w:rPr>
            </w:pPr>
            <w:r w:rsidRPr="00526F02">
              <w:rPr>
                <w:b/>
              </w:rPr>
              <w:t xml:space="preserve">Termin związania ofertą: </w:t>
            </w:r>
            <w:r w:rsidR="00324E8B" w:rsidRPr="00526F02">
              <w:t>30</w:t>
            </w:r>
            <w:r w:rsidRPr="00526F02">
              <w:t xml:space="preserve"> dn</w:t>
            </w:r>
            <w:r w:rsidRPr="00526F02">
              <w:rPr>
                <w:bCs/>
              </w:rPr>
              <w:t>i</w:t>
            </w:r>
          </w:p>
          <w:p w:rsidR="00F00921" w:rsidRPr="00DE5A37" w:rsidRDefault="00F00921" w:rsidP="00DE5A37">
            <w:pPr>
              <w:pStyle w:val="Nagwek2"/>
              <w:rPr>
                <w:rFonts w:ascii="Times New Roman" w:hAnsi="Times New Roman"/>
                <w:b w:val="0"/>
                <w:i w:val="0"/>
                <w:sz w:val="24"/>
                <w:szCs w:val="24"/>
                <w:lang w:val="pl-PL" w:eastAsia="pl-PL"/>
              </w:rPr>
            </w:pPr>
            <w:r w:rsidRPr="00526F02">
              <w:rPr>
                <w:rFonts w:ascii="Times New Roman" w:hAnsi="Times New Roman"/>
                <w:i w:val="0"/>
                <w:sz w:val="24"/>
                <w:szCs w:val="24"/>
                <w:lang w:val="pl-PL" w:eastAsia="pl-PL"/>
              </w:rPr>
              <w:t>Otwarcie ofert nastąpi w dniu</w:t>
            </w:r>
            <w:r w:rsidRPr="00526F02">
              <w:rPr>
                <w:rFonts w:ascii="Times New Roman" w:hAnsi="Times New Roman"/>
                <w:b w:val="0"/>
                <w:i w:val="0"/>
                <w:sz w:val="24"/>
                <w:szCs w:val="24"/>
                <w:lang w:val="pl-PL" w:eastAsia="pl-PL"/>
              </w:rPr>
              <w:t xml:space="preserve">: </w:t>
            </w:r>
            <w:r w:rsidR="00324E8B" w:rsidRPr="00526F02">
              <w:rPr>
                <w:rFonts w:ascii="Times New Roman" w:hAnsi="Times New Roman"/>
                <w:b w:val="0"/>
                <w:i w:val="0"/>
                <w:sz w:val="24"/>
                <w:szCs w:val="24"/>
                <w:lang w:val="pl-PL" w:eastAsia="pl-PL"/>
              </w:rPr>
              <w:t>2018-09-</w:t>
            </w:r>
            <w:r w:rsidR="006C47AC">
              <w:rPr>
                <w:rFonts w:ascii="Times New Roman" w:hAnsi="Times New Roman"/>
                <w:b w:val="0"/>
                <w:i w:val="0"/>
                <w:sz w:val="24"/>
                <w:szCs w:val="24"/>
                <w:lang w:val="pl-PL" w:eastAsia="pl-PL"/>
              </w:rPr>
              <w:t>21</w:t>
            </w:r>
            <w:r w:rsidRPr="00526F02">
              <w:rPr>
                <w:rFonts w:ascii="Times New Roman" w:hAnsi="Times New Roman"/>
                <w:b w:val="0"/>
                <w:i w:val="0"/>
                <w:sz w:val="24"/>
                <w:szCs w:val="24"/>
                <w:lang w:val="pl-PL" w:eastAsia="pl-PL"/>
              </w:rPr>
              <w:t xml:space="preserve"> o godz. </w:t>
            </w:r>
            <w:r w:rsidR="00324E8B" w:rsidRPr="00526F02">
              <w:rPr>
                <w:rFonts w:ascii="Times New Roman" w:hAnsi="Times New Roman"/>
                <w:b w:val="0"/>
                <w:i w:val="0"/>
                <w:sz w:val="24"/>
                <w:szCs w:val="24"/>
                <w:lang w:val="pl-PL" w:eastAsia="pl-PL"/>
              </w:rPr>
              <w:t>10:15</w:t>
            </w:r>
            <w:r w:rsidRPr="00526F02">
              <w:rPr>
                <w:rFonts w:ascii="Times New Roman" w:hAnsi="Times New Roman"/>
                <w:b w:val="0"/>
                <w:i w:val="0"/>
                <w:sz w:val="24"/>
                <w:szCs w:val="24"/>
                <w:lang w:val="pl-PL" w:eastAsia="pl-PL"/>
              </w:rPr>
              <w:t xml:space="preserve">, w </w:t>
            </w:r>
            <w:r w:rsidR="00324E8B" w:rsidRPr="00526F02">
              <w:rPr>
                <w:rFonts w:ascii="Times New Roman" w:hAnsi="Times New Roman"/>
                <w:b w:val="0"/>
                <w:i w:val="0"/>
                <w:sz w:val="24"/>
                <w:szCs w:val="24"/>
                <w:lang w:val="pl-PL" w:eastAsia="pl-PL"/>
              </w:rPr>
              <w:t>siedzibie Zamawiającego</w:t>
            </w:r>
            <w:r w:rsidRPr="00526F02">
              <w:rPr>
                <w:rFonts w:ascii="Times New Roman" w:hAnsi="Times New Roman"/>
                <w:b w:val="0"/>
                <w:i w:val="0"/>
                <w:sz w:val="24"/>
                <w:szCs w:val="24"/>
                <w:lang w:val="pl-PL" w:eastAsia="pl-PL"/>
              </w:rPr>
              <w:t xml:space="preserve">, pokój nr </w:t>
            </w:r>
            <w:r w:rsidR="00324E8B" w:rsidRPr="00526F02">
              <w:rPr>
                <w:rFonts w:ascii="Times New Roman" w:hAnsi="Times New Roman"/>
                <w:b w:val="0"/>
                <w:i w:val="0"/>
                <w:sz w:val="24"/>
                <w:szCs w:val="24"/>
                <w:lang w:val="pl-PL" w:eastAsia="pl-PL"/>
              </w:rPr>
              <w:t>424-1, bud. V, al. Powstańców Warszawy 12, 35-959 Rzeszów</w:t>
            </w:r>
            <w:r w:rsidRPr="00526F02">
              <w:rPr>
                <w:rFonts w:ascii="Times New Roman" w:hAnsi="Times New Roman"/>
                <w:b w:val="0"/>
                <w:i w:val="0"/>
                <w:sz w:val="24"/>
                <w:szCs w:val="24"/>
                <w:lang w:val="pl-PL" w:eastAsia="pl-PL"/>
              </w:rPr>
              <w:t>.</w:t>
            </w:r>
          </w:p>
          <w:p w:rsidR="00B15934" w:rsidRDefault="00B15934" w:rsidP="00B15934">
            <w:pPr>
              <w:pStyle w:val="tytu"/>
              <w:numPr>
                <w:ilvl w:val="0"/>
                <w:numId w:val="0"/>
              </w:numPr>
              <w:ind w:left="426" w:hanging="426"/>
              <w:rPr>
                <w:rFonts w:ascii="Times New Roman" w:hAnsi="Times New Roman" w:cs="Times New Roman"/>
                <w:sz w:val="24"/>
                <w:szCs w:val="24"/>
              </w:rPr>
            </w:pPr>
            <w:r>
              <w:rPr>
                <w:rFonts w:ascii="Times New Roman" w:hAnsi="Times New Roman" w:cs="Times New Roman"/>
                <w:sz w:val="24"/>
                <w:szCs w:val="24"/>
              </w:rPr>
              <w:t>ZAMAWIAJACY ODRZUCI OFERTĘ</w:t>
            </w:r>
          </w:p>
          <w:p w:rsidR="00B15934" w:rsidRDefault="00B15934" w:rsidP="00B15934">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B15934" w:rsidRDefault="00B15934" w:rsidP="00B15934">
            <w:pPr>
              <w:pStyle w:val="Default"/>
              <w:ind w:left="585"/>
              <w:rPr>
                <w:b w:val="0"/>
                <w:color w:val="auto"/>
              </w:rPr>
            </w:pPr>
            <w:r>
              <w:rPr>
                <w:b w:val="0"/>
                <w:bCs/>
                <w:color w:val="auto"/>
              </w:rPr>
              <w:t>2) Treść złożonej oferty n</w:t>
            </w:r>
            <w:r>
              <w:rPr>
                <w:b w:val="0"/>
                <w:color w:val="auto"/>
              </w:rPr>
              <w:t xml:space="preserve">ie odpowiada warunkom postępowania. </w:t>
            </w:r>
          </w:p>
          <w:p w:rsidR="00B15934" w:rsidRDefault="00B15934" w:rsidP="00B15934">
            <w:pPr>
              <w:pStyle w:val="Default"/>
              <w:ind w:left="585"/>
              <w:rPr>
                <w:b w:val="0"/>
              </w:rPr>
            </w:pPr>
            <w:r>
              <w:rPr>
                <w:b w:val="0"/>
              </w:rPr>
              <w:t>3) Oferty złożone po terminie.</w:t>
            </w:r>
          </w:p>
          <w:p w:rsidR="00EB415D" w:rsidRDefault="00B15934" w:rsidP="00B15934">
            <w:pPr>
              <w:pStyle w:val="Default"/>
              <w:ind w:left="585"/>
              <w:rPr>
                <w:b w:val="0"/>
              </w:rPr>
            </w:pPr>
            <w:r w:rsidRPr="00B15934">
              <w:rPr>
                <w:b w:val="0"/>
              </w:rPr>
              <w:t>4) Niezgodną  z treścią niniejszego zapytania</w:t>
            </w:r>
          </w:p>
          <w:p w:rsidR="00B15934" w:rsidRPr="00B15934" w:rsidRDefault="00B15934" w:rsidP="00B15934">
            <w:pPr>
              <w:pStyle w:val="Default"/>
              <w:ind w:left="585"/>
              <w:rPr>
                <w:b w:val="0"/>
              </w:rPr>
            </w:pPr>
            <w:r>
              <w:rPr>
                <w:b w:val="0"/>
              </w:rPr>
              <w:t xml:space="preserve">5) Ofertę zawierającą rażąco niską cenę. </w:t>
            </w:r>
          </w:p>
        </w:tc>
      </w:tr>
      <w:tr w:rsidR="00DE5A37" w:rsidTr="00545D8F">
        <w:trPr>
          <w:trHeight w:val="568"/>
          <w:jc w:val="center"/>
        </w:trPr>
        <w:tc>
          <w:tcPr>
            <w:tcW w:w="10627" w:type="dxa"/>
            <w:tcBorders>
              <w:top w:val="single" w:sz="4" w:space="0" w:color="auto"/>
              <w:left w:val="single" w:sz="4" w:space="0" w:color="auto"/>
              <w:bottom w:val="single" w:sz="4" w:space="0" w:color="auto"/>
              <w:right w:val="single" w:sz="4" w:space="0" w:color="auto"/>
            </w:tcBorders>
            <w:vAlign w:val="center"/>
          </w:tcPr>
          <w:p w:rsidR="00DE5A37" w:rsidRPr="00DE5A37" w:rsidRDefault="000559E3" w:rsidP="00DE5A37">
            <w:pPr>
              <w:pStyle w:val="p1"/>
              <w:spacing w:before="30" w:line="285" w:lineRule="atLeast"/>
              <w:rPr>
                <w:color w:val="000000"/>
              </w:rPr>
            </w:pPr>
            <w:r>
              <w:rPr>
                <w:color w:val="000000"/>
              </w:rPr>
              <w:t>I</w:t>
            </w:r>
            <w:r w:rsidR="00DE5A37" w:rsidRPr="00DE5A37">
              <w:rPr>
                <w:color w:val="000000"/>
              </w:rPr>
              <w:t xml:space="preserve">X. Zamawiający zastrzega sobie prawo zmiany warunków postępowania do momentu otwarcia ofert. </w:t>
            </w:r>
          </w:p>
        </w:tc>
      </w:tr>
      <w:tr w:rsidR="00DE5A37" w:rsidTr="00545D8F">
        <w:trPr>
          <w:trHeight w:val="568"/>
          <w:jc w:val="center"/>
        </w:trPr>
        <w:tc>
          <w:tcPr>
            <w:tcW w:w="10627" w:type="dxa"/>
            <w:tcBorders>
              <w:top w:val="single" w:sz="4" w:space="0" w:color="auto"/>
              <w:left w:val="single" w:sz="4" w:space="0" w:color="auto"/>
              <w:bottom w:val="single" w:sz="4" w:space="0" w:color="auto"/>
              <w:right w:val="single" w:sz="4" w:space="0" w:color="auto"/>
            </w:tcBorders>
            <w:vAlign w:val="center"/>
          </w:tcPr>
          <w:p w:rsidR="00DE5A37" w:rsidRPr="00DE5A37" w:rsidRDefault="000559E3" w:rsidP="00DE5A37">
            <w:pPr>
              <w:pStyle w:val="p1"/>
              <w:spacing w:before="30" w:line="285" w:lineRule="atLeast"/>
              <w:rPr>
                <w:color w:val="000000"/>
              </w:rPr>
            </w:pPr>
            <w:r>
              <w:rPr>
                <w:color w:val="000000"/>
              </w:rPr>
              <w:t>X</w:t>
            </w:r>
            <w:r w:rsidR="00DE5A37" w:rsidRPr="00DE5A37">
              <w:rPr>
                <w:color w:val="000000"/>
              </w:rPr>
              <w:t>. Oferty złożone po terminie wyznaczonym na składanie ofert zostaną zwrócone bez rozpatrywania.</w:t>
            </w:r>
          </w:p>
        </w:tc>
      </w:tr>
      <w:tr w:rsidR="00DE5A37" w:rsidTr="00545D8F">
        <w:trPr>
          <w:trHeight w:val="568"/>
          <w:jc w:val="center"/>
        </w:trPr>
        <w:tc>
          <w:tcPr>
            <w:tcW w:w="10627" w:type="dxa"/>
            <w:tcBorders>
              <w:top w:val="single" w:sz="4" w:space="0" w:color="auto"/>
              <w:left w:val="single" w:sz="4" w:space="0" w:color="auto"/>
              <w:bottom w:val="single" w:sz="4" w:space="0" w:color="auto"/>
              <w:right w:val="single" w:sz="4" w:space="0" w:color="auto"/>
            </w:tcBorders>
            <w:vAlign w:val="center"/>
          </w:tcPr>
          <w:p w:rsidR="00DE5A37" w:rsidRPr="00DE5A37" w:rsidRDefault="000559E3" w:rsidP="00DE5A37">
            <w:pPr>
              <w:pStyle w:val="p1"/>
              <w:spacing w:before="30" w:line="285" w:lineRule="atLeast"/>
              <w:rPr>
                <w:color w:val="000000"/>
              </w:rPr>
            </w:pPr>
            <w:r>
              <w:rPr>
                <w:color w:val="000000"/>
              </w:rPr>
              <w:t>XI</w:t>
            </w:r>
            <w:r w:rsidR="00DE5A37" w:rsidRPr="00DE5A37">
              <w:rPr>
                <w:color w:val="000000"/>
              </w:rPr>
              <w:t xml:space="preserve">. Od rozstrzygnięcia Zamawiającego nie przysługuje odwołanie.  </w:t>
            </w:r>
          </w:p>
        </w:tc>
      </w:tr>
      <w:tr w:rsidR="00DE5A37" w:rsidTr="00545D8F">
        <w:trPr>
          <w:trHeight w:val="568"/>
          <w:jc w:val="center"/>
        </w:trPr>
        <w:tc>
          <w:tcPr>
            <w:tcW w:w="10627" w:type="dxa"/>
            <w:tcBorders>
              <w:top w:val="single" w:sz="4" w:space="0" w:color="auto"/>
              <w:left w:val="single" w:sz="4" w:space="0" w:color="auto"/>
              <w:bottom w:val="single" w:sz="4" w:space="0" w:color="auto"/>
              <w:right w:val="single" w:sz="4" w:space="0" w:color="auto"/>
            </w:tcBorders>
            <w:vAlign w:val="center"/>
          </w:tcPr>
          <w:p w:rsidR="00DE5A37" w:rsidRPr="00DE5A37" w:rsidRDefault="000559E3" w:rsidP="00DE5A37">
            <w:pPr>
              <w:pStyle w:val="p1"/>
              <w:spacing w:before="30" w:line="285" w:lineRule="atLeast"/>
              <w:rPr>
                <w:color w:val="000000"/>
              </w:rPr>
            </w:pPr>
            <w:r>
              <w:rPr>
                <w:color w:val="000000"/>
              </w:rPr>
              <w:t>XII</w:t>
            </w:r>
            <w:r w:rsidR="00DE5A37" w:rsidRPr="00DE5A37">
              <w:rPr>
                <w:color w:val="000000"/>
              </w:rPr>
              <w:t xml:space="preserve">  Informacja dodatkowa: W przypadku pytań dotyczących zapytania ofertowego, które wpłyną od Wykonawcy do Zamawiającego dzień przed terminem otwarcia ofert Zamawiający informuje, że nie mam obowiązku odpowiedzi na pytania.</w:t>
            </w:r>
          </w:p>
        </w:tc>
      </w:tr>
    </w:tbl>
    <w:p w:rsidR="00F452A3" w:rsidRDefault="00F452A3" w:rsidP="00A425AF">
      <w:pPr>
        <w:rPr>
          <w:b/>
          <w:sz w:val="28"/>
          <w:szCs w:val="28"/>
        </w:rPr>
      </w:pPr>
    </w:p>
    <w:p w:rsidR="00F452A3" w:rsidRDefault="00F452A3" w:rsidP="00F452A3">
      <w:pPr>
        <w:pStyle w:val="Nagwek"/>
      </w:pPr>
    </w:p>
    <w:sectPr w:rsidR="00F452A3">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37E" w:rsidRDefault="003F737E">
      <w:r>
        <w:separator/>
      </w:r>
    </w:p>
  </w:endnote>
  <w:endnote w:type="continuationSeparator" w:id="0">
    <w:p w:rsidR="003F737E" w:rsidRDefault="003F7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3F737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3F737E" w:rsidRDefault="003F737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F160D5">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9525" t="8255" r="9525" b="1079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C1A9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3F737E" w:rsidRDefault="003F737E">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A0DC7">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A0DC7">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3F737E">
    <w:pPr>
      <w:pStyle w:val="Stopka"/>
      <w:pBdr>
        <w:bottom w:val="single" w:sz="6" w:space="0" w:color="auto"/>
      </w:pBdr>
      <w:tabs>
        <w:tab w:val="clear" w:pos="4536"/>
        <w:tab w:val="left" w:pos="6237"/>
      </w:tabs>
    </w:pPr>
  </w:p>
  <w:p w:rsidR="003F737E" w:rsidRDefault="003F737E">
    <w:pPr>
      <w:pStyle w:val="Stopka"/>
      <w:tabs>
        <w:tab w:val="clear" w:pos="4536"/>
      </w:tabs>
      <w:jc w:val="center"/>
    </w:pPr>
  </w:p>
  <w:p w:rsidR="003F737E" w:rsidRDefault="003F737E">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9460B">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37E" w:rsidRDefault="003F737E">
      <w:r>
        <w:separator/>
      </w:r>
    </w:p>
  </w:footnote>
  <w:footnote w:type="continuationSeparator" w:id="0">
    <w:p w:rsidR="003F737E" w:rsidRDefault="003F73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3F737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3F737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37E" w:rsidRDefault="003F73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7FB72B9"/>
    <w:multiLevelType w:val="hybridMultilevel"/>
    <w:tmpl w:val="2F6A53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4"/>
  </w:num>
  <w:num w:numId="3">
    <w:abstractNumId w:val="17"/>
  </w:num>
  <w:num w:numId="4">
    <w:abstractNumId w:val="23"/>
  </w:num>
  <w:num w:numId="5">
    <w:abstractNumId w:val="8"/>
  </w:num>
  <w:num w:numId="6">
    <w:abstractNumId w:val="12"/>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5"/>
  </w:num>
  <w:num w:numId="13">
    <w:abstractNumId w:val="3"/>
  </w:num>
  <w:num w:numId="14">
    <w:abstractNumId w:val="21"/>
  </w:num>
  <w:num w:numId="15">
    <w:abstractNumId w:val="5"/>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2"/>
  </w:num>
  <w:num w:numId="21">
    <w:abstractNumId w:val="11"/>
  </w:num>
  <w:num w:numId="22">
    <w:abstractNumId w:val="1"/>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num>
  <w:num w:numId="27">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556"/>
    <w:rsid w:val="00006B5B"/>
    <w:rsid w:val="00014627"/>
    <w:rsid w:val="000559E3"/>
    <w:rsid w:val="000600B5"/>
    <w:rsid w:val="000A0DC7"/>
    <w:rsid w:val="000E2D26"/>
    <w:rsid w:val="00116FC7"/>
    <w:rsid w:val="001306AD"/>
    <w:rsid w:val="001423AC"/>
    <w:rsid w:val="00161679"/>
    <w:rsid w:val="00166F66"/>
    <w:rsid w:val="00175ABA"/>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24E8B"/>
    <w:rsid w:val="00353851"/>
    <w:rsid w:val="00360E6F"/>
    <w:rsid w:val="00363D60"/>
    <w:rsid w:val="00393B64"/>
    <w:rsid w:val="003B06BA"/>
    <w:rsid w:val="003D5087"/>
    <w:rsid w:val="003F4C0E"/>
    <w:rsid w:val="003F5C86"/>
    <w:rsid w:val="003F737E"/>
    <w:rsid w:val="004025A9"/>
    <w:rsid w:val="0040294E"/>
    <w:rsid w:val="00414D84"/>
    <w:rsid w:val="004B616D"/>
    <w:rsid w:val="004C1BCD"/>
    <w:rsid w:val="00526F02"/>
    <w:rsid w:val="00534EBA"/>
    <w:rsid w:val="00545D8F"/>
    <w:rsid w:val="00577E99"/>
    <w:rsid w:val="00583EF9"/>
    <w:rsid w:val="00587DBF"/>
    <w:rsid w:val="005A476D"/>
    <w:rsid w:val="005B4F2F"/>
    <w:rsid w:val="005D3C55"/>
    <w:rsid w:val="005D78E1"/>
    <w:rsid w:val="005E67CB"/>
    <w:rsid w:val="00607971"/>
    <w:rsid w:val="00611080"/>
    <w:rsid w:val="0064545E"/>
    <w:rsid w:val="00650B8E"/>
    <w:rsid w:val="00666E33"/>
    <w:rsid w:val="006A0CCA"/>
    <w:rsid w:val="006C47AC"/>
    <w:rsid w:val="006C4F93"/>
    <w:rsid w:val="006D01AC"/>
    <w:rsid w:val="006E4C9E"/>
    <w:rsid w:val="006F432D"/>
    <w:rsid w:val="006F7EBA"/>
    <w:rsid w:val="00700E1B"/>
    <w:rsid w:val="00700E60"/>
    <w:rsid w:val="00701322"/>
    <w:rsid w:val="0071409E"/>
    <w:rsid w:val="007166E9"/>
    <w:rsid w:val="007427DE"/>
    <w:rsid w:val="00763481"/>
    <w:rsid w:val="00767DF9"/>
    <w:rsid w:val="00786D4D"/>
    <w:rsid w:val="007926B3"/>
    <w:rsid w:val="007B7A31"/>
    <w:rsid w:val="008A3EF3"/>
    <w:rsid w:val="008F7860"/>
    <w:rsid w:val="00903B9A"/>
    <w:rsid w:val="0093214C"/>
    <w:rsid w:val="0095289F"/>
    <w:rsid w:val="00976F8E"/>
    <w:rsid w:val="009B230D"/>
    <w:rsid w:val="009D0577"/>
    <w:rsid w:val="009E25D7"/>
    <w:rsid w:val="009F201D"/>
    <w:rsid w:val="00A14853"/>
    <w:rsid w:val="00A425AF"/>
    <w:rsid w:val="00A7581F"/>
    <w:rsid w:val="00A776D8"/>
    <w:rsid w:val="00AC237B"/>
    <w:rsid w:val="00AD4C38"/>
    <w:rsid w:val="00AF0090"/>
    <w:rsid w:val="00AF3479"/>
    <w:rsid w:val="00B0255F"/>
    <w:rsid w:val="00B10D7D"/>
    <w:rsid w:val="00B15934"/>
    <w:rsid w:val="00B34FAC"/>
    <w:rsid w:val="00B82C42"/>
    <w:rsid w:val="00B87530"/>
    <w:rsid w:val="00B9039F"/>
    <w:rsid w:val="00B910A3"/>
    <w:rsid w:val="00BA2C50"/>
    <w:rsid w:val="00BB7D17"/>
    <w:rsid w:val="00C84E8B"/>
    <w:rsid w:val="00C963FE"/>
    <w:rsid w:val="00CA0351"/>
    <w:rsid w:val="00CD2766"/>
    <w:rsid w:val="00D129B6"/>
    <w:rsid w:val="00D13914"/>
    <w:rsid w:val="00D3354F"/>
    <w:rsid w:val="00D63505"/>
    <w:rsid w:val="00D9460B"/>
    <w:rsid w:val="00DB4459"/>
    <w:rsid w:val="00DE5A37"/>
    <w:rsid w:val="00DF2457"/>
    <w:rsid w:val="00DF73C7"/>
    <w:rsid w:val="00E00FE8"/>
    <w:rsid w:val="00E31B55"/>
    <w:rsid w:val="00E57B92"/>
    <w:rsid w:val="00E67674"/>
    <w:rsid w:val="00E77CD7"/>
    <w:rsid w:val="00E836F2"/>
    <w:rsid w:val="00EB415D"/>
    <w:rsid w:val="00EB5497"/>
    <w:rsid w:val="00EF6556"/>
    <w:rsid w:val="00F00921"/>
    <w:rsid w:val="00F02403"/>
    <w:rsid w:val="00F11D06"/>
    <w:rsid w:val="00F14028"/>
    <w:rsid w:val="00F160D5"/>
    <w:rsid w:val="00F26856"/>
    <w:rsid w:val="00F37221"/>
    <w:rsid w:val="00F452A3"/>
    <w:rsid w:val="00F5324E"/>
    <w:rsid w:val="00F92A94"/>
    <w:rsid w:val="00FB1361"/>
    <w:rsid w:val="00FC373C"/>
    <w:rsid w:val="00FC5042"/>
    <w:rsid w:val="00FD06FE"/>
    <w:rsid w:val="00FE25FF"/>
    <w:rsid w:val="00FE37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2977E55C-D6BE-4A7C-B064-1A3EA5692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paragraph" w:styleId="Akapitzlist">
    <w:name w:val="List Paragraph"/>
    <w:aliases w:val="&gt;  Akapit z listą,&gt; Akapit z listą"/>
    <w:basedOn w:val="Normalny"/>
    <w:link w:val="AkapitzlistZnak"/>
    <w:uiPriority w:val="99"/>
    <w:qFormat/>
    <w:rsid w:val="005B4F2F"/>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gt;  Akapit z listą Znak,&gt; Akapit z listą Znak"/>
    <w:link w:val="Akapitzlist"/>
    <w:uiPriority w:val="99"/>
    <w:locked/>
    <w:rsid w:val="005B4F2F"/>
    <w:rPr>
      <w:rFonts w:ascii="Calibri" w:eastAsia="Calibri" w:hAnsi="Calibri"/>
      <w:sz w:val="22"/>
      <w:szCs w:val="22"/>
      <w:lang w:eastAsia="en-US"/>
    </w:rPr>
  </w:style>
  <w:style w:type="character" w:styleId="Hipercze">
    <w:name w:val="Hyperlink"/>
    <w:basedOn w:val="Domylnaczcionkaakapitu"/>
    <w:rsid w:val="00B15934"/>
    <w:rPr>
      <w:color w:val="0563C1" w:themeColor="hyperlink"/>
      <w:u w:val="single"/>
    </w:rPr>
  </w:style>
  <w:style w:type="paragraph" w:customStyle="1" w:styleId="Default">
    <w:name w:val="Default"/>
    <w:rsid w:val="00B15934"/>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B15934"/>
    <w:pPr>
      <w:keepNext/>
      <w:numPr>
        <w:numId w:val="27"/>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D9460B"/>
    <w:rPr>
      <w:rFonts w:ascii="Segoe UI" w:hAnsi="Segoe UI" w:cs="Segoe UI"/>
      <w:sz w:val="18"/>
      <w:szCs w:val="18"/>
    </w:rPr>
  </w:style>
  <w:style w:type="character" w:customStyle="1" w:styleId="TekstdymkaZnak">
    <w:name w:val="Tekst dymka Znak"/>
    <w:basedOn w:val="Domylnaczcionkaakapitu"/>
    <w:link w:val="Tekstdymka"/>
    <w:rsid w:val="00D946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84502124">
      <w:bodyDiv w:val="1"/>
      <w:marLeft w:val="0"/>
      <w:marRight w:val="0"/>
      <w:marTop w:val="0"/>
      <w:marBottom w:val="0"/>
      <w:divBdr>
        <w:top w:val="none" w:sz="0" w:space="0" w:color="auto"/>
        <w:left w:val="none" w:sz="0" w:space="0" w:color="auto"/>
        <w:bottom w:val="none" w:sz="0" w:space="0" w:color="auto"/>
        <w:right w:val="none" w:sz="0" w:space="0" w:color="auto"/>
      </w:divBdr>
    </w:div>
    <w:div w:id="766774414">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42602869">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9408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2316</Words>
  <Characters>15911</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18191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2018-09-12T07:28:00Z</cp:lastPrinted>
  <dcterms:created xsi:type="dcterms:W3CDTF">2018-09-13T09:14:00Z</dcterms:created>
  <dcterms:modified xsi:type="dcterms:W3CDTF">2018-09-13T09:14:00Z</dcterms:modified>
</cp:coreProperties>
</file>