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410CF7" w:rsidP="00007727">
      <w:pPr>
        <w:jc w:val="right"/>
        <w:rPr>
          <w:b/>
          <w:bCs/>
          <w:sz w:val="24"/>
        </w:rPr>
      </w:pPr>
      <w:r w:rsidRPr="00410CF7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410CF7">
        <w:rPr>
          <w:sz w:val="24"/>
        </w:rPr>
        <w:t>2018-09-14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410CF7" w:rsidRPr="00410CF7" w:rsidRDefault="00410CF7" w:rsidP="00173B20">
      <w:pPr>
        <w:spacing w:after="40"/>
        <w:rPr>
          <w:b/>
          <w:bCs/>
          <w:sz w:val="24"/>
        </w:rPr>
      </w:pPr>
      <w:r w:rsidRPr="00410CF7">
        <w:rPr>
          <w:b/>
          <w:bCs/>
          <w:sz w:val="24"/>
        </w:rPr>
        <w:t>Politechnika Rzeszowska</w:t>
      </w:r>
    </w:p>
    <w:p w:rsidR="00A80738" w:rsidRDefault="00410CF7" w:rsidP="00173B20">
      <w:pPr>
        <w:spacing w:after="40"/>
        <w:rPr>
          <w:b/>
          <w:bCs/>
          <w:sz w:val="24"/>
        </w:rPr>
      </w:pPr>
      <w:r w:rsidRPr="00410CF7">
        <w:rPr>
          <w:b/>
          <w:bCs/>
          <w:sz w:val="24"/>
        </w:rPr>
        <w:t>Dział Logistyki i Zamówień Publicznych</w:t>
      </w:r>
    </w:p>
    <w:p w:rsidR="00A80738" w:rsidRPr="00173B20" w:rsidRDefault="00410CF7" w:rsidP="00A80738">
      <w:pPr>
        <w:rPr>
          <w:bCs/>
          <w:sz w:val="24"/>
        </w:rPr>
      </w:pPr>
      <w:r w:rsidRPr="00410CF7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410CF7">
        <w:rPr>
          <w:bCs/>
          <w:sz w:val="24"/>
        </w:rPr>
        <w:t>12</w:t>
      </w:r>
    </w:p>
    <w:p w:rsidR="00A80738" w:rsidRPr="00EA700D" w:rsidRDefault="00410CF7" w:rsidP="00EA700D">
      <w:pPr>
        <w:rPr>
          <w:bCs/>
          <w:sz w:val="24"/>
        </w:rPr>
      </w:pPr>
      <w:r w:rsidRPr="00410CF7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410CF7">
        <w:rPr>
          <w:bCs/>
          <w:sz w:val="24"/>
        </w:rPr>
        <w:t>Rzeszów</w:t>
      </w:r>
      <w:bookmarkStart w:id="0" w:name="_GoBack"/>
      <w:bookmarkEnd w:id="0"/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10CF7" w:rsidRPr="00410CF7">
        <w:rPr>
          <w:b/>
          <w:sz w:val="24"/>
          <w:szCs w:val="24"/>
        </w:rPr>
        <w:t>NA/P/271/2018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10CF7" w:rsidRPr="00410CF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10CF7" w:rsidP="00C659E2">
      <w:pPr>
        <w:pStyle w:val="Tekstpodstawowywcity"/>
        <w:spacing w:before="120" w:after="240"/>
        <w:ind w:firstLine="0"/>
        <w:jc w:val="center"/>
      </w:pPr>
      <w:r w:rsidRPr="00410CF7">
        <w:rPr>
          <w:b/>
        </w:rPr>
        <w:t>Dostawa 3 szt. dygestoriów dla Wydziału Chemicznego PRz.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10CF7" w:rsidRPr="00410CF7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10CF7" w:rsidRPr="00410CF7">
        <w:rPr>
          <w:sz w:val="24"/>
          <w:szCs w:val="24"/>
        </w:rPr>
        <w:t>14/09/2018</w:t>
      </w:r>
      <w:r w:rsidR="00FF4AB1" w:rsidRPr="00FF4AB1">
        <w:rPr>
          <w:sz w:val="24"/>
          <w:szCs w:val="24"/>
        </w:rPr>
        <w:t xml:space="preserve"> o godz. </w:t>
      </w:r>
      <w:r w:rsidR="00410CF7" w:rsidRPr="00410CF7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10CF7" w:rsidRPr="00410CF7">
        <w:rPr>
          <w:sz w:val="24"/>
          <w:szCs w:val="24"/>
        </w:rPr>
        <w:t>90 600.00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2268"/>
        <w:gridCol w:w="1701"/>
      </w:tblGrid>
      <w:tr w:rsidR="0069085C" w:rsidRPr="00493F8C" w:rsidTr="00EA700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10CF7" w:rsidRPr="00493F8C" w:rsidTr="00EA700D">
        <w:tc>
          <w:tcPr>
            <w:tcW w:w="706" w:type="dxa"/>
            <w:shd w:val="clear" w:color="auto" w:fill="auto"/>
            <w:vAlign w:val="center"/>
          </w:tcPr>
          <w:p w:rsidR="00410CF7" w:rsidRPr="00490DC0" w:rsidRDefault="00410CF7" w:rsidP="002C0CE6">
            <w:pPr>
              <w:spacing w:before="120" w:after="120"/>
              <w:jc w:val="center"/>
            </w:pPr>
            <w:r w:rsidRPr="00410CF7">
              <w:t>1</w:t>
            </w:r>
          </w:p>
        </w:tc>
        <w:tc>
          <w:tcPr>
            <w:tcW w:w="2696" w:type="dxa"/>
            <w:shd w:val="clear" w:color="auto" w:fill="auto"/>
          </w:tcPr>
          <w:p w:rsidR="00410CF7" w:rsidRPr="00490DC0" w:rsidRDefault="00410CF7" w:rsidP="002C0CE6">
            <w:pPr>
              <w:spacing w:before="40"/>
            </w:pPr>
            <w:r w:rsidRPr="00410CF7">
              <w:t>ALCHEM Grupa sp. z o.o. o/Rzeszów</w:t>
            </w:r>
          </w:p>
          <w:p w:rsidR="00410CF7" w:rsidRPr="00490DC0" w:rsidRDefault="00410CF7" w:rsidP="002C0CE6">
            <w:r w:rsidRPr="00410CF7">
              <w:t>Boya Żeleńskiego</w:t>
            </w:r>
            <w:r w:rsidRPr="00490DC0">
              <w:t xml:space="preserve"> </w:t>
            </w:r>
            <w:r w:rsidRPr="00410CF7">
              <w:t>25b</w:t>
            </w:r>
            <w:r w:rsidRPr="00490DC0">
              <w:t xml:space="preserve"> </w:t>
            </w:r>
          </w:p>
          <w:p w:rsidR="00410CF7" w:rsidRPr="00490DC0" w:rsidRDefault="00410CF7" w:rsidP="002C0CE6">
            <w:pPr>
              <w:spacing w:after="40"/>
              <w:jc w:val="both"/>
            </w:pPr>
            <w:r w:rsidRPr="00410CF7">
              <w:t>35-959</w:t>
            </w:r>
            <w:r w:rsidRPr="00490DC0">
              <w:t xml:space="preserve"> </w:t>
            </w:r>
            <w:r w:rsidRPr="00410CF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0CF7" w:rsidRPr="00490DC0" w:rsidRDefault="00410CF7" w:rsidP="002C0CE6">
            <w:pPr>
              <w:spacing w:before="120" w:after="120"/>
              <w:jc w:val="both"/>
            </w:pPr>
            <w:r w:rsidRPr="00410CF7">
              <w:t>89 814.60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10CF7" w:rsidRPr="00490DC0" w:rsidRDefault="00410CF7" w:rsidP="002C0CE6">
            <w:pPr>
              <w:spacing w:before="120" w:after="120"/>
              <w:jc w:val="both"/>
            </w:pPr>
            <w:r w:rsidRPr="00410CF7">
              <w:t>data zakończenia 2018-12-31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10CF7" w:rsidRPr="00490DC0" w:rsidRDefault="00410CF7" w:rsidP="002C0CE6">
            <w:pPr>
              <w:spacing w:before="120" w:after="120"/>
              <w:jc w:val="both"/>
            </w:pPr>
            <w:r w:rsidRPr="00410CF7">
              <w:t>60 miesięcy dygestoria, 24 miesiące szafy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10CF7" w:rsidRPr="00490DC0" w:rsidRDefault="00410CF7" w:rsidP="002C0CE6">
            <w:pPr>
              <w:spacing w:before="120" w:after="120"/>
              <w:jc w:val="both"/>
            </w:pPr>
            <w:r w:rsidRPr="00410CF7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6FC2" w:rsidRDefault="00AF6FC2">
      <w:r>
        <w:separator/>
      </w:r>
    </w:p>
  </w:endnote>
  <w:endnote w:type="continuationSeparator" w:id="0">
    <w:p w:rsidR="00AF6FC2" w:rsidRDefault="00AF6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70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70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700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6FC2" w:rsidRDefault="00AF6FC2">
      <w:r>
        <w:separator/>
      </w:r>
    </w:p>
  </w:footnote>
  <w:footnote w:type="continuationSeparator" w:id="0">
    <w:p w:rsidR="00AF6FC2" w:rsidRDefault="00AF6F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CF7" w:rsidRDefault="00410C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CF7" w:rsidRDefault="00410C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CF7" w:rsidRDefault="00410C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6FC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10CF7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AF6FC2"/>
    <w:rsid w:val="00C236D3"/>
    <w:rsid w:val="00C659E2"/>
    <w:rsid w:val="00CB0802"/>
    <w:rsid w:val="00D7128F"/>
    <w:rsid w:val="00EA3476"/>
    <w:rsid w:val="00EA700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730C818-A4C5-4E69-92F2-C5C141B97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A70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A70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149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2018-09-14T08:54:00Z</cp:lastPrinted>
  <dcterms:created xsi:type="dcterms:W3CDTF">2018-09-14T08:56:00Z</dcterms:created>
  <dcterms:modified xsi:type="dcterms:W3CDTF">2018-09-14T08:56:00Z</dcterms:modified>
</cp:coreProperties>
</file>