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C5A" w:rsidRDefault="00FF4C5A" w:rsidP="00FF4C5A">
      <w:pPr>
        <w:pStyle w:val="Nagwek"/>
      </w:pPr>
      <w:r>
        <w:rPr>
          <w:noProof/>
        </w:rPr>
        <w:drawing>
          <wp:inline distT="0" distB="0" distL="0" distR="0">
            <wp:extent cx="5757545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C5A" w:rsidRDefault="00FF4C5A" w:rsidP="00FF4C5A">
      <w:pPr>
        <w:pStyle w:val="Nagwek"/>
        <w:rPr>
          <w:sz w:val="16"/>
          <w:szCs w:val="16"/>
        </w:rPr>
      </w:pPr>
    </w:p>
    <w:p w:rsidR="00CE3AC4" w:rsidRPr="00836F79" w:rsidRDefault="00FF4C5A" w:rsidP="00836F79">
      <w:pPr>
        <w:pStyle w:val="Nagwek"/>
        <w:jc w:val="center"/>
      </w:pPr>
      <w:r>
        <w:rPr>
          <w:sz w:val="18"/>
          <w:szCs w:val="18"/>
        </w:rPr>
        <w:t>Politechnika Młodych Odkrywców (POWR.03.01.00-00-U101/17-00)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4E7DF4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610A28" w:rsidRPr="004E7DF4" w:rsidRDefault="008B7A72" w:rsidP="00712197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FF4C5A">
        <w:rPr>
          <w:rFonts w:ascii="Times New Roman" w:eastAsia="Calibri" w:hAnsi="Times New Roman" w:cs="Times New Roman"/>
          <w:b/>
          <w:bCs/>
          <w:sz w:val="24"/>
          <w:szCs w:val="24"/>
        </w:rPr>
        <w:t>285</w:t>
      </w:r>
      <w:r w:rsidRPr="004E7DF4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4E7DF4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FF4C5A">
        <w:rPr>
          <w:rFonts w:ascii="Times New Roman" w:eastAsia="Calibri" w:hAnsi="Times New Roman" w:cs="Times New Roman"/>
          <w:sz w:val="24"/>
          <w:szCs w:val="24"/>
        </w:rPr>
        <w:t>9</w:t>
      </w:r>
      <w:r w:rsidR="00587B6A" w:rsidRPr="004E7DF4">
        <w:rPr>
          <w:rFonts w:ascii="Times New Roman" w:eastAsia="Calibri" w:hAnsi="Times New Roman" w:cs="Times New Roman"/>
          <w:sz w:val="24"/>
          <w:szCs w:val="24"/>
        </w:rPr>
        <w:t>-</w:t>
      </w:r>
      <w:r w:rsidR="00FF4C5A">
        <w:rPr>
          <w:rFonts w:ascii="Times New Roman" w:eastAsia="Calibri" w:hAnsi="Times New Roman" w:cs="Times New Roman"/>
          <w:sz w:val="24"/>
          <w:szCs w:val="24"/>
        </w:rPr>
        <w:t>1</w:t>
      </w:r>
      <w:r w:rsidR="00BC2B13">
        <w:rPr>
          <w:rFonts w:ascii="Times New Roman" w:eastAsia="Calibri" w:hAnsi="Times New Roman" w:cs="Times New Roman"/>
          <w:sz w:val="24"/>
          <w:szCs w:val="24"/>
        </w:rPr>
        <w:t>8</w:t>
      </w:r>
    </w:p>
    <w:p w:rsidR="00336206" w:rsidRPr="004E7DF4" w:rsidRDefault="00336206" w:rsidP="00836F7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4E7DF4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  <w:r w:rsidR="00BC2B13">
        <w:rPr>
          <w:rFonts w:ascii="Times New Roman" w:eastAsia="Calibri" w:hAnsi="Times New Roman" w:cs="Times New Roman"/>
          <w:b/>
          <w:sz w:val="24"/>
          <w:szCs w:val="24"/>
        </w:rPr>
        <w:t xml:space="preserve"> z dnia 18.09.2018r. </w:t>
      </w:r>
    </w:p>
    <w:p w:rsidR="00610A28" w:rsidRPr="004E7DF4" w:rsidRDefault="00610A28" w:rsidP="00D2339A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E7DF4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FF4C5A" w:rsidRPr="00FF4C5A">
        <w:rPr>
          <w:rFonts w:ascii="Times New Roman" w:eastAsia="Calibri" w:hAnsi="Times New Roman" w:cs="Times New Roman"/>
          <w:b/>
          <w:sz w:val="24"/>
          <w:szCs w:val="24"/>
        </w:rPr>
        <w:t>Dostawa materiałów na potrzeby realizacji projektu Politechnika Małych Odkrywców</w:t>
      </w: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4E7DF4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7DF4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4E7DF4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FF4C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9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FF4C5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</w:t>
      </w:r>
      <w:r w:rsidR="00BC2B13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4E7DF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4E7DF4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2429CD" w:rsidRDefault="00944B82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4E7DF4">
        <w:rPr>
          <w:b/>
          <w:color w:val="000000" w:themeColor="text1"/>
          <w:sz w:val="24"/>
          <w:szCs w:val="24"/>
          <w:u w:val="single"/>
        </w:rPr>
        <w:t xml:space="preserve">Dotyczy zadania </w:t>
      </w:r>
      <w:r w:rsidR="00BC2B13">
        <w:rPr>
          <w:b/>
          <w:color w:val="000000" w:themeColor="text1"/>
          <w:sz w:val="24"/>
          <w:szCs w:val="24"/>
          <w:u w:val="single"/>
        </w:rPr>
        <w:t>1</w:t>
      </w:r>
    </w:p>
    <w:p w:rsidR="002429CD" w:rsidRPr="00836F79" w:rsidRDefault="002429CD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2429CD" w:rsidRPr="002429CD" w:rsidRDefault="002429CD" w:rsidP="002429CD">
      <w:pPr>
        <w:pStyle w:val="NormalnyWeb"/>
        <w:spacing w:before="0" w:beforeAutospacing="0" w:after="0" w:afterAutospacing="0"/>
        <w:jc w:val="both"/>
        <w:rPr>
          <w:b/>
          <w:u w:val="single"/>
        </w:rPr>
      </w:pPr>
      <w:r w:rsidRPr="002429CD">
        <w:rPr>
          <w:b/>
          <w:u w:val="single"/>
        </w:rPr>
        <w:t xml:space="preserve">Pytania 1: </w:t>
      </w:r>
    </w:p>
    <w:p w:rsidR="00083A33" w:rsidRDefault="00083A33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</w:p>
    <w:p w:rsidR="00083A33" w:rsidRPr="00175D25" w:rsidRDefault="00083A33" w:rsidP="00175D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color w:val="000000"/>
          <w:sz w:val="24"/>
          <w:szCs w:val="24"/>
        </w:rPr>
        <w:t>1.    Poz 1. Ev3 Education Podstawowy lub równoważny</w:t>
      </w:r>
    </w:p>
    <w:p w:rsidR="00083A33" w:rsidRPr="00175D25" w:rsidRDefault="00083A33" w:rsidP="00175D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color w:val="000000"/>
          <w:sz w:val="24"/>
          <w:szCs w:val="24"/>
        </w:rPr>
        <w:t>a.    Czy oczekują Państwo w zestawie podręcznika nauczyciela w języku polskim?</w:t>
      </w:r>
    </w:p>
    <w:p w:rsidR="00083A33" w:rsidRPr="00175D25" w:rsidRDefault="00083A33" w:rsidP="00836F79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75D2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1:</w:t>
      </w:r>
    </w:p>
    <w:p w:rsidR="00083A33" w:rsidRPr="00175D25" w:rsidRDefault="00083A33" w:rsidP="00836F7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Nie </w:t>
      </w:r>
    </w:p>
    <w:p w:rsidR="00083A33" w:rsidRPr="00175D25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75D2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Pytanie 2: </w:t>
      </w:r>
    </w:p>
    <w:p w:rsidR="00083A33" w:rsidRPr="00175D25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 Poz. 4 EV3 Transformator lub równoważny; w wymaganych parametrach doszczegółowiono, że “ładowarka przeznaczona do ładowania dedykowanego akumulatora znajdującego się w zestawie” oraz “kompatybilne z akumulatorem zawartym w zestawie”</w:t>
      </w:r>
    </w:p>
    <w:p w:rsidR="00083A33" w:rsidRPr="00175D25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color w:val="000000"/>
          <w:sz w:val="24"/>
          <w:szCs w:val="24"/>
        </w:rPr>
        <w:t>a.    .Proszę o informację czy rozumieją Państwo przez to ładowarkę, która (zgodnie z danymi producenta) powinna umożliwić skuteczne ładowanie robota w trakcie jego pracy, a czas ładowania akumulatora do poziomu 100% nie może przekroczyć czterech godzin przy ładowaniu całkowicie wyczerpanego akumulatora w wyłączonym robocie.</w:t>
      </w:r>
    </w:p>
    <w:p w:rsidR="00083A33" w:rsidRPr="00175D25" w:rsidRDefault="00DC74B9" w:rsidP="006D2C9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75D2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Odpowiedź 2:</w:t>
      </w:r>
    </w:p>
    <w:p w:rsidR="00DC74B9" w:rsidRPr="00175D25" w:rsidRDefault="00DC74B9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5D25">
        <w:rPr>
          <w:rFonts w:ascii="Times New Roman" w:hAnsi="Times New Roman" w:cs="Times New Roman"/>
          <w:sz w:val="24"/>
          <w:szCs w:val="24"/>
        </w:rPr>
        <w:t>Tak, c</w:t>
      </w: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hodzi o transformator </w:t>
      </w:r>
      <w:r w:rsidRPr="00175D25">
        <w:rPr>
          <w:rFonts w:ascii="Times New Roman" w:hAnsi="Times New Roman" w:cs="Times New Roman"/>
          <w:sz w:val="24"/>
          <w:szCs w:val="24"/>
        </w:rPr>
        <w:t>L</w:t>
      </w: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ego </w:t>
      </w:r>
      <w:r w:rsidRPr="00175D25">
        <w:rPr>
          <w:rFonts w:ascii="Times New Roman" w:hAnsi="Times New Roman" w:cs="Times New Roman"/>
          <w:sz w:val="24"/>
          <w:szCs w:val="24"/>
        </w:rPr>
        <w:t>(</w:t>
      </w:r>
      <w:r w:rsidRPr="00175D25">
        <w:rPr>
          <w:rFonts w:ascii="Times New Roman" w:hAnsi="Times New Roman" w:cs="Times New Roman"/>
          <w:color w:val="000000"/>
          <w:sz w:val="24"/>
          <w:szCs w:val="24"/>
        </w:rPr>
        <w:t>może być oryginalny</w:t>
      </w:r>
      <w:r w:rsidRPr="00175D25">
        <w:rPr>
          <w:rFonts w:ascii="Times New Roman" w:hAnsi="Times New Roman" w:cs="Times New Roman"/>
          <w:sz w:val="24"/>
          <w:szCs w:val="24"/>
        </w:rPr>
        <w:t>) lub równoważny</w:t>
      </w: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. Ma być zgodny </w:t>
      </w:r>
      <w:r w:rsidRPr="00175D25">
        <w:rPr>
          <w:rFonts w:ascii="Times New Roman" w:hAnsi="Times New Roman" w:cs="Times New Roman"/>
          <w:sz w:val="24"/>
          <w:szCs w:val="24"/>
        </w:rPr>
        <w:t xml:space="preserve">ze </w:t>
      </w:r>
      <w:r w:rsidRPr="00175D25">
        <w:rPr>
          <w:rFonts w:ascii="Times New Roman" w:hAnsi="Times New Roman" w:cs="Times New Roman"/>
          <w:color w:val="000000"/>
          <w:sz w:val="24"/>
          <w:szCs w:val="24"/>
        </w:rPr>
        <w:t xml:space="preserve">złączem. </w:t>
      </w:r>
    </w:p>
    <w:p w:rsidR="00DC74B9" w:rsidRPr="00836F79" w:rsidRDefault="00175D25" w:rsidP="006D2C9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836F79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Pytanie 3: </w:t>
      </w:r>
    </w:p>
    <w:p w:rsidR="00083A33" w:rsidRPr="00836F79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6F79">
        <w:rPr>
          <w:rFonts w:ascii="Times New Roman" w:hAnsi="Times New Roman" w:cs="Times New Roman"/>
          <w:color w:val="000000"/>
          <w:sz w:val="24"/>
          <w:szCs w:val="24"/>
        </w:rPr>
        <w:t>Poz. 9:  Baterie typu Enelop R6/AA 2000mAh - 9 sztuk oraz Poz. 10:  Baterie typu Enelop R03/AAA 800mAh - 6 sztuk; w wymaganych parametrach technicznych wskazano przy obu produktach, że mają one być “pakowane w plastikowym pojemniku w ilości 4 sztuk”</w:t>
      </w:r>
    </w:p>
    <w:p w:rsidR="00083A33" w:rsidRPr="00836F79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6F79">
        <w:rPr>
          <w:rFonts w:ascii="Times New Roman" w:hAnsi="Times New Roman" w:cs="Times New Roman"/>
          <w:color w:val="000000"/>
          <w:sz w:val="24"/>
          <w:szCs w:val="24"/>
        </w:rPr>
        <w:t>a.    Czy wskazana w wykazie liczba sztuk odnosi się do pojedynczych baterii czy też odpowiednio do 9 i 6 zestawów po 4 sztuki baterii każdy.</w:t>
      </w:r>
    </w:p>
    <w:p w:rsidR="00083A33" w:rsidRPr="00836F79" w:rsidRDefault="00083A33" w:rsidP="006D2C9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6F79">
        <w:rPr>
          <w:rFonts w:ascii="Times New Roman" w:hAnsi="Times New Roman" w:cs="Times New Roman"/>
          <w:color w:val="000000"/>
          <w:sz w:val="24"/>
          <w:szCs w:val="24"/>
        </w:rPr>
        <w:t>b.    W przypadku jeśli zamówienie dotyczy odpowiednio 9 i 6 sztuk baterii - jak ma być zapewnione pakowanie w pojemniki plastikowe po 4 szt.</w:t>
      </w:r>
    </w:p>
    <w:p w:rsidR="00083A33" w:rsidRDefault="00083A33" w:rsidP="006D2C90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</w:p>
    <w:p w:rsidR="00836F79" w:rsidRPr="006D2C90" w:rsidRDefault="00836F79" w:rsidP="006D2C90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bookmarkStart w:id="0" w:name="_GoBack"/>
      <w:r w:rsidRPr="006D2C90">
        <w:rPr>
          <w:b/>
          <w:color w:val="000000" w:themeColor="text1"/>
          <w:sz w:val="24"/>
          <w:szCs w:val="24"/>
          <w:u w:val="single"/>
        </w:rPr>
        <w:t xml:space="preserve">Odpowiedź 3: </w:t>
      </w:r>
    </w:p>
    <w:p w:rsidR="00836F79" w:rsidRPr="006D2C90" w:rsidRDefault="00836F79" w:rsidP="007A27E7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6D2C90">
        <w:rPr>
          <w:sz w:val="24"/>
          <w:szCs w:val="24"/>
        </w:rPr>
        <w:t>T</w:t>
      </w:r>
      <w:r w:rsidRPr="006D2C90">
        <w:rPr>
          <w:color w:val="000000"/>
          <w:sz w:val="24"/>
          <w:szCs w:val="24"/>
        </w:rPr>
        <w:t>ak, chodzi o zestaw baterii po 4</w:t>
      </w:r>
      <w:r w:rsidRPr="006D2C90">
        <w:rPr>
          <w:sz w:val="24"/>
          <w:szCs w:val="24"/>
        </w:rPr>
        <w:t xml:space="preserve"> sztuki, czyli 9 zestawów x 4 sztuki i 6 zestawów x 4 sztuki</w:t>
      </w:r>
      <w:bookmarkEnd w:id="0"/>
    </w:p>
    <w:sectPr w:rsidR="00836F79" w:rsidRPr="006D2C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1F2" w:rsidRDefault="00AA61F2" w:rsidP="009140AC">
      <w:pPr>
        <w:spacing w:after="0" w:line="240" w:lineRule="auto"/>
      </w:pPr>
      <w:r>
        <w:separator/>
      </w:r>
    </w:p>
  </w:endnote>
  <w:endnote w:type="continuationSeparator" w:id="0">
    <w:p w:rsidR="00AA61F2" w:rsidRDefault="00AA61F2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1F2" w:rsidRDefault="00AA61F2" w:rsidP="009140AC">
      <w:pPr>
        <w:spacing w:after="0" w:line="240" w:lineRule="auto"/>
      </w:pPr>
      <w:r>
        <w:separator/>
      </w:r>
    </w:p>
  </w:footnote>
  <w:footnote w:type="continuationSeparator" w:id="0">
    <w:p w:rsidR="00AA61F2" w:rsidRDefault="00AA61F2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51FBE"/>
    <w:rsid w:val="00065DB2"/>
    <w:rsid w:val="00081BA9"/>
    <w:rsid w:val="00083A33"/>
    <w:rsid w:val="000970F9"/>
    <w:rsid w:val="000B4B2E"/>
    <w:rsid w:val="000D07C2"/>
    <w:rsid w:val="001470A0"/>
    <w:rsid w:val="00175D25"/>
    <w:rsid w:val="001D0908"/>
    <w:rsid w:val="002026F0"/>
    <w:rsid w:val="0024114A"/>
    <w:rsid w:val="00241B14"/>
    <w:rsid w:val="002429CD"/>
    <w:rsid w:val="00283CB9"/>
    <w:rsid w:val="002D0867"/>
    <w:rsid w:val="00336206"/>
    <w:rsid w:val="003C0507"/>
    <w:rsid w:val="003C711F"/>
    <w:rsid w:val="00410953"/>
    <w:rsid w:val="00432BEC"/>
    <w:rsid w:val="004707F6"/>
    <w:rsid w:val="004A77D3"/>
    <w:rsid w:val="004C5A17"/>
    <w:rsid w:val="004E7DF4"/>
    <w:rsid w:val="005412E9"/>
    <w:rsid w:val="00554949"/>
    <w:rsid w:val="005621B3"/>
    <w:rsid w:val="00587B6A"/>
    <w:rsid w:val="0059694E"/>
    <w:rsid w:val="005D3863"/>
    <w:rsid w:val="00610A28"/>
    <w:rsid w:val="00651934"/>
    <w:rsid w:val="00660C04"/>
    <w:rsid w:val="00662397"/>
    <w:rsid w:val="006A2D6A"/>
    <w:rsid w:val="006D2C90"/>
    <w:rsid w:val="006E5114"/>
    <w:rsid w:val="00712197"/>
    <w:rsid w:val="0072649A"/>
    <w:rsid w:val="007365EB"/>
    <w:rsid w:val="0078269C"/>
    <w:rsid w:val="007A27E7"/>
    <w:rsid w:val="007C5C57"/>
    <w:rsid w:val="00814760"/>
    <w:rsid w:val="00836F79"/>
    <w:rsid w:val="00864C1C"/>
    <w:rsid w:val="008B1B7C"/>
    <w:rsid w:val="008B7A72"/>
    <w:rsid w:val="009140AC"/>
    <w:rsid w:val="00927F8D"/>
    <w:rsid w:val="00944B82"/>
    <w:rsid w:val="0095272B"/>
    <w:rsid w:val="00955BD5"/>
    <w:rsid w:val="00972E7D"/>
    <w:rsid w:val="009A598C"/>
    <w:rsid w:val="00A3359F"/>
    <w:rsid w:val="00A35689"/>
    <w:rsid w:val="00A44FF5"/>
    <w:rsid w:val="00A62DD0"/>
    <w:rsid w:val="00A7110B"/>
    <w:rsid w:val="00AA61F2"/>
    <w:rsid w:val="00AF0918"/>
    <w:rsid w:val="00B70A7E"/>
    <w:rsid w:val="00B940FD"/>
    <w:rsid w:val="00BA6541"/>
    <w:rsid w:val="00BC2B13"/>
    <w:rsid w:val="00C77A7A"/>
    <w:rsid w:val="00CB4259"/>
    <w:rsid w:val="00CE3AC4"/>
    <w:rsid w:val="00CF28C0"/>
    <w:rsid w:val="00D2339A"/>
    <w:rsid w:val="00D34424"/>
    <w:rsid w:val="00D768E0"/>
    <w:rsid w:val="00DC74B9"/>
    <w:rsid w:val="00DE5A41"/>
    <w:rsid w:val="00E43EE3"/>
    <w:rsid w:val="00E779FE"/>
    <w:rsid w:val="00E860B5"/>
    <w:rsid w:val="00EB452A"/>
    <w:rsid w:val="00F1352E"/>
    <w:rsid w:val="00F94CB2"/>
    <w:rsid w:val="00FA3320"/>
    <w:rsid w:val="00FB6E99"/>
    <w:rsid w:val="00FC4359"/>
    <w:rsid w:val="00FF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E3A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3AC4"/>
  </w:style>
  <w:style w:type="paragraph" w:customStyle="1" w:styleId="p2">
    <w:name w:val="p2"/>
    <w:basedOn w:val="Normalny"/>
    <w:rsid w:val="00CE3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4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F4C5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6453-7E41-45A1-B742-626AACC62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2018-09-18T09:02:00Z</cp:lastPrinted>
  <dcterms:created xsi:type="dcterms:W3CDTF">2018-09-18T08:54:00Z</dcterms:created>
  <dcterms:modified xsi:type="dcterms:W3CDTF">2018-09-18T09:03:00Z</dcterms:modified>
</cp:coreProperties>
</file>