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C31" w:rsidRPr="00323C31" w:rsidRDefault="00323C31">
      <w:pPr>
        <w:rPr>
          <w:b/>
          <w:bCs/>
          <w:sz w:val="24"/>
        </w:rPr>
      </w:pPr>
      <w:r w:rsidRPr="00323C31">
        <w:rPr>
          <w:b/>
          <w:bCs/>
          <w:sz w:val="24"/>
        </w:rPr>
        <w:t>Politechnika Rzeszowska</w:t>
      </w:r>
    </w:p>
    <w:p w:rsidR="00EF1037" w:rsidRDefault="00323C31">
      <w:pPr>
        <w:rPr>
          <w:b/>
          <w:bCs/>
          <w:sz w:val="24"/>
        </w:rPr>
      </w:pPr>
      <w:r w:rsidRPr="00323C31">
        <w:rPr>
          <w:b/>
          <w:bCs/>
          <w:sz w:val="24"/>
        </w:rPr>
        <w:t>Dział Logistyki i Zamówień Publicznych</w:t>
      </w:r>
    </w:p>
    <w:p w:rsidR="00EF1037" w:rsidRDefault="00323C31">
      <w:pPr>
        <w:rPr>
          <w:b/>
          <w:bCs/>
          <w:sz w:val="24"/>
        </w:rPr>
      </w:pPr>
      <w:r w:rsidRPr="00323C31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323C31">
        <w:rPr>
          <w:b/>
          <w:bCs/>
          <w:sz w:val="24"/>
        </w:rPr>
        <w:t>12</w:t>
      </w:r>
    </w:p>
    <w:p w:rsidR="00EF1037" w:rsidRDefault="00323C31">
      <w:pPr>
        <w:rPr>
          <w:b/>
          <w:bCs/>
          <w:sz w:val="24"/>
        </w:rPr>
      </w:pPr>
      <w:r w:rsidRPr="00323C31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323C31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323C31" w:rsidRPr="00323C31">
        <w:rPr>
          <w:bCs/>
          <w:sz w:val="24"/>
          <w:szCs w:val="24"/>
        </w:rPr>
        <w:t>NA/P/274/2018</w:t>
      </w:r>
      <w:r w:rsidR="00EF1037">
        <w:rPr>
          <w:sz w:val="24"/>
        </w:rPr>
        <w:tab/>
        <w:t xml:space="preserve"> </w:t>
      </w:r>
      <w:r w:rsidR="00323C31" w:rsidRPr="00323C31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323C31" w:rsidRPr="00323C31">
        <w:rPr>
          <w:sz w:val="24"/>
        </w:rPr>
        <w:t>2018-10-03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323C31" w:rsidRPr="00323C31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323C31" w:rsidP="00057D02">
      <w:pPr>
        <w:spacing w:before="120" w:after="240"/>
        <w:jc w:val="center"/>
        <w:rPr>
          <w:sz w:val="24"/>
          <w:szCs w:val="24"/>
        </w:rPr>
      </w:pPr>
      <w:r w:rsidRPr="00323C31">
        <w:rPr>
          <w:b/>
          <w:sz w:val="24"/>
          <w:szCs w:val="24"/>
        </w:rPr>
        <w:t>Zakup robota z kontrolą siły i pozycjonerem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323C31" w:rsidRPr="00323C31">
        <w:rPr>
          <w:sz w:val="24"/>
          <w:szCs w:val="24"/>
        </w:rPr>
        <w:t>(</w:t>
      </w:r>
      <w:proofErr w:type="spellStart"/>
      <w:r w:rsidR="00323C31" w:rsidRPr="00323C31">
        <w:rPr>
          <w:sz w:val="24"/>
          <w:szCs w:val="24"/>
        </w:rPr>
        <w:t>t.j</w:t>
      </w:r>
      <w:proofErr w:type="spellEnd"/>
      <w:r w:rsidR="00323C31" w:rsidRPr="00323C31">
        <w:rPr>
          <w:sz w:val="24"/>
          <w:szCs w:val="24"/>
        </w:rPr>
        <w:t xml:space="preserve">. Dz. U. z 2017 r. poz. 1579 z </w:t>
      </w:r>
      <w:proofErr w:type="spellStart"/>
      <w:r w:rsidR="00323C31" w:rsidRPr="00323C31">
        <w:rPr>
          <w:sz w:val="24"/>
          <w:szCs w:val="24"/>
        </w:rPr>
        <w:t>późn</w:t>
      </w:r>
      <w:proofErr w:type="spellEnd"/>
      <w:r w:rsidR="00323C31" w:rsidRPr="00323C31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323C31" w:rsidRPr="00323C31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23C31" w:rsidRPr="00323C31">
        <w:rPr>
          <w:b/>
          <w:sz w:val="24"/>
          <w:szCs w:val="22"/>
        </w:rPr>
        <w:t>Zakup robota z kontrolą siły i pozycjonerem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6812A6" w:rsidRPr="006812A6" w:rsidRDefault="006812A6" w:rsidP="006812A6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6812A6">
        <w:rPr>
          <w:b/>
          <w:sz w:val="24"/>
          <w:szCs w:val="22"/>
          <w:u w:val="single"/>
        </w:rPr>
        <w:t>BYŁO:</w:t>
      </w:r>
    </w:p>
    <w:p w:rsidR="006812A6" w:rsidRPr="006812A6" w:rsidRDefault="006812A6" w:rsidP="006812A6">
      <w:pPr>
        <w:spacing w:before="120" w:after="120" w:line="360" w:lineRule="auto"/>
        <w:jc w:val="both"/>
        <w:rPr>
          <w:sz w:val="24"/>
          <w:szCs w:val="22"/>
        </w:rPr>
      </w:pPr>
      <w:r w:rsidRPr="006812A6">
        <w:rPr>
          <w:sz w:val="24"/>
          <w:szCs w:val="22"/>
        </w:rPr>
        <w:t>16.</w:t>
      </w:r>
      <w:r w:rsidRPr="006812A6">
        <w:rPr>
          <w:sz w:val="24"/>
          <w:szCs w:val="22"/>
        </w:rPr>
        <w:tab/>
        <w:t>MIEJSCE ORAZ TERMIN SKŁADANIA I OTWARCIA OFERT</w:t>
      </w:r>
    </w:p>
    <w:p w:rsidR="006812A6" w:rsidRPr="006812A6" w:rsidRDefault="006812A6" w:rsidP="006812A6">
      <w:pPr>
        <w:spacing w:before="120" w:after="120" w:line="360" w:lineRule="auto"/>
        <w:jc w:val="both"/>
        <w:rPr>
          <w:sz w:val="24"/>
          <w:szCs w:val="22"/>
        </w:rPr>
      </w:pPr>
      <w:r w:rsidRPr="006812A6">
        <w:rPr>
          <w:sz w:val="24"/>
          <w:szCs w:val="22"/>
        </w:rPr>
        <w:t>16.1.</w:t>
      </w:r>
      <w:r w:rsidRPr="006812A6">
        <w:rPr>
          <w:sz w:val="24"/>
          <w:szCs w:val="22"/>
        </w:rPr>
        <w:tab/>
        <w:t>Oferty należy składać w siedzibie Zamawiającego, pokój nr: 424-1, bud. V, al. Powstańców Warszawy 12, 35-959 Rzeszów do dnia 2018-10-0</w:t>
      </w:r>
      <w:r>
        <w:rPr>
          <w:sz w:val="24"/>
          <w:szCs w:val="22"/>
        </w:rPr>
        <w:t>4</w:t>
      </w:r>
      <w:r w:rsidRPr="006812A6">
        <w:rPr>
          <w:sz w:val="24"/>
          <w:szCs w:val="22"/>
        </w:rPr>
        <w:t xml:space="preserve"> do godz. 10:00.</w:t>
      </w:r>
    </w:p>
    <w:p w:rsidR="006812A6" w:rsidRPr="006812A6" w:rsidRDefault="006812A6" w:rsidP="006812A6">
      <w:pPr>
        <w:spacing w:before="120" w:after="120" w:line="360" w:lineRule="auto"/>
        <w:jc w:val="both"/>
        <w:rPr>
          <w:sz w:val="24"/>
          <w:szCs w:val="22"/>
        </w:rPr>
      </w:pPr>
      <w:r w:rsidRPr="006812A6">
        <w:rPr>
          <w:sz w:val="24"/>
          <w:szCs w:val="22"/>
        </w:rPr>
        <w:t>16.2.</w:t>
      </w:r>
      <w:r w:rsidRPr="006812A6">
        <w:rPr>
          <w:sz w:val="24"/>
          <w:szCs w:val="22"/>
        </w:rPr>
        <w:tab/>
        <w:t>Zamawiający niezwłocznie zawiadomi Wykonawcę o złożeniu oferty po terminie oraz zwróci ofertę po upływie terminu do wniesienia odwołania.</w:t>
      </w:r>
    </w:p>
    <w:p w:rsidR="006812A6" w:rsidRPr="006812A6" w:rsidRDefault="006812A6" w:rsidP="006812A6">
      <w:pPr>
        <w:spacing w:before="120" w:after="120" w:line="360" w:lineRule="auto"/>
        <w:jc w:val="both"/>
        <w:rPr>
          <w:sz w:val="24"/>
          <w:szCs w:val="22"/>
        </w:rPr>
      </w:pPr>
      <w:r w:rsidRPr="006812A6">
        <w:rPr>
          <w:sz w:val="24"/>
          <w:szCs w:val="22"/>
        </w:rPr>
        <w:t>16.3.</w:t>
      </w:r>
      <w:r w:rsidRPr="006812A6">
        <w:rPr>
          <w:sz w:val="24"/>
          <w:szCs w:val="22"/>
        </w:rPr>
        <w:tab/>
        <w:t>Otwarcie ofert nastąpi w dniu: 2018-10-0</w:t>
      </w:r>
      <w:r>
        <w:rPr>
          <w:sz w:val="24"/>
          <w:szCs w:val="22"/>
        </w:rPr>
        <w:t>4</w:t>
      </w:r>
      <w:r w:rsidRPr="006812A6">
        <w:rPr>
          <w:sz w:val="24"/>
          <w:szCs w:val="22"/>
        </w:rPr>
        <w:t xml:space="preserve"> o godz. 10:00, w siedzibie Zamawiającego, pokój nr 424-1, bud. V, al. Powstańców Warszawy 12, 35-959 Rzeszów.</w:t>
      </w:r>
    </w:p>
    <w:p w:rsidR="006812A6" w:rsidRPr="006812A6" w:rsidRDefault="006812A6" w:rsidP="006812A6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6812A6">
        <w:rPr>
          <w:b/>
          <w:sz w:val="24"/>
          <w:szCs w:val="22"/>
          <w:u w:val="single"/>
        </w:rPr>
        <w:t>POWINNO BYĆ:</w:t>
      </w:r>
    </w:p>
    <w:p w:rsidR="006812A6" w:rsidRPr="006812A6" w:rsidRDefault="006812A6" w:rsidP="006812A6">
      <w:pPr>
        <w:spacing w:before="120" w:after="120" w:line="360" w:lineRule="auto"/>
        <w:jc w:val="both"/>
        <w:rPr>
          <w:sz w:val="24"/>
          <w:szCs w:val="22"/>
        </w:rPr>
      </w:pPr>
      <w:r w:rsidRPr="006812A6">
        <w:rPr>
          <w:sz w:val="24"/>
          <w:szCs w:val="22"/>
        </w:rPr>
        <w:t>16.</w:t>
      </w:r>
      <w:r w:rsidRPr="006812A6">
        <w:rPr>
          <w:sz w:val="24"/>
          <w:szCs w:val="22"/>
        </w:rPr>
        <w:tab/>
        <w:t>MIEJSCE ORAZ TERMIN SKŁADANIA I OTWARCIA OFERT</w:t>
      </w:r>
    </w:p>
    <w:p w:rsidR="006812A6" w:rsidRPr="006812A6" w:rsidRDefault="006812A6" w:rsidP="006812A6">
      <w:pPr>
        <w:spacing w:before="120" w:after="120" w:line="360" w:lineRule="auto"/>
        <w:jc w:val="both"/>
        <w:rPr>
          <w:b/>
          <w:sz w:val="24"/>
          <w:szCs w:val="22"/>
        </w:rPr>
      </w:pPr>
      <w:r w:rsidRPr="006812A6">
        <w:rPr>
          <w:sz w:val="24"/>
          <w:szCs w:val="22"/>
        </w:rPr>
        <w:lastRenderedPageBreak/>
        <w:t>16.1.</w:t>
      </w:r>
      <w:r w:rsidRPr="006812A6">
        <w:rPr>
          <w:sz w:val="24"/>
          <w:szCs w:val="22"/>
        </w:rPr>
        <w:tab/>
        <w:t xml:space="preserve">Oferty należy składać w siedzibie Zamawiającego, pokój nr: 424-1, bud. V, al. Powstańców Warszawy 12, 35-959 Rzeszów </w:t>
      </w:r>
      <w:r w:rsidRPr="006812A6">
        <w:rPr>
          <w:b/>
          <w:sz w:val="24"/>
          <w:szCs w:val="22"/>
        </w:rPr>
        <w:t>do dnia 2018-10-10 do godz. 10:00.</w:t>
      </w:r>
    </w:p>
    <w:p w:rsidR="006812A6" w:rsidRPr="006812A6" w:rsidRDefault="006812A6" w:rsidP="006812A6">
      <w:pPr>
        <w:spacing w:before="120" w:after="120" w:line="360" w:lineRule="auto"/>
        <w:jc w:val="both"/>
        <w:rPr>
          <w:sz w:val="24"/>
          <w:szCs w:val="22"/>
        </w:rPr>
      </w:pPr>
      <w:r w:rsidRPr="006812A6">
        <w:rPr>
          <w:sz w:val="24"/>
          <w:szCs w:val="22"/>
        </w:rPr>
        <w:t>16.2.</w:t>
      </w:r>
      <w:r w:rsidRPr="006812A6">
        <w:rPr>
          <w:sz w:val="24"/>
          <w:szCs w:val="22"/>
        </w:rPr>
        <w:tab/>
        <w:t>Zamawiający niezwłocznie zawiadomi Wykonawcę o złożeniu oferty po terminie oraz zwróci ofertę po upływie terminu do wniesienia odwołania.</w:t>
      </w:r>
    </w:p>
    <w:p w:rsidR="006812A6" w:rsidRDefault="006812A6" w:rsidP="006812A6">
      <w:pPr>
        <w:spacing w:before="120" w:after="120" w:line="360" w:lineRule="auto"/>
        <w:jc w:val="both"/>
        <w:rPr>
          <w:sz w:val="24"/>
          <w:szCs w:val="22"/>
        </w:rPr>
      </w:pPr>
      <w:r w:rsidRPr="006812A6">
        <w:rPr>
          <w:sz w:val="24"/>
          <w:szCs w:val="22"/>
        </w:rPr>
        <w:t>16.3.</w:t>
      </w:r>
      <w:r w:rsidRPr="006812A6">
        <w:rPr>
          <w:sz w:val="24"/>
          <w:szCs w:val="22"/>
        </w:rPr>
        <w:tab/>
        <w:t xml:space="preserve">Otwarcie ofert nastąpi w dniu: </w:t>
      </w:r>
      <w:r w:rsidRPr="006812A6">
        <w:rPr>
          <w:b/>
          <w:sz w:val="24"/>
          <w:szCs w:val="22"/>
        </w:rPr>
        <w:t>2018-10-10 o godz. 10:15</w:t>
      </w:r>
      <w:r w:rsidRPr="006812A6">
        <w:rPr>
          <w:sz w:val="24"/>
          <w:szCs w:val="22"/>
        </w:rPr>
        <w:t>, w siedzibie Zamawiającego, pokój nr 424-1, bud. V, al. Powstańców Warszawy 12, 35-959 Rzeszów.</w:t>
      </w:r>
    </w:p>
    <w:p w:rsidR="00CB0984" w:rsidRDefault="00CB0984" w:rsidP="006812A6">
      <w:pPr>
        <w:spacing w:before="120" w:after="120" w:line="360" w:lineRule="auto"/>
        <w:jc w:val="both"/>
        <w:rPr>
          <w:sz w:val="24"/>
          <w:szCs w:val="22"/>
        </w:rPr>
      </w:pPr>
    </w:p>
    <w:p w:rsidR="00CB0984" w:rsidRPr="007E022E" w:rsidRDefault="00CB0984" w:rsidP="006812A6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7E022E">
        <w:rPr>
          <w:b/>
          <w:sz w:val="24"/>
          <w:szCs w:val="22"/>
          <w:highlight w:val="yellow"/>
          <w:u w:val="single"/>
        </w:rPr>
        <w:t>Zamawiający zamieszcza w dokumentacji postępowania nowy formularz oferty</w:t>
      </w:r>
      <w:r w:rsidR="007E022E">
        <w:rPr>
          <w:b/>
          <w:sz w:val="24"/>
          <w:szCs w:val="22"/>
          <w:highlight w:val="yellow"/>
          <w:u w:val="single"/>
        </w:rPr>
        <w:t xml:space="preserve"> (załącznik nr 2)</w:t>
      </w:r>
      <w:bookmarkStart w:id="0" w:name="_GoBack"/>
      <w:bookmarkEnd w:id="0"/>
      <w:r w:rsidRPr="007E022E">
        <w:rPr>
          <w:b/>
          <w:sz w:val="24"/>
          <w:szCs w:val="22"/>
          <w:highlight w:val="yellow"/>
          <w:u w:val="single"/>
        </w:rPr>
        <w:t>- aktualny na dzień 3.10.2018r. (prosimy o złożenie oferty na nowym dokumencie)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0EA7" w:rsidRDefault="001D0EA7">
      <w:r>
        <w:separator/>
      </w:r>
    </w:p>
  </w:endnote>
  <w:endnote w:type="continuationSeparator" w:id="0">
    <w:p w:rsidR="001D0EA7" w:rsidRDefault="001D0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7E022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D0EA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0EA7" w:rsidRDefault="001D0EA7">
      <w:r>
        <w:separator/>
      </w:r>
    </w:p>
  </w:footnote>
  <w:footnote w:type="continuationSeparator" w:id="0">
    <w:p w:rsidR="001D0EA7" w:rsidRDefault="001D0E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C31" w:rsidRDefault="00323C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C31" w:rsidRDefault="00323C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C31" w:rsidRDefault="00323C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3197E"/>
    <w:multiLevelType w:val="multilevel"/>
    <w:tmpl w:val="DFEC0E2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1531"/>
        </w:tabs>
        <w:ind w:left="1531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0EA7"/>
    <w:rsid w:val="00057D02"/>
    <w:rsid w:val="000613E0"/>
    <w:rsid w:val="000E6E6E"/>
    <w:rsid w:val="001A571A"/>
    <w:rsid w:val="001D0EA7"/>
    <w:rsid w:val="002B1C74"/>
    <w:rsid w:val="00323C31"/>
    <w:rsid w:val="00384EFD"/>
    <w:rsid w:val="004222DA"/>
    <w:rsid w:val="00460DC4"/>
    <w:rsid w:val="005079A4"/>
    <w:rsid w:val="0055546F"/>
    <w:rsid w:val="006812A6"/>
    <w:rsid w:val="006D4AE5"/>
    <w:rsid w:val="007E022E"/>
    <w:rsid w:val="00854803"/>
    <w:rsid w:val="0087224A"/>
    <w:rsid w:val="009149C3"/>
    <w:rsid w:val="00953AA1"/>
    <w:rsid w:val="0095641D"/>
    <w:rsid w:val="009D169F"/>
    <w:rsid w:val="00B361A9"/>
    <w:rsid w:val="00C152AE"/>
    <w:rsid w:val="00CB0984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F628F92-7F6A-45D0-A488-0D912D567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CB0984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CB098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CB0984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CB0984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CB0984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  <w:lang w:val="x-none" w:eastAsia="x-none"/>
    </w:rPr>
  </w:style>
  <w:style w:type="paragraph" w:styleId="Nagwek9">
    <w:name w:val="heading 9"/>
    <w:basedOn w:val="Normalny"/>
    <w:next w:val="Normalny"/>
    <w:link w:val="Nagwek9Znak"/>
    <w:qFormat/>
    <w:rsid w:val="00CB098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CB0984"/>
    <w:rPr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CB0984"/>
    <w:rPr>
      <w:b/>
      <w:bCs/>
      <w:i/>
      <w:i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rsid w:val="00CB0984"/>
    <w:rPr>
      <w:b/>
      <w:bCs/>
      <w:sz w:val="22"/>
      <w:szCs w:val="22"/>
      <w:lang w:val="x-none" w:eastAsia="x-none"/>
    </w:rPr>
  </w:style>
  <w:style w:type="character" w:customStyle="1" w:styleId="Nagwek7Znak">
    <w:name w:val="Nagłówek 7 Znak"/>
    <w:basedOn w:val="Domylnaczcionkaakapitu"/>
    <w:link w:val="Nagwek7"/>
    <w:rsid w:val="00CB0984"/>
    <w:rPr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rsid w:val="00CB0984"/>
    <w:rPr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rsid w:val="00CB0984"/>
    <w:rPr>
      <w:rFonts w:ascii="Arial" w:hAnsi="Arial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283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6</cp:revision>
  <cp:lastPrinted>2001-02-10T17:08:00Z</cp:lastPrinted>
  <dcterms:created xsi:type="dcterms:W3CDTF">2018-10-03T07:26:00Z</dcterms:created>
  <dcterms:modified xsi:type="dcterms:W3CDTF">2018-10-03T09:17:00Z</dcterms:modified>
</cp:coreProperties>
</file>