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A18" w:rsidRPr="00687A18" w:rsidRDefault="00687A18" w:rsidP="00687A18">
      <w:pPr>
        <w:spacing w:line="360" w:lineRule="auto"/>
        <w:jc w:val="right"/>
        <w:outlineLvl w:val="0"/>
        <w:rPr>
          <w:sz w:val="24"/>
          <w:szCs w:val="24"/>
        </w:rPr>
      </w:pPr>
      <w:r w:rsidRPr="00687A18">
        <w:rPr>
          <w:sz w:val="24"/>
          <w:szCs w:val="24"/>
        </w:rPr>
        <w:t>Załącznik nr 1</w:t>
      </w:r>
    </w:p>
    <w:p w:rsidR="00905C81" w:rsidRDefault="00687A18" w:rsidP="00687A18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</w:p>
    <w:p w:rsidR="00905C81" w:rsidRDefault="003D2043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9F2E1C">
      <w:pPr>
        <w:spacing w:line="360" w:lineRule="auto"/>
        <w:jc w:val="both"/>
        <w:rPr>
          <w:sz w:val="24"/>
        </w:rPr>
      </w:pPr>
    </w:p>
    <w:p w:rsidR="00AC42E6" w:rsidRPr="00AC42E6" w:rsidRDefault="00AC42E6">
      <w:pPr>
        <w:ind w:firstLine="3969"/>
        <w:rPr>
          <w:b/>
          <w:sz w:val="24"/>
        </w:rPr>
      </w:pPr>
      <w:r w:rsidRPr="00AC42E6">
        <w:rPr>
          <w:b/>
          <w:sz w:val="24"/>
        </w:rPr>
        <w:t>Politechnika Rzeszowska</w:t>
      </w:r>
    </w:p>
    <w:p w:rsidR="00905C81" w:rsidRDefault="00AC42E6">
      <w:pPr>
        <w:ind w:firstLine="3969"/>
        <w:rPr>
          <w:b/>
          <w:sz w:val="24"/>
        </w:rPr>
      </w:pPr>
      <w:r w:rsidRPr="00AC42E6">
        <w:rPr>
          <w:b/>
          <w:sz w:val="24"/>
        </w:rPr>
        <w:t>Dział Logistyki i Zamówień Publicznych</w:t>
      </w:r>
    </w:p>
    <w:p w:rsidR="00905C81" w:rsidRDefault="00AC42E6">
      <w:pPr>
        <w:ind w:left="3969"/>
        <w:rPr>
          <w:b/>
          <w:sz w:val="24"/>
        </w:rPr>
      </w:pPr>
      <w:r w:rsidRPr="00AC42E6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AC42E6">
        <w:rPr>
          <w:b/>
          <w:sz w:val="24"/>
        </w:rPr>
        <w:t>12</w:t>
      </w:r>
    </w:p>
    <w:p w:rsidR="00905C81" w:rsidRDefault="00AC42E6" w:rsidP="003777F4">
      <w:pPr>
        <w:numPr>
          <w:ilvl w:val="1"/>
          <w:numId w:val="44"/>
        </w:numPr>
        <w:rPr>
          <w:b/>
          <w:sz w:val="24"/>
        </w:rPr>
      </w:pPr>
      <w:r w:rsidRPr="00AC42E6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FE29AA" w:rsidRPr="003777F4" w:rsidRDefault="00905C81" w:rsidP="003777F4">
      <w:pPr>
        <w:numPr>
          <w:ilvl w:val="0"/>
          <w:numId w:val="43"/>
        </w:numPr>
        <w:ind w:left="426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="00687A18" w:rsidRPr="00687A18">
        <w:rPr>
          <w:sz w:val="24"/>
        </w:rPr>
        <w:t>postępowania</w:t>
      </w:r>
      <w:r w:rsidRPr="00687A18">
        <w:rPr>
          <w:sz w:val="24"/>
        </w:rPr>
        <w:t xml:space="preserve"> w trybie </w:t>
      </w:r>
      <w:r w:rsidR="00AC42E6" w:rsidRPr="00687A18">
        <w:rPr>
          <w:sz w:val="24"/>
        </w:rPr>
        <w:t>przetarg</w:t>
      </w:r>
      <w:r w:rsidR="00687A18" w:rsidRPr="00687A18">
        <w:rPr>
          <w:sz w:val="24"/>
        </w:rPr>
        <w:t>u</w:t>
      </w:r>
      <w:r w:rsidR="00AC42E6" w:rsidRPr="00687A18">
        <w:rPr>
          <w:sz w:val="24"/>
        </w:rPr>
        <w:t xml:space="preserve"> nieograniczony</w:t>
      </w:r>
      <w:r>
        <w:rPr>
          <w:sz w:val="24"/>
        </w:rPr>
        <w:t xml:space="preserve"> na:</w:t>
      </w:r>
      <w:r w:rsidR="009F2E1C">
        <w:rPr>
          <w:sz w:val="24"/>
        </w:rPr>
        <w:t xml:space="preserve"> </w:t>
      </w:r>
      <w:r w:rsidR="00AC42E6" w:rsidRPr="00AC42E6">
        <w:rPr>
          <w:b/>
          <w:sz w:val="24"/>
        </w:rPr>
        <w:t xml:space="preserve">Wymiana oświetlenia w Domach Studenckich: DS. Promień, DS. Nestor, DS. Ikar, DS. Akapit, DS. </w:t>
      </w:r>
      <w:proofErr w:type="spellStart"/>
      <w:r w:rsidR="00AC42E6" w:rsidRPr="00AC42E6">
        <w:rPr>
          <w:b/>
          <w:sz w:val="24"/>
        </w:rPr>
        <w:t>Aviata</w:t>
      </w:r>
      <w:proofErr w:type="spellEnd"/>
      <w:r w:rsidR="003777F4">
        <w:rPr>
          <w:sz w:val="24"/>
        </w:rPr>
        <w:t xml:space="preserve"> o</w:t>
      </w:r>
      <w:r w:rsidR="00FE29AA" w:rsidRPr="003777F4">
        <w:rPr>
          <w:sz w:val="24"/>
        </w:rPr>
        <w:t>ferujemy za wykonanie zamówienia:</w:t>
      </w:r>
    </w:p>
    <w:p w:rsidR="009F2E1C" w:rsidRPr="00FA5968" w:rsidRDefault="009F2E1C" w:rsidP="00687A18">
      <w:pPr>
        <w:jc w:val="both"/>
        <w:rPr>
          <w:sz w:val="24"/>
        </w:rPr>
      </w:pPr>
    </w:p>
    <w:p w:rsidR="00687A18" w:rsidRDefault="00687A18" w:rsidP="003777F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          cenę brutto</w:t>
      </w:r>
      <w:r>
        <w:rPr>
          <w:sz w:val="24"/>
          <w:szCs w:val="24"/>
        </w:rPr>
        <w:t>:  .................................................................................................................</w:t>
      </w:r>
    </w:p>
    <w:p w:rsidR="00687A18" w:rsidRDefault="00687A18" w:rsidP="003777F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</w:t>
      </w:r>
    </w:p>
    <w:p w:rsidR="00687A18" w:rsidRDefault="00687A18" w:rsidP="003777F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 xml:space="preserve">podatek VAT   w </w:t>
      </w:r>
      <w:r w:rsidR="003D2043">
        <w:rPr>
          <w:sz w:val="24"/>
          <w:szCs w:val="24"/>
        </w:rPr>
        <w:t>wysokości 8</w:t>
      </w:r>
      <w:bookmarkStart w:id="0" w:name="_GoBack"/>
      <w:bookmarkEnd w:id="0"/>
      <w:r>
        <w:rPr>
          <w:sz w:val="24"/>
          <w:szCs w:val="24"/>
        </w:rPr>
        <w:t>% …………………….……</w:t>
      </w:r>
    </w:p>
    <w:p w:rsidR="00687A18" w:rsidRDefault="00687A18" w:rsidP="003777F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</w:t>
      </w:r>
    </w:p>
    <w:tbl>
      <w:tblPr>
        <w:tblpPr w:leftFromText="141" w:rightFromText="141" w:vertAnchor="text" w:tblpY="1"/>
        <w:tblOverlap w:val="never"/>
        <w:tblW w:w="92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"/>
        <w:gridCol w:w="5672"/>
        <w:gridCol w:w="2661"/>
      </w:tblGrid>
      <w:tr w:rsidR="00687A18" w:rsidTr="00C01A2C">
        <w:trPr>
          <w:cantSplit/>
          <w:trHeight w:val="598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8"/>
                <w:szCs w:val="28"/>
              </w:rPr>
            </w:pPr>
            <w:r>
              <w:rPr>
                <w:rStyle w:val="Numerstrony"/>
                <w:b/>
                <w:caps/>
                <w:sz w:val="28"/>
                <w:szCs w:val="28"/>
              </w:rPr>
              <w:t xml:space="preserve">POZ. 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8"/>
                <w:szCs w:val="28"/>
              </w:rPr>
            </w:pPr>
            <w:r>
              <w:rPr>
                <w:rStyle w:val="Numerstrony"/>
                <w:b/>
                <w:caps/>
                <w:sz w:val="28"/>
                <w:szCs w:val="28"/>
              </w:rPr>
              <w:t>Nazwa obiektu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jc w:val="center"/>
            </w:pPr>
            <w:r>
              <w:rPr>
                <w:sz w:val="28"/>
                <w:szCs w:val="28"/>
              </w:rPr>
              <w:t>Cena [zł]</w:t>
            </w: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sz w:val="28"/>
                <w:szCs w:val="28"/>
              </w:rPr>
              <w:t>brutto</w:t>
            </w:r>
          </w:p>
        </w:tc>
      </w:tr>
      <w:tr w:rsidR="00687A18" w:rsidTr="00C01A2C">
        <w:trPr>
          <w:trHeight w:val="501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</w:rPr>
            </w:pPr>
            <w:r>
              <w:rPr>
                <w:rStyle w:val="Numerstrony"/>
                <w:b/>
                <w:color w:val="000000"/>
              </w:rPr>
              <w:t>1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autoSpaceDE w:val="0"/>
              <w:autoSpaceDN w:val="0"/>
              <w:adjustRightInd w:val="0"/>
              <w:jc w:val="center"/>
              <w:rPr>
                <w:rFonts w:ascii="Cambria" w:hAnsi="Cambria" w:cs="Cambria"/>
                <w:highlight w:val="yellow"/>
              </w:rPr>
            </w:pPr>
            <w:r>
              <w:rPr>
                <w:rFonts w:ascii="Cambria" w:hAnsi="Cambria"/>
                <w:b/>
                <w:i/>
                <w:sz w:val="28"/>
                <w:szCs w:val="28"/>
              </w:rPr>
              <w:t>DS. Promień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olor w:val="000000"/>
              </w:rPr>
            </w:pP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olor w:val="000000"/>
              </w:rPr>
            </w:pP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olor w:val="000000"/>
              </w:rPr>
            </w:pPr>
          </w:p>
        </w:tc>
      </w:tr>
      <w:tr w:rsidR="00687A18" w:rsidTr="00C01A2C">
        <w:trPr>
          <w:trHeight w:val="501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</w:rPr>
            </w:pPr>
            <w:r>
              <w:rPr>
                <w:rStyle w:val="Numerstrony"/>
                <w:b/>
                <w:color w:val="000000"/>
              </w:rPr>
              <w:t>2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autoSpaceDE w:val="0"/>
              <w:autoSpaceDN w:val="0"/>
              <w:adjustRightInd w:val="0"/>
              <w:jc w:val="center"/>
              <w:rPr>
                <w:rFonts w:ascii="Cambria" w:hAnsi="Cambria" w:cs="Cambria"/>
                <w:highlight w:val="yellow"/>
              </w:rPr>
            </w:pPr>
            <w:r>
              <w:rPr>
                <w:rFonts w:ascii="Cambria" w:hAnsi="Cambria"/>
                <w:b/>
                <w:i/>
                <w:sz w:val="28"/>
                <w:szCs w:val="28"/>
              </w:rPr>
              <w:t>DS. Nestor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olor w:val="000000"/>
              </w:rPr>
            </w:pP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olor w:val="000000"/>
              </w:rPr>
            </w:pP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olor w:val="000000"/>
              </w:rPr>
            </w:pPr>
          </w:p>
        </w:tc>
      </w:tr>
      <w:tr w:rsidR="00687A18" w:rsidTr="00C01A2C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</w:rPr>
            </w:pPr>
            <w:r>
              <w:rPr>
                <w:rStyle w:val="Numerstrony"/>
                <w:b/>
                <w:color w:val="000000"/>
              </w:rPr>
              <w:t>3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rFonts w:ascii="Cambria" w:hAnsi="Cambria"/>
                <w:b/>
                <w:i/>
                <w:sz w:val="28"/>
                <w:szCs w:val="28"/>
              </w:rPr>
              <w:t>DS. Ikar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caps/>
                <w:color w:val="000000"/>
              </w:rPr>
            </w:pP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</w:tc>
      </w:tr>
      <w:tr w:rsidR="00687A18" w:rsidTr="00C01A2C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</w:rPr>
            </w:pPr>
            <w:r>
              <w:rPr>
                <w:rStyle w:val="Numerstrony"/>
                <w:b/>
                <w:color w:val="000000"/>
              </w:rPr>
              <w:t>4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rFonts w:ascii="Cambria" w:hAnsi="Cambria"/>
                <w:b/>
                <w:i/>
                <w:sz w:val="28"/>
                <w:szCs w:val="28"/>
              </w:rPr>
              <w:t>DS. Akapit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caps/>
                <w:color w:val="000000"/>
              </w:rPr>
            </w:pP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</w:tc>
      </w:tr>
      <w:tr w:rsidR="00687A18" w:rsidTr="00C01A2C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</w:rPr>
            </w:pPr>
            <w:r>
              <w:rPr>
                <w:rStyle w:val="Numerstrony"/>
                <w:b/>
                <w:color w:val="000000"/>
              </w:rPr>
              <w:t>5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rFonts w:ascii="Cambria" w:hAnsi="Cambria"/>
                <w:b/>
                <w:i/>
                <w:sz w:val="28"/>
                <w:szCs w:val="28"/>
              </w:rPr>
              <w:t xml:space="preserve">DS. </w:t>
            </w:r>
            <w:proofErr w:type="spellStart"/>
            <w:r>
              <w:rPr>
                <w:rFonts w:ascii="Cambria" w:hAnsi="Cambria"/>
                <w:b/>
                <w:i/>
                <w:sz w:val="28"/>
                <w:szCs w:val="28"/>
              </w:rPr>
              <w:t>Aviata</w:t>
            </w:r>
            <w:proofErr w:type="spellEnd"/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caps/>
                <w:color w:val="000000"/>
              </w:rPr>
            </w:pP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</w:tc>
      </w:tr>
      <w:tr w:rsidR="00687A18" w:rsidTr="00C01A2C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</w:rPr>
            </w:pPr>
            <w:r>
              <w:rPr>
                <w:rStyle w:val="Numerstrony"/>
                <w:b/>
                <w:color w:val="000000"/>
              </w:rPr>
              <w:t>6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A18" w:rsidRDefault="00687A18" w:rsidP="00C01A2C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i/>
                <w:sz w:val="28"/>
                <w:szCs w:val="28"/>
              </w:rPr>
            </w:pPr>
            <w:r>
              <w:rPr>
                <w:rFonts w:ascii="Cambria" w:hAnsi="Cambria"/>
                <w:b/>
                <w:i/>
                <w:sz w:val="28"/>
                <w:szCs w:val="28"/>
              </w:rPr>
              <w:t xml:space="preserve">Nieniszczący  demontaż opraw oświetleniowych oraz odwóz do miejsca wskazanego przez Zamawiającego </w:t>
            </w:r>
            <w:r>
              <w:rPr>
                <w:rFonts w:ascii="Cambria" w:hAnsi="Cambria"/>
                <w:b/>
                <w:i/>
                <w:sz w:val="28"/>
                <w:szCs w:val="28"/>
              </w:rPr>
              <w:br/>
              <w:t>( do 1 km)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687A18" w:rsidTr="00C01A2C">
        <w:trPr>
          <w:trHeight w:val="545"/>
        </w:trPr>
        <w:tc>
          <w:tcPr>
            <w:tcW w:w="65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</w:p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color w:val="000000"/>
                <w:sz w:val="32"/>
                <w:szCs w:val="32"/>
              </w:rPr>
            </w:pPr>
            <w:r>
              <w:rPr>
                <w:rStyle w:val="Numerstrony"/>
                <w:b/>
                <w:color w:val="000000"/>
                <w:sz w:val="32"/>
                <w:szCs w:val="32"/>
              </w:rPr>
              <w:t xml:space="preserve">RAZEM –  </w:t>
            </w:r>
            <w:r>
              <w:rPr>
                <w:rStyle w:val="Numerstrony"/>
                <w:color w:val="000000"/>
                <w:sz w:val="32"/>
                <w:szCs w:val="32"/>
              </w:rPr>
              <w:t>brutto  (VAT = 8 %)</w:t>
            </w:r>
          </w:p>
        </w:tc>
        <w:tc>
          <w:tcPr>
            <w:tcW w:w="266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double" w:sz="4" w:space="0" w:color="auto"/>
            </w:tcBorders>
            <w:vAlign w:val="center"/>
          </w:tcPr>
          <w:p w:rsidR="00687A18" w:rsidRDefault="00687A18" w:rsidP="00C01A2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b/>
                <w:caps/>
                <w:color w:val="000000"/>
              </w:rPr>
            </w:pPr>
          </w:p>
          <w:p w:rsidR="00687A18" w:rsidRDefault="00687A18" w:rsidP="00687A18">
            <w:pPr>
              <w:rPr>
                <w:rStyle w:val="Numerstrony"/>
                <w:caps/>
                <w:color w:val="000000"/>
              </w:rPr>
            </w:pPr>
          </w:p>
          <w:p w:rsidR="00687A18" w:rsidRDefault="00687A18" w:rsidP="00C01A2C">
            <w:pPr>
              <w:jc w:val="center"/>
              <w:rPr>
                <w:rStyle w:val="Numerstrony"/>
                <w:strike/>
                <w:color w:val="FF0000"/>
                <w:sz w:val="22"/>
                <w:szCs w:val="22"/>
                <w:highlight w:val="yellow"/>
              </w:rPr>
            </w:pPr>
            <w:r>
              <w:rPr>
                <w:rStyle w:val="Numerstrony"/>
                <w:caps/>
                <w:color w:val="000000"/>
              </w:rPr>
              <w:t>………………..</w:t>
            </w:r>
          </w:p>
        </w:tc>
      </w:tr>
    </w:tbl>
    <w:p w:rsidR="00687A18" w:rsidRDefault="00687A18" w:rsidP="00687A18">
      <w:pPr>
        <w:spacing w:line="480" w:lineRule="auto"/>
        <w:jc w:val="both"/>
        <w:rPr>
          <w:sz w:val="24"/>
          <w:szCs w:val="24"/>
        </w:rPr>
      </w:pPr>
    </w:p>
    <w:p w:rsidR="00687A18" w:rsidRDefault="00687A18" w:rsidP="00687A18"/>
    <w:p w:rsidR="00687A18" w:rsidRDefault="00687A18" w:rsidP="00687A18">
      <w:pPr>
        <w:ind w:left="-284"/>
        <w:jc w:val="both"/>
      </w:pPr>
      <w:r>
        <w:rPr>
          <w:sz w:val="24"/>
          <w:szCs w:val="24"/>
        </w:rPr>
        <w:t>2. Oświadczamy, że udzielamy gwarancji i rękojmi licząc od daty odbioru na okres:</w:t>
      </w:r>
    </w:p>
    <w:p w:rsidR="00687A18" w:rsidRDefault="00687A18" w:rsidP="00687A18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687A18" w:rsidRDefault="00687A18" w:rsidP="00687A18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87A18" w:rsidRDefault="00687A18" w:rsidP="00687A18"/>
    <w:p w:rsidR="00687A18" w:rsidRDefault="00687A18" w:rsidP="00687A18">
      <w:pPr>
        <w:numPr>
          <w:ilvl w:val="0"/>
          <w:numId w:val="42"/>
        </w:numPr>
        <w:ind w:left="426" w:hanging="568"/>
        <w:jc w:val="both"/>
        <w:rPr>
          <w:sz w:val="24"/>
        </w:rPr>
      </w:pPr>
      <w:r>
        <w:rPr>
          <w:sz w:val="24"/>
        </w:rPr>
        <w:t>Zakres prac przewidzianych do wykonania jest zgodny z zakresem objętym specyfikacją istotnych warunków zamówienia.</w:t>
      </w:r>
    </w:p>
    <w:p w:rsidR="00687A18" w:rsidRDefault="00687A18" w:rsidP="00687A18">
      <w:pPr>
        <w:ind w:left="426" w:hanging="568"/>
        <w:jc w:val="both"/>
        <w:rPr>
          <w:sz w:val="24"/>
        </w:rPr>
      </w:pPr>
    </w:p>
    <w:p w:rsidR="00687A18" w:rsidRDefault="00687A18" w:rsidP="00687A18">
      <w:pPr>
        <w:ind w:left="426" w:hanging="568"/>
        <w:jc w:val="both"/>
        <w:rPr>
          <w:sz w:val="24"/>
        </w:rPr>
      </w:pPr>
      <w:r>
        <w:rPr>
          <w:sz w:val="24"/>
        </w:rPr>
        <w:t>4.     Oświadczamy, że zapoznaliśmy się ze specyfikacją istotnych warunków zamówienia i  nie  wnosimy do niej zastrzeżeń oraz zdobyliśmy konieczne informacje potrzebne do właściwego wykonania zamówienia.</w:t>
      </w:r>
    </w:p>
    <w:p w:rsidR="00687A18" w:rsidRDefault="00687A18" w:rsidP="00687A18">
      <w:pPr>
        <w:ind w:left="426" w:hanging="568"/>
        <w:jc w:val="both"/>
        <w:rPr>
          <w:sz w:val="24"/>
        </w:rPr>
      </w:pPr>
    </w:p>
    <w:p w:rsidR="00687A18" w:rsidRDefault="00687A18" w:rsidP="00687A18">
      <w:pPr>
        <w:ind w:left="426" w:hanging="568"/>
        <w:jc w:val="both"/>
        <w:rPr>
          <w:sz w:val="24"/>
        </w:rPr>
      </w:pPr>
      <w:r>
        <w:rPr>
          <w:sz w:val="24"/>
        </w:rPr>
        <w:t>5.   Oświadczamy, że uważamy się za związanych niniejszą ofertą na czas wskazany w specyfikacji istotnych warunków zamówienia.</w:t>
      </w:r>
    </w:p>
    <w:p w:rsidR="00687A18" w:rsidRDefault="00687A18" w:rsidP="00687A18">
      <w:pPr>
        <w:ind w:left="426" w:hanging="568"/>
        <w:jc w:val="both"/>
        <w:rPr>
          <w:sz w:val="24"/>
        </w:rPr>
      </w:pPr>
    </w:p>
    <w:p w:rsidR="00687A18" w:rsidRDefault="00687A18" w:rsidP="00687A18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687A18" w:rsidRDefault="00687A18" w:rsidP="00687A18">
      <w:pPr>
        <w:ind w:left="426" w:hanging="568"/>
        <w:jc w:val="both"/>
        <w:rPr>
          <w:sz w:val="24"/>
        </w:rPr>
      </w:pPr>
    </w:p>
    <w:p w:rsidR="00687A18" w:rsidRDefault="00687A18" w:rsidP="00687A18">
      <w:pPr>
        <w:ind w:left="426" w:hanging="568"/>
        <w:jc w:val="both"/>
        <w:rPr>
          <w:sz w:val="24"/>
        </w:rPr>
      </w:pPr>
      <w:r>
        <w:rPr>
          <w:sz w:val="24"/>
        </w:rPr>
        <w:t>7.   Nazwa podwykonawcy i zakres rzeczowy, któremu  Wykonawca zamierza powierzyć wykonanie części przedmiotu zamówienia lub całości przedmiotu zamówienia.</w:t>
      </w:r>
    </w:p>
    <w:p w:rsidR="00687A18" w:rsidRDefault="00687A18" w:rsidP="00687A18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687A18" w:rsidTr="00687A18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A18" w:rsidRDefault="00687A18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A18" w:rsidRDefault="00687A18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A18" w:rsidRDefault="00687A18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687A18" w:rsidTr="00687A18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  <w:p w:rsidR="00687A18" w:rsidRDefault="00687A18">
            <w:pPr>
              <w:jc w:val="both"/>
              <w:rPr>
                <w:sz w:val="24"/>
              </w:rPr>
            </w:pPr>
          </w:p>
        </w:tc>
      </w:tr>
      <w:tr w:rsidR="00687A18" w:rsidTr="00687A18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  <w:p w:rsidR="00687A18" w:rsidRDefault="00687A18">
            <w:pPr>
              <w:jc w:val="both"/>
              <w:rPr>
                <w:sz w:val="24"/>
              </w:rPr>
            </w:pPr>
          </w:p>
        </w:tc>
      </w:tr>
    </w:tbl>
    <w:p w:rsidR="00687A18" w:rsidRPr="003777F4" w:rsidRDefault="00687A18" w:rsidP="00687A18">
      <w:pPr>
        <w:jc w:val="both"/>
        <w:rPr>
          <w:i/>
          <w:sz w:val="18"/>
          <w:szCs w:val="18"/>
        </w:rPr>
      </w:pPr>
      <w:r w:rsidRPr="003777F4">
        <w:rPr>
          <w:i/>
          <w:sz w:val="18"/>
          <w:szCs w:val="18"/>
        </w:rPr>
        <w:t xml:space="preserve">* Wypełnić jeżeli Wykonawca zamierza powierzyć podwykonawstwo </w:t>
      </w:r>
    </w:p>
    <w:p w:rsidR="00687A18" w:rsidRDefault="00687A18" w:rsidP="00687A18">
      <w:pPr>
        <w:jc w:val="both"/>
        <w:rPr>
          <w:b/>
          <w:sz w:val="24"/>
        </w:rPr>
      </w:pPr>
    </w:p>
    <w:p w:rsidR="00687A18" w:rsidRDefault="00687A18" w:rsidP="00687A18">
      <w:pPr>
        <w:spacing w:line="360" w:lineRule="auto"/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687A18" w:rsidRDefault="00687A18" w:rsidP="00687A1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687A18" w:rsidRDefault="00687A18" w:rsidP="00687A18">
      <w:pPr>
        <w:spacing w:line="360" w:lineRule="auto"/>
        <w:jc w:val="both"/>
        <w:rPr>
          <w:sz w:val="24"/>
        </w:rPr>
      </w:pPr>
    </w:p>
    <w:p w:rsidR="00687A18" w:rsidRDefault="00687A18" w:rsidP="00687A18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687A18" w:rsidRDefault="00687A18" w:rsidP="00687A18">
      <w:pPr>
        <w:jc w:val="both"/>
        <w:rPr>
          <w:sz w:val="16"/>
          <w:szCs w:val="16"/>
        </w:rPr>
      </w:pPr>
    </w:p>
    <w:p w:rsidR="00687A18" w:rsidRDefault="00687A18" w:rsidP="00687A18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687A18" w:rsidRDefault="00687A18" w:rsidP="00687A18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687A18" w:rsidRDefault="00687A18" w:rsidP="00687A18">
      <w:pPr>
        <w:jc w:val="both"/>
        <w:rPr>
          <w:i/>
          <w:sz w:val="18"/>
          <w:szCs w:val="18"/>
        </w:rPr>
      </w:pPr>
    </w:p>
    <w:p w:rsidR="00687A18" w:rsidRDefault="00687A18" w:rsidP="00687A18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ubezpieczenia w zakresie odpowiedzialności cywilnej – odpowiednio do prowadzonej działalności związanej z przedmiotem zamówienia na kwotę w wysokości co najmniej  </w:t>
      </w:r>
      <w:r>
        <w:rPr>
          <w:sz w:val="24"/>
        </w:rPr>
        <w:br/>
        <w:t>200 000,00  zł</w:t>
      </w:r>
    </w:p>
    <w:p w:rsidR="00687A18" w:rsidRDefault="00687A18" w:rsidP="00687A18">
      <w:pPr>
        <w:ind w:left="284" w:hanging="426"/>
        <w:jc w:val="both"/>
        <w:rPr>
          <w:sz w:val="24"/>
        </w:rPr>
      </w:pPr>
    </w:p>
    <w:p w:rsidR="003777F4" w:rsidRDefault="003777F4" w:rsidP="00687A18">
      <w:pPr>
        <w:ind w:left="284" w:hanging="426"/>
        <w:jc w:val="both"/>
        <w:rPr>
          <w:sz w:val="24"/>
        </w:rPr>
      </w:pPr>
    </w:p>
    <w:p w:rsidR="003777F4" w:rsidRDefault="003777F4" w:rsidP="00687A18">
      <w:pPr>
        <w:ind w:left="284" w:hanging="426"/>
        <w:jc w:val="both"/>
        <w:rPr>
          <w:sz w:val="24"/>
        </w:rPr>
      </w:pPr>
    </w:p>
    <w:p w:rsidR="00687A18" w:rsidRDefault="00687A18" w:rsidP="00687A18">
      <w:pPr>
        <w:ind w:left="284" w:hanging="426"/>
        <w:jc w:val="both"/>
        <w:rPr>
          <w:sz w:val="24"/>
        </w:rPr>
      </w:pPr>
      <w:r>
        <w:rPr>
          <w:sz w:val="24"/>
        </w:rPr>
        <w:lastRenderedPageBreak/>
        <w:t xml:space="preserve">11. W ofercie zastosowano materiały lub urządzenia równoważne: </w:t>
      </w:r>
    </w:p>
    <w:p w:rsidR="00687A18" w:rsidRDefault="00687A18" w:rsidP="00687A18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687A18" w:rsidRDefault="00687A18" w:rsidP="00687A18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687A18" w:rsidRDefault="00687A18" w:rsidP="00687A18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687A18" w:rsidRDefault="00687A18" w:rsidP="00687A18">
      <w:pPr>
        <w:jc w:val="both"/>
        <w:rPr>
          <w:sz w:val="16"/>
          <w:szCs w:val="16"/>
        </w:rPr>
      </w:pPr>
    </w:p>
    <w:p w:rsidR="00687A18" w:rsidRDefault="00687A18" w:rsidP="00687A18">
      <w:pPr>
        <w:jc w:val="both"/>
        <w:rPr>
          <w:sz w:val="16"/>
          <w:szCs w:val="16"/>
        </w:rPr>
      </w:pPr>
    </w:p>
    <w:p w:rsidR="00687A18" w:rsidRDefault="00687A18" w:rsidP="00687A18">
      <w:pPr>
        <w:jc w:val="both"/>
        <w:rPr>
          <w:sz w:val="16"/>
          <w:szCs w:val="16"/>
        </w:rPr>
      </w:pPr>
    </w:p>
    <w:p w:rsidR="00687A18" w:rsidRDefault="00687A18" w:rsidP="00687A18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687A18" w:rsidRDefault="00687A18" w:rsidP="00687A18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687A18" w:rsidRDefault="00687A18" w:rsidP="00687A18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687A18" w:rsidRDefault="00687A18" w:rsidP="00687A18">
      <w:pPr>
        <w:jc w:val="both"/>
        <w:rPr>
          <w:sz w:val="24"/>
        </w:rPr>
      </w:pPr>
    </w:p>
    <w:p w:rsidR="00687A18" w:rsidRDefault="00687A18" w:rsidP="00687A18">
      <w:pPr>
        <w:ind w:hanging="284"/>
        <w:jc w:val="both"/>
        <w:rPr>
          <w:sz w:val="24"/>
          <w:szCs w:val="24"/>
        </w:rPr>
      </w:pPr>
      <w:r>
        <w:rPr>
          <w:sz w:val="24"/>
        </w:rPr>
        <w:t xml:space="preserve">13.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</w:t>
      </w:r>
    </w:p>
    <w:p w:rsidR="00687A18" w:rsidRDefault="00687A18" w:rsidP="00687A18">
      <w:pPr>
        <w:ind w:hanging="284"/>
        <w:jc w:val="both"/>
      </w:pPr>
      <w:r>
        <w:t xml:space="preserve">      *</w:t>
      </w:r>
      <w:r>
        <w:rPr>
          <w:i/>
          <w:color w:val="000000"/>
        </w:rPr>
        <w:t xml:space="preserve"> /Jeśli nie dotyczy wykreślić/</w:t>
      </w:r>
    </w:p>
    <w:p w:rsidR="00687A18" w:rsidRDefault="00687A18" w:rsidP="00687A18">
      <w:pPr>
        <w:pStyle w:val="NormalnyWeb"/>
        <w:jc w:val="both"/>
        <w:rPr>
          <w:b/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687A18" w:rsidRDefault="00687A18" w:rsidP="00687A18">
      <w:pPr>
        <w:jc w:val="both"/>
        <w:rPr>
          <w:sz w:val="24"/>
        </w:rPr>
      </w:pPr>
    </w:p>
    <w:p w:rsidR="00687A18" w:rsidRDefault="00687A18" w:rsidP="00687A18">
      <w:pPr>
        <w:jc w:val="both"/>
        <w:rPr>
          <w:sz w:val="24"/>
        </w:rPr>
      </w:pPr>
      <w:r>
        <w:rPr>
          <w:sz w:val="24"/>
        </w:rPr>
        <w:t>14.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687A18" w:rsidTr="00687A1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A18" w:rsidRDefault="00687A18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</w:tc>
      </w:tr>
      <w:tr w:rsidR="00687A18" w:rsidTr="00687A18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A18" w:rsidRDefault="00687A18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</w:tc>
      </w:tr>
      <w:tr w:rsidR="00687A18" w:rsidTr="00687A18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A18" w:rsidRDefault="00687A18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</w:tc>
      </w:tr>
      <w:tr w:rsidR="00687A18" w:rsidTr="00687A1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A18" w:rsidRDefault="00687A18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18" w:rsidRDefault="00687A18">
            <w:pPr>
              <w:jc w:val="both"/>
              <w:rPr>
                <w:sz w:val="24"/>
              </w:rPr>
            </w:pPr>
          </w:p>
        </w:tc>
      </w:tr>
    </w:tbl>
    <w:p w:rsidR="00687A18" w:rsidRDefault="00687A18" w:rsidP="00687A18">
      <w:pPr>
        <w:jc w:val="both"/>
        <w:rPr>
          <w:sz w:val="24"/>
        </w:rPr>
      </w:pPr>
    </w:p>
    <w:p w:rsidR="00687A18" w:rsidRDefault="00687A18" w:rsidP="00687A18">
      <w:pPr>
        <w:jc w:val="both"/>
        <w:rPr>
          <w:sz w:val="24"/>
        </w:rPr>
      </w:pPr>
    </w:p>
    <w:p w:rsidR="00687A18" w:rsidRDefault="00687A18" w:rsidP="00687A18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687A18" w:rsidRDefault="00687A18" w:rsidP="00687A18">
      <w:pPr>
        <w:jc w:val="both"/>
        <w:rPr>
          <w:sz w:val="24"/>
        </w:rPr>
      </w:pPr>
    </w:p>
    <w:p w:rsidR="00687A18" w:rsidRDefault="00687A18" w:rsidP="00687A18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687A18" w:rsidRDefault="00687A18" w:rsidP="00687A18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687A18" w:rsidRDefault="00687A18" w:rsidP="00687A18">
      <w:pPr>
        <w:spacing w:line="360" w:lineRule="auto"/>
        <w:ind w:hanging="284"/>
        <w:jc w:val="both"/>
        <w:rPr>
          <w:sz w:val="24"/>
        </w:rPr>
      </w:pPr>
    </w:p>
    <w:p w:rsidR="00687A18" w:rsidRDefault="00687A18" w:rsidP="00687A18">
      <w:pPr>
        <w:jc w:val="both"/>
        <w:rPr>
          <w:sz w:val="24"/>
        </w:rPr>
      </w:pPr>
    </w:p>
    <w:p w:rsidR="00687A18" w:rsidRDefault="00687A18" w:rsidP="00687A18">
      <w:pPr>
        <w:rPr>
          <w:sz w:val="24"/>
        </w:rPr>
      </w:pPr>
    </w:p>
    <w:p w:rsidR="00905C81" w:rsidRDefault="00905C81" w:rsidP="00687A18">
      <w:pPr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F86" w:rsidRDefault="00D07F86">
      <w:r>
        <w:separator/>
      </w:r>
    </w:p>
  </w:endnote>
  <w:endnote w:type="continuationSeparator" w:id="0">
    <w:p w:rsidR="00D07F86" w:rsidRDefault="00D07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2E6" w:rsidRDefault="00AC42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D204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2E6" w:rsidRDefault="00AC42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F86" w:rsidRDefault="00D07F86">
      <w:r>
        <w:separator/>
      </w:r>
    </w:p>
  </w:footnote>
  <w:footnote w:type="continuationSeparator" w:id="0">
    <w:p w:rsidR="00D07F86" w:rsidRDefault="00D07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2E6" w:rsidRDefault="00AC4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2E6" w:rsidRDefault="00AC42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2E6" w:rsidRDefault="00AC4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912FED"/>
    <w:multiLevelType w:val="hybridMultilevel"/>
    <w:tmpl w:val="99A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FDE4E76"/>
    <w:multiLevelType w:val="hybridMultilevel"/>
    <w:tmpl w:val="EB5E3A24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8D96C50"/>
    <w:multiLevelType w:val="hybridMultilevel"/>
    <w:tmpl w:val="191E0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1056C8"/>
    <w:multiLevelType w:val="multilevel"/>
    <w:tmpl w:val="11BA5F3A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22"/>
  </w:num>
  <w:num w:numId="4">
    <w:abstractNumId w:val="25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5"/>
  </w:num>
  <w:num w:numId="11">
    <w:abstractNumId w:val="32"/>
  </w:num>
  <w:num w:numId="12">
    <w:abstractNumId w:val="16"/>
  </w:num>
  <w:num w:numId="13">
    <w:abstractNumId w:val="18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2"/>
  </w:num>
  <w:num w:numId="20">
    <w:abstractNumId w:val="19"/>
  </w:num>
  <w:num w:numId="21">
    <w:abstractNumId w:val="38"/>
  </w:num>
  <w:num w:numId="22">
    <w:abstractNumId w:val="21"/>
  </w:num>
  <w:num w:numId="23">
    <w:abstractNumId w:val="37"/>
  </w:num>
  <w:num w:numId="24">
    <w:abstractNumId w:val="17"/>
  </w:num>
  <w:num w:numId="25">
    <w:abstractNumId w:val="0"/>
  </w:num>
  <w:num w:numId="26">
    <w:abstractNumId w:val="10"/>
  </w:num>
  <w:num w:numId="27">
    <w:abstractNumId w:val="20"/>
  </w:num>
  <w:num w:numId="28">
    <w:abstractNumId w:val="31"/>
  </w:num>
  <w:num w:numId="29">
    <w:abstractNumId w:val="30"/>
  </w:num>
  <w:num w:numId="30">
    <w:abstractNumId w:val="6"/>
  </w:num>
  <w:num w:numId="31">
    <w:abstractNumId w:val="15"/>
  </w:num>
  <w:num w:numId="32">
    <w:abstractNumId w:val="34"/>
  </w:num>
  <w:num w:numId="33">
    <w:abstractNumId w:val="33"/>
  </w:num>
  <w:num w:numId="34">
    <w:abstractNumId w:val="3"/>
  </w:num>
  <w:num w:numId="35">
    <w:abstractNumId w:val="23"/>
  </w:num>
  <w:num w:numId="36">
    <w:abstractNumId w:val="2"/>
  </w:num>
  <w:num w:numId="37">
    <w:abstractNumId w:val="36"/>
  </w:num>
  <w:num w:numId="38">
    <w:abstractNumId w:val="28"/>
  </w:num>
  <w:num w:numId="39">
    <w:abstractNumId w:val="4"/>
  </w:num>
  <w:num w:numId="40">
    <w:abstractNumId w:val="42"/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7F86"/>
    <w:rsid w:val="000D3BF8"/>
    <w:rsid w:val="0011282F"/>
    <w:rsid w:val="003777F4"/>
    <w:rsid w:val="003D2043"/>
    <w:rsid w:val="00687A18"/>
    <w:rsid w:val="00905C81"/>
    <w:rsid w:val="00910C60"/>
    <w:rsid w:val="009F2E1C"/>
    <w:rsid w:val="00A23135"/>
    <w:rsid w:val="00AC42E6"/>
    <w:rsid w:val="00D07F86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1C85213"/>
  <w15:chartTrackingRefBased/>
  <w15:docId w15:val="{2E59BC4E-44C1-4D8C-ADEA-CF94621ED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9F2E1C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7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477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2018-10-08T05:54:00Z</cp:lastPrinted>
  <dcterms:created xsi:type="dcterms:W3CDTF">2018-10-08T05:54:00Z</dcterms:created>
  <dcterms:modified xsi:type="dcterms:W3CDTF">2018-10-08T05:54:00Z</dcterms:modified>
</cp:coreProperties>
</file>