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2799E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A2799E">
        <w:rPr>
          <w:rFonts w:ascii="Times New Roman" w:hAnsi="Times New Roman"/>
          <w:b w:val="0"/>
          <w:sz w:val="24"/>
        </w:rPr>
        <w:t xml:space="preserve">Załącznik nr </w:t>
      </w:r>
      <w:r w:rsidR="00A2799E" w:rsidRPr="00A2799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07048" w:rsidRPr="00007048">
        <w:rPr>
          <w:sz w:val="24"/>
          <w:szCs w:val="24"/>
        </w:rPr>
        <w:t>NA/P/311/2018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2799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930935">
        <w:rPr>
          <w:sz w:val="24"/>
        </w:rPr>
        <w:t xml:space="preserve">trybie </w:t>
      </w:r>
      <w:r w:rsidR="00007048" w:rsidRPr="00930935">
        <w:rPr>
          <w:sz w:val="24"/>
        </w:rPr>
        <w:t>przetarg</w:t>
      </w:r>
      <w:r w:rsidR="00930935" w:rsidRPr="00930935">
        <w:rPr>
          <w:sz w:val="24"/>
        </w:rPr>
        <w:t>u</w:t>
      </w:r>
      <w:r w:rsidR="00007048" w:rsidRPr="00930935">
        <w:rPr>
          <w:sz w:val="24"/>
        </w:rPr>
        <w:t xml:space="preserve"> nieograniczon</w:t>
      </w:r>
      <w:r w:rsidR="00930935" w:rsidRPr="00930935">
        <w:rPr>
          <w:sz w:val="24"/>
        </w:rPr>
        <w:t>ego</w:t>
      </w:r>
      <w:r w:rsidRPr="00930935">
        <w:rPr>
          <w:bCs/>
        </w:rPr>
        <w:t xml:space="preserve"> </w:t>
      </w:r>
      <w:r w:rsidRPr="00930935">
        <w:rPr>
          <w:sz w:val="24"/>
        </w:rPr>
        <w:t>n</w:t>
      </w:r>
      <w:r>
        <w:rPr>
          <w:sz w:val="24"/>
        </w:rPr>
        <w:t>a:</w:t>
      </w:r>
      <w:r w:rsidR="00930935">
        <w:rPr>
          <w:sz w:val="24"/>
        </w:rPr>
        <w:t xml:space="preserve"> </w:t>
      </w:r>
      <w:r w:rsidR="00007048" w:rsidRPr="00007048">
        <w:rPr>
          <w:b/>
          <w:sz w:val="24"/>
          <w:szCs w:val="24"/>
        </w:rPr>
        <w:t xml:space="preserve">Wymiana oświetlenia w Domach Studenckich: DS. Promień, DS. Nestor, DS. Ikar, DS. Akapit, DS. </w:t>
      </w:r>
      <w:proofErr w:type="spellStart"/>
      <w:r w:rsidR="00007048" w:rsidRPr="00007048">
        <w:rPr>
          <w:b/>
          <w:sz w:val="24"/>
          <w:szCs w:val="24"/>
        </w:rPr>
        <w:t>Aviata</w:t>
      </w:r>
      <w:proofErr w:type="spellEnd"/>
      <w:r w:rsidR="00A2799E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bookmarkStart w:id="0" w:name="_GoBack" w:colFirst="3" w:colLast="3"/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bookmarkEnd w:id="0"/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B76" w:rsidRDefault="00E17B76">
      <w:r>
        <w:separator/>
      </w:r>
    </w:p>
  </w:endnote>
  <w:endnote w:type="continuationSeparator" w:id="0">
    <w:p w:rsidR="00E17B76" w:rsidRDefault="00E1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279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279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B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B76" w:rsidRDefault="00E17B76">
      <w:r>
        <w:separator/>
      </w:r>
    </w:p>
  </w:footnote>
  <w:footnote w:type="continuationSeparator" w:id="0">
    <w:p w:rsidR="00E17B76" w:rsidRDefault="00E17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48" w:rsidRDefault="00007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48" w:rsidRDefault="00007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B76"/>
    <w:rsid w:val="00007048"/>
    <w:rsid w:val="00150D7E"/>
    <w:rsid w:val="00167DCC"/>
    <w:rsid w:val="004E070D"/>
    <w:rsid w:val="0060654D"/>
    <w:rsid w:val="007064BA"/>
    <w:rsid w:val="00821C80"/>
    <w:rsid w:val="00930935"/>
    <w:rsid w:val="00936CFB"/>
    <w:rsid w:val="00980415"/>
    <w:rsid w:val="009C437A"/>
    <w:rsid w:val="00A2799E"/>
    <w:rsid w:val="00AA594F"/>
    <w:rsid w:val="00B11EA3"/>
    <w:rsid w:val="00B41A5F"/>
    <w:rsid w:val="00B551AF"/>
    <w:rsid w:val="00D52F5E"/>
    <w:rsid w:val="00E17B7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9B13B"/>
  <w15:chartTrackingRefBased/>
  <w15:docId w15:val="{356F254D-5C97-4446-8FF2-F7045029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2018-10-04T09:10:00Z</dcterms:created>
  <dcterms:modified xsi:type="dcterms:W3CDTF">2018-10-04T09:10:00Z</dcterms:modified>
</cp:coreProperties>
</file>