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2E0062" w:rsidRPr="002E0062" w:rsidRDefault="002E0062" w:rsidP="00B52A97">
      <w:pPr>
        <w:spacing w:line="360" w:lineRule="auto"/>
        <w:rPr>
          <w:b/>
          <w:bCs/>
          <w:color w:val="000000"/>
        </w:rPr>
      </w:pPr>
      <w:r w:rsidRPr="002E0062">
        <w:rPr>
          <w:b/>
          <w:bCs/>
          <w:color w:val="000000"/>
        </w:rPr>
        <w:t>Politechnika Rzeszowska</w:t>
      </w:r>
    </w:p>
    <w:p w:rsidR="00B52A97" w:rsidRDefault="002E0062" w:rsidP="00B52A97">
      <w:pPr>
        <w:spacing w:line="360" w:lineRule="auto"/>
        <w:rPr>
          <w:b/>
          <w:bCs/>
          <w:color w:val="000000"/>
        </w:rPr>
      </w:pPr>
      <w:r w:rsidRPr="002E0062">
        <w:rPr>
          <w:b/>
          <w:bCs/>
          <w:color w:val="000000"/>
        </w:rPr>
        <w:t>Dział Logistyki i Zamówień Publicznych</w:t>
      </w:r>
      <w:r w:rsidR="00B52A97">
        <w:rPr>
          <w:b/>
          <w:bCs/>
          <w:color w:val="000000"/>
        </w:rPr>
        <w:t>,</w:t>
      </w:r>
    </w:p>
    <w:p w:rsidR="00B52A97" w:rsidRDefault="002E0062" w:rsidP="00B52A97">
      <w:pPr>
        <w:spacing w:line="360" w:lineRule="auto"/>
        <w:rPr>
          <w:color w:val="000000"/>
        </w:rPr>
      </w:pPr>
      <w:r w:rsidRPr="002E0062">
        <w:rPr>
          <w:color w:val="000000"/>
        </w:rPr>
        <w:t>Al. Powstańców Warszawy</w:t>
      </w:r>
      <w:r w:rsidR="00B52A97">
        <w:rPr>
          <w:color w:val="000000"/>
        </w:rPr>
        <w:t xml:space="preserve"> </w:t>
      </w:r>
      <w:r w:rsidRPr="002E0062">
        <w:rPr>
          <w:color w:val="000000"/>
        </w:rPr>
        <w:t>12</w:t>
      </w:r>
      <w:r w:rsidR="00B52A97">
        <w:rPr>
          <w:color w:val="000000"/>
        </w:rPr>
        <w:t xml:space="preserve"> ,</w:t>
      </w:r>
    </w:p>
    <w:p w:rsidR="00B52A97" w:rsidRPr="00B52A97" w:rsidRDefault="002E0062" w:rsidP="00B52A97">
      <w:pPr>
        <w:spacing w:line="360" w:lineRule="auto"/>
        <w:rPr>
          <w:color w:val="000000"/>
          <w:lang w:val="en-US"/>
        </w:rPr>
      </w:pPr>
      <w:r w:rsidRPr="002E0062">
        <w:rPr>
          <w:color w:val="000000"/>
        </w:rPr>
        <w:t>35-959</w:t>
      </w:r>
      <w:r w:rsidR="00B52A97">
        <w:rPr>
          <w:color w:val="000000"/>
        </w:rPr>
        <w:t xml:space="preserve"> </w:t>
      </w:r>
      <w:r w:rsidRPr="002E0062">
        <w:rPr>
          <w:color w:val="000000"/>
        </w:rPr>
        <w:t>Rzeszów</w:t>
      </w:r>
      <w:r w:rsidR="00B52A97">
        <w:rPr>
          <w:color w:val="000000"/>
        </w:rPr>
        <w:t xml:space="preserve">, woj. </w:t>
      </w:r>
      <w:r w:rsidRPr="002E0062">
        <w:rPr>
          <w:color w:val="000000"/>
        </w:rPr>
        <w:t>podkarpackie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2E0062" w:rsidRPr="002E0062">
        <w:rPr>
          <w:color w:val="000000"/>
          <w:lang w:val="en-US"/>
        </w:rPr>
        <w:t>(017)017 8651250</w:t>
      </w:r>
      <w:r>
        <w:rPr>
          <w:color w:val="000000"/>
          <w:lang w:val="en-US"/>
        </w:rPr>
        <w:t xml:space="preserve">, fax </w:t>
      </w:r>
      <w:r w:rsidR="002E0062" w:rsidRPr="002E0062">
        <w:rPr>
          <w:color w:val="000000"/>
          <w:lang w:val="en-US"/>
        </w:rPr>
        <w:t>(017)8651075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B52A97" w:rsidRDefault="00B52A97" w:rsidP="001017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niniejszym informuje o wyniku postępowania na </w:t>
      </w:r>
      <w:r w:rsidR="002E0062" w:rsidRPr="002E0062">
        <w:rPr>
          <w:b/>
          <w:color w:val="000000"/>
        </w:rPr>
        <w:t xml:space="preserve">Dostawa: Zestaw specjalistycznych układów sterowania z elementami wykonawczymi i pomiarowymi cz. 1; Zestaw specjalistycznych układów sterowania z elementami wykonawczymi i pomiarowymi cz. 2; Zestawy do ćwiczeń laboratoryjnych z elektroniki; Aktywna sonda oscyloskopowa wysokiego napięcia; Pipety i pojemnik na </w:t>
      </w:r>
      <w:proofErr w:type="spellStart"/>
      <w:r w:rsidR="002E0062" w:rsidRPr="002E0062">
        <w:rPr>
          <w:b/>
          <w:color w:val="000000"/>
        </w:rPr>
        <w:t>parafilm</w:t>
      </w:r>
      <w:proofErr w:type="spellEnd"/>
      <w:r w:rsidR="002E0062" w:rsidRPr="002E0062">
        <w:rPr>
          <w:b/>
          <w:color w:val="000000"/>
        </w:rPr>
        <w:t>; Waga analityczna 210g;</w:t>
      </w:r>
      <w:r>
        <w:rPr>
          <w:color w:val="000000"/>
        </w:rPr>
        <w:t>.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2E0062" w:rsidTr="00D223B2">
        <w:trPr>
          <w:cantSplit/>
          <w:trHeight w:val="2561"/>
        </w:trPr>
        <w:tc>
          <w:tcPr>
            <w:tcW w:w="9526" w:type="dxa"/>
          </w:tcPr>
          <w:p w:rsidR="002E0062" w:rsidRDefault="002E0062" w:rsidP="00D223B2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2E0062">
              <w:rPr>
                <w:b/>
                <w:color w:val="000000"/>
              </w:rPr>
              <w:t>3</w:t>
            </w:r>
          </w:p>
          <w:p w:rsidR="002E0062" w:rsidRDefault="002E0062" w:rsidP="00D223B2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2E0062" w:rsidRDefault="002E0062" w:rsidP="00D223B2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2E0062">
              <w:rPr>
                <w:b/>
              </w:rPr>
              <w:t>Extensa</w:t>
            </w:r>
            <w:proofErr w:type="spellEnd"/>
            <w:r w:rsidRPr="002E0062">
              <w:rPr>
                <w:b/>
              </w:rPr>
              <w:t xml:space="preserve"> Sp. z </w:t>
            </w:r>
            <w:proofErr w:type="spellStart"/>
            <w:r w:rsidRPr="002E0062">
              <w:rPr>
                <w:b/>
              </w:rPr>
              <w:t>o.o.Sp.k</w:t>
            </w:r>
            <w:proofErr w:type="spellEnd"/>
          </w:p>
          <w:p w:rsidR="002E0062" w:rsidRDefault="002E0062" w:rsidP="00D223B2">
            <w:pPr>
              <w:spacing w:line="360" w:lineRule="auto"/>
              <w:ind w:firstLine="284"/>
              <w:jc w:val="both"/>
              <w:rPr>
                <w:b/>
              </w:rPr>
            </w:pPr>
            <w:r w:rsidRPr="002E0062">
              <w:rPr>
                <w:b/>
              </w:rPr>
              <w:t>30-565</w:t>
            </w:r>
            <w:r>
              <w:rPr>
                <w:b/>
              </w:rPr>
              <w:t xml:space="preserve"> </w:t>
            </w:r>
            <w:r w:rsidRPr="002E0062">
              <w:rPr>
                <w:b/>
              </w:rPr>
              <w:t>Kraków</w:t>
            </w:r>
          </w:p>
          <w:p w:rsidR="002E0062" w:rsidRDefault="002E0062" w:rsidP="00D223B2">
            <w:pPr>
              <w:spacing w:line="360" w:lineRule="auto"/>
              <w:ind w:firstLine="284"/>
              <w:jc w:val="both"/>
              <w:rPr>
                <w:b/>
              </w:rPr>
            </w:pPr>
            <w:r w:rsidRPr="002E0062">
              <w:rPr>
                <w:b/>
              </w:rPr>
              <w:t>Pańska</w:t>
            </w:r>
            <w:r>
              <w:rPr>
                <w:b/>
              </w:rPr>
              <w:t xml:space="preserve">    </w:t>
            </w:r>
            <w:r w:rsidRPr="002E0062">
              <w:rPr>
                <w:b/>
              </w:rPr>
              <w:t>20A/2</w:t>
            </w:r>
          </w:p>
          <w:p w:rsidR="002E0062" w:rsidRDefault="002E0062" w:rsidP="00D223B2">
            <w:pPr>
              <w:spacing w:line="360" w:lineRule="auto"/>
              <w:ind w:firstLine="284"/>
              <w:jc w:val="both"/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2E0062">
              <w:rPr>
                <w:b/>
              </w:rPr>
              <w:t>61 363.47 zł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E0062" w:rsidRPr="008463A1" w:rsidTr="001017BB">
        <w:tc>
          <w:tcPr>
            <w:tcW w:w="9498" w:type="dxa"/>
            <w:shd w:val="clear" w:color="auto" w:fill="auto"/>
          </w:tcPr>
          <w:p w:rsidR="002E0062" w:rsidRPr="008463A1" w:rsidRDefault="002E0062" w:rsidP="00D223B2">
            <w:pPr>
              <w:spacing w:line="360" w:lineRule="auto"/>
              <w:rPr>
                <w:b/>
              </w:rPr>
            </w:pPr>
            <w:proofErr w:type="spellStart"/>
            <w:r w:rsidRPr="002E0062">
              <w:rPr>
                <w:b/>
              </w:rPr>
              <w:t>Extensa</w:t>
            </w:r>
            <w:proofErr w:type="spellEnd"/>
            <w:r w:rsidRPr="002E0062">
              <w:rPr>
                <w:b/>
              </w:rPr>
              <w:t xml:space="preserve"> Sp. z </w:t>
            </w:r>
            <w:proofErr w:type="spellStart"/>
            <w:r w:rsidRPr="002E0062">
              <w:rPr>
                <w:b/>
              </w:rPr>
              <w:t>o.o.Sp.k</w:t>
            </w:r>
            <w:proofErr w:type="spellEnd"/>
          </w:p>
          <w:p w:rsidR="002E0062" w:rsidRPr="008463A1" w:rsidRDefault="002E0062" w:rsidP="00D223B2">
            <w:pPr>
              <w:spacing w:before="120" w:after="120"/>
              <w:jc w:val="both"/>
              <w:rPr>
                <w:color w:val="000000"/>
              </w:rPr>
            </w:pPr>
            <w:r w:rsidRPr="008463A1">
              <w:rPr>
                <w:color w:val="000000"/>
              </w:rPr>
              <w:t>Uzasadnienie wyboru:</w:t>
            </w:r>
          </w:p>
          <w:p w:rsidR="002E0062" w:rsidRPr="008463A1" w:rsidRDefault="002E0062" w:rsidP="00D223B2">
            <w:pPr>
              <w:spacing w:line="360" w:lineRule="auto"/>
              <w:rPr>
                <w:color w:val="000000"/>
              </w:rPr>
            </w:pPr>
            <w:r w:rsidRPr="002E0062">
              <w:t>najkorzystniejsza oferta wg przyjętych kryteriów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275"/>
        <w:gridCol w:w="1701"/>
        <w:gridCol w:w="1560"/>
      </w:tblGrid>
      <w:tr w:rsidR="001017BB" w:rsidRPr="001017BB" w:rsidTr="001017BB">
        <w:trPr>
          <w:cantSplit/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Firma (nazwa) lub nazwisko oraz</w:t>
            </w:r>
            <w:r w:rsidRPr="001017BB">
              <w:rPr>
                <w:rFonts w:ascii="Tahoma" w:hAnsi="Tahoma" w:cs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B" w:rsidRPr="001017BB" w:rsidRDefault="001017BB" w:rsidP="001017BB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1017BB" w:rsidRPr="001017BB" w:rsidTr="001017BB">
        <w:trPr>
          <w:cantSplit/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017BB">
              <w:rPr>
                <w:rFonts w:ascii="Tahoma" w:hAnsi="Tahoma" w:cs="Tahoma"/>
                <w:sz w:val="20"/>
                <w:szCs w:val="20"/>
              </w:rPr>
              <w:t>Extensa</w:t>
            </w:r>
            <w:proofErr w:type="spellEnd"/>
            <w:r w:rsidRPr="001017B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017BB">
              <w:rPr>
                <w:rFonts w:ascii="Tahoma" w:hAnsi="Tahoma" w:cs="Tahoma"/>
                <w:sz w:val="20"/>
                <w:szCs w:val="20"/>
              </w:rPr>
              <w:t>Sp.k</w:t>
            </w:r>
          </w:p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Pańska 20A/2</w:t>
            </w:r>
          </w:p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30-565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 xml:space="preserve">  49 889,00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  <w:r w:rsidRPr="001017BB">
              <w:rPr>
                <w:rFonts w:ascii="Tahoma" w:hAnsi="Tahoma" w:cs="Tahoma"/>
                <w:sz w:val="20"/>
                <w:szCs w:val="20"/>
              </w:rPr>
              <w:t>61 363.47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BB" w:rsidRPr="001017BB" w:rsidRDefault="001017BB" w:rsidP="001017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2E0062" w:rsidP="00B52A97">
      <w:pPr>
        <w:pStyle w:val="Nagwek"/>
        <w:tabs>
          <w:tab w:val="clear" w:pos="4536"/>
        </w:tabs>
        <w:jc w:val="both"/>
      </w:pPr>
      <w:r w:rsidRPr="002E0062">
        <w:t>Rzeszów</w:t>
      </w:r>
      <w:r w:rsidR="00B52A97">
        <w:t xml:space="preserve"> dnia: </w:t>
      </w:r>
      <w:r w:rsidRPr="002E0062">
        <w:t>2018-10-23</w:t>
      </w:r>
    </w:p>
    <w:p w:rsidR="001A45D0" w:rsidRPr="00B52A97" w:rsidRDefault="001A45D0" w:rsidP="00B52A97"/>
    <w:sectPr w:rsidR="001A45D0" w:rsidRPr="00B52A97" w:rsidSect="002C6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A5" w:rsidRDefault="00A24BA5">
      <w:r>
        <w:separator/>
      </w:r>
    </w:p>
  </w:endnote>
  <w:endnote w:type="continuationSeparator" w:id="0">
    <w:p w:rsidR="00A24BA5" w:rsidRDefault="00A2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62" w:rsidRDefault="002E0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62" w:rsidRDefault="002E0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A5" w:rsidRDefault="00A24BA5">
      <w:r>
        <w:separator/>
      </w:r>
    </w:p>
  </w:footnote>
  <w:footnote w:type="continuationSeparator" w:id="0">
    <w:p w:rsidR="00A24BA5" w:rsidRDefault="00A2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62" w:rsidRDefault="002E0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62" w:rsidRDefault="002E00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62" w:rsidRDefault="002E0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A5"/>
    <w:rsid w:val="000A2C44"/>
    <w:rsid w:val="001017BB"/>
    <w:rsid w:val="001A45D0"/>
    <w:rsid w:val="002C691B"/>
    <w:rsid w:val="002E0062"/>
    <w:rsid w:val="005E4BC7"/>
    <w:rsid w:val="00747E2D"/>
    <w:rsid w:val="007B0EDC"/>
    <w:rsid w:val="007B1A7A"/>
    <w:rsid w:val="009A4BCD"/>
    <w:rsid w:val="009B52EF"/>
    <w:rsid w:val="00A24BA5"/>
    <w:rsid w:val="00B004FE"/>
    <w:rsid w:val="00B52A97"/>
    <w:rsid w:val="00D62134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D6E4-F3B8-4668-A9EE-A7F5DA9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2018-10-23T11:42:00Z</cp:lastPrinted>
  <dcterms:created xsi:type="dcterms:W3CDTF">2018-10-23T11:42:00Z</dcterms:created>
  <dcterms:modified xsi:type="dcterms:W3CDTF">2018-10-23T11:42:00Z</dcterms:modified>
</cp:coreProperties>
</file>