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EF1" w:rsidRPr="00A81EF1" w:rsidRDefault="00A81EF1">
      <w:pPr>
        <w:rPr>
          <w:b/>
          <w:bCs/>
          <w:sz w:val="24"/>
        </w:rPr>
      </w:pPr>
      <w:r w:rsidRPr="00A81EF1">
        <w:rPr>
          <w:b/>
          <w:bCs/>
          <w:sz w:val="24"/>
        </w:rPr>
        <w:t>Politechnika Rzeszowska</w:t>
      </w:r>
    </w:p>
    <w:p w:rsidR="00EF1037" w:rsidRDefault="00A81EF1">
      <w:pPr>
        <w:rPr>
          <w:b/>
          <w:bCs/>
          <w:sz w:val="24"/>
        </w:rPr>
      </w:pPr>
      <w:r w:rsidRPr="00A81EF1">
        <w:rPr>
          <w:b/>
          <w:bCs/>
          <w:sz w:val="24"/>
        </w:rPr>
        <w:t>Dział Logistyki i Zamówień Publicznych</w:t>
      </w:r>
    </w:p>
    <w:p w:rsidR="00EF1037" w:rsidRDefault="00A81EF1">
      <w:pPr>
        <w:rPr>
          <w:b/>
          <w:bCs/>
          <w:sz w:val="24"/>
        </w:rPr>
      </w:pPr>
      <w:r w:rsidRPr="00A81EF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A81EF1">
        <w:rPr>
          <w:b/>
          <w:bCs/>
          <w:sz w:val="24"/>
        </w:rPr>
        <w:t>12</w:t>
      </w:r>
    </w:p>
    <w:p w:rsidR="00EF1037" w:rsidRDefault="00A81EF1">
      <w:pPr>
        <w:rPr>
          <w:b/>
          <w:bCs/>
          <w:sz w:val="24"/>
        </w:rPr>
      </w:pPr>
      <w:r w:rsidRPr="00A81EF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A81EF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81EF1" w:rsidRPr="00A81EF1">
        <w:rPr>
          <w:bCs/>
          <w:sz w:val="24"/>
          <w:szCs w:val="24"/>
        </w:rPr>
        <w:t>NA/P/311/2018</w:t>
      </w:r>
      <w:r w:rsidR="00EF1037">
        <w:rPr>
          <w:sz w:val="24"/>
        </w:rPr>
        <w:tab/>
        <w:t xml:space="preserve"> </w:t>
      </w:r>
      <w:r w:rsidR="00A81EF1" w:rsidRPr="00A81EF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A81EF1" w:rsidRPr="00A81EF1">
        <w:rPr>
          <w:sz w:val="24"/>
        </w:rPr>
        <w:t>2018-10-24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61967" w:rsidRDefault="00B61967" w:rsidP="00B6196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B61967" w:rsidRDefault="00B61967" w:rsidP="00B6196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B61967" w:rsidRDefault="00B61967" w:rsidP="00B61967">
      <w:pPr>
        <w:spacing w:line="360" w:lineRule="auto"/>
        <w:ind w:left="539" w:firstLine="540"/>
        <w:jc w:val="both"/>
        <w:rPr>
          <w:i/>
          <w:sz w:val="24"/>
        </w:rPr>
      </w:pPr>
    </w:p>
    <w:p w:rsidR="00B61967" w:rsidRDefault="00B61967" w:rsidP="00A937C6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D27E3A">
        <w:rPr>
          <w:sz w:val="24"/>
          <w:szCs w:val="24"/>
        </w:rPr>
        <w:t>(</w:t>
      </w:r>
      <w:proofErr w:type="spellStart"/>
      <w:r w:rsidRPr="00D27E3A">
        <w:rPr>
          <w:sz w:val="24"/>
          <w:szCs w:val="24"/>
        </w:rPr>
        <w:t>t.j</w:t>
      </w:r>
      <w:proofErr w:type="spellEnd"/>
      <w:r w:rsidRPr="00D27E3A">
        <w:rPr>
          <w:sz w:val="24"/>
          <w:szCs w:val="24"/>
        </w:rPr>
        <w:t xml:space="preserve">. Dz. U. z 2017 r. poz. 1579 z </w:t>
      </w:r>
      <w:proofErr w:type="spellStart"/>
      <w:r w:rsidRPr="00D27E3A">
        <w:rPr>
          <w:sz w:val="24"/>
          <w:szCs w:val="24"/>
        </w:rPr>
        <w:t>późn</w:t>
      </w:r>
      <w:proofErr w:type="spellEnd"/>
      <w:r w:rsidRPr="00D27E3A">
        <w:rPr>
          <w:sz w:val="24"/>
          <w:szCs w:val="24"/>
        </w:rPr>
        <w:t>. zm.)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</w:t>
      </w:r>
      <w:r w:rsidRPr="00847D10">
        <w:rPr>
          <w:sz w:val="24"/>
          <w:szCs w:val="22"/>
        </w:rPr>
        <w:t>w trybie przetargu nieograniczonego</w:t>
      </w:r>
      <w:r>
        <w:rPr>
          <w:sz w:val="24"/>
          <w:szCs w:val="22"/>
        </w:rPr>
        <w:t xml:space="preserve"> na </w:t>
      </w:r>
      <w:r w:rsidRPr="00D27E3A">
        <w:rPr>
          <w:b/>
          <w:sz w:val="24"/>
          <w:szCs w:val="22"/>
        </w:rPr>
        <w:t xml:space="preserve">Wymiana oświetlenia w Domach Studenckich: DS. Promień, DS. Nestor, DS. Ikar, DS. Akapit, DS. </w:t>
      </w:r>
      <w:proofErr w:type="spellStart"/>
      <w:r w:rsidRPr="00D27E3A">
        <w:rPr>
          <w:b/>
          <w:sz w:val="24"/>
          <w:szCs w:val="22"/>
        </w:rPr>
        <w:t>Aviata</w:t>
      </w:r>
      <w:proofErr w:type="spellEnd"/>
      <w:r>
        <w:rPr>
          <w:sz w:val="24"/>
          <w:szCs w:val="22"/>
        </w:rPr>
        <w:t>, dokonuje zmian zapisów specyfikacji istotnych warunków zamówienia w następującym zakresie:</w:t>
      </w:r>
    </w:p>
    <w:p w:rsidR="00B61967" w:rsidRPr="00E11AC6" w:rsidRDefault="00B61967" w:rsidP="00A937C6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B61967" w:rsidRPr="008578E6" w:rsidRDefault="00B61967" w:rsidP="00A937C6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B61967" w:rsidRPr="008578E6" w:rsidRDefault="00B61967" w:rsidP="00A937C6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 12</w:t>
      </w:r>
      <w:r>
        <w:rPr>
          <w:sz w:val="24"/>
          <w:szCs w:val="22"/>
        </w:rPr>
        <w:t>, 35-959 Rzeszów do dnia 2018-10-26</w:t>
      </w:r>
      <w:r w:rsidRPr="008578E6">
        <w:rPr>
          <w:sz w:val="24"/>
          <w:szCs w:val="22"/>
        </w:rPr>
        <w:t xml:space="preserve"> do godz. 10:00.</w:t>
      </w:r>
    </w:p>
    <w:p w:rsidR="00B61967" w:rsidRDefault="00B61967" w:rsidP="00A937C6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2018-10-26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22364B" w:rsidRDefault="0022364B" w:rsidP="00A937C6">
      <w:pPr>
        <w:spacing w:line="276" w:lineRule="auto"/>
        <w:jc w:val="both"/>
        <w:rPr>
          <w:sz w:val="24"/>
          <w:szCs w:val="22"/>
        </w:rPr>
      </w:pPr>
      <w:bookmarkStart w:id="0" w:name="_GoBack"/>
      <w:bookmarkEnd w:id="0"/>
    </w:p>
    <w:p w:rsidR="00B61967" w:rsidRPr="00E11AC6" w:rsidRDefault="00B61967" w:rsidP="00A937C6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B61967" w:rsidRPr="004F76AA" w:rsidRDefault="00B61967" w:rsidP="00A937C6">
      <w:pPr>
        <w:spacing w:before="120" w:after="120"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B61967" w:rsidRPr="00E11AC6" w:rsidRDefault="00B61967" w:rsidP="00A937C6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 12, 35-959 Rzeszów do dnia 2018-</w:t>
      </w:r>
      <w:r>
        <w:rPr>
          <w:sz w:val="24"/>
          <w:szCs w:val="22"/>
        </w:rPr>
        <w:t>10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30</w:t>
      </w:r>
      <w:r w:rsidRPr="00E11AC6">
        <w:rPr>
          <w:sz w:val="24"/>
          <w:szCs w:val="22"/>
        </w:rPr>
        <w:t xml:space="preserve"> do godz. 10:00.</w:t>
      </w:r>
    </w:p>
    <w:p w:rsidR="00B61967" w:rsidRPr="008578E6" w:rsidRDefault="00B61967" w:rsidP="00A937C6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Otwarcie ofert nastąpi w dniu: 2018-</w:t>
      </w:r>
      <w:r>
        <w:rPr>
          <w:sz w:val="24"/>
          <w:szCs w:val="22"/>
        </w:rPr>
        <w:t>10-30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EF1037" w:rsidRPr="00E02559" w:rsidRDefault="00EF1037" w:rsidP="00B61967">
      <w:pPr>
        <w:pStyle w:val="Nagwek1"/>
        <w:jc w:val="center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977" w:rsidRDefault="009E4977">
      <w:r>
        <w:separator/>
      </w:r>
    </w:p>
  </w:endnote>
  <w:endnote w:type="continuationSeparator" w:id="0">
    <w:p w:rsidR="009E4977" w:rsidRDefault="009E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2236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497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977" w:rsidRDefault="009E4977">
      <w:r>
        <w:separator/>
      </w:r>
    </w:p>
  </w:footnote>
  <w:footnote w:type="continuationSeparator" w:id="0">
    <w:p w:rsidR="009E4977" w:rsidRDefault="009E4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F1" w:rsidRDefault="00A81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F1" w:rsidRDefault="00A81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F1" w:rsidRDefault="00A81E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977"/>
    <w:rsid w:val="00057D02"/>
    <w:rsid w:val="000613E0"/>
    <w:rsid w:val="001A571A"/>
    <w:rsid w:val="0022364B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9E4977"/>
    <w:rsid w:val="00A81EF1"/>
    <w:rsid w:val="00A937C6"/>
    <w:rsid w:val="00B361A9"/>
    <w:rsid w:val="00B61967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690C09"/>
  <w15:chartTrackingRefBased/>
  <w15:docId w15:val="{0DCA872E-B2A2-4176-B303-17D3397CC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B61967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A93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2018-10-24T11:24:00Z</dcterms:created>
  <dcterms:modified xsi:type="dcterms:W3CDTF">2018-10-24T11:24:00Z</dcterms:modified>
</cp:coreProperties>
</file>