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CB5188" w:rsidRDefault="00A56A6F" w:rsidP="00025386">
      <w:pPr>
        <w:pStyle w:val="Nagwek4"/>
        <w:rPr>
          <w:i w:val="0"/>
        </w:rPr>
      </w:pPr>
      <w:r w:rsidRPr="00CB5188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 w:rsidRPr="00CB5188">
        <w:rPr>
          <w:i w:val="0"/>
        </w:rPr>
        <w:t xml:space="preserve">Załącznik nr </w:t>
      </w:r>
      <w:r w:rsidR="00AF320D" w:rsidRPr="00CB5188">
        <w:rPr>
          <w:i w:val="0"/>
        </w:rPr>
        <w:t>6</w:t>
      </w:r>
    </w:p>
    <w:p w:rsidR="00025386" w:rsidRPr="00CB5188" w:rsidRDefault="00025386"/>
    <w:p w:rsidR="00025386" w:rsidRPr="00CB5188" w:rsidRDefault="00025386" w:rsidP="00025386"/>
    <w:p w:rsidR="00025386" w:rsidRPr="00CB5188" w:rsidRDefault="00025386" w:rsidP="00025386"/>
    <w:p w:rsidR="00A56A6F" w:rsidRPr="00CB5188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CB5188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AF320D" w:rsidRPr="00CB5188">
        <w:rPr>
          <w:rFonts w:ascii="Times New Roman" w:eastAsia="Times New Roman" w:hAnsi="Times New Roman"/>
          <w:sz w:val="24"/>
          <w:szCs w:val="20"/>
          <w:lang w:eastAsia="pl-PL"/>
        </w:rPr>
        <w:t>NA/P/353/2018</w:t>
      </w:r>
    </w:p>
    <w:p w:rsidR="00025386" w:rsidRDefault="00025386" w:rsidP="00025386">
      <w:bookmarkStart w:id="0" w:name="_GoBack"/>
      <w:bookmarkEnd w:id="0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AF320D" w:rsidRPr="00AF320D">
        <w:rPr>
          <w:rFonts w:ascii="Times New Roman" w:hAnsi="Times New Roman"/>
          <w:sz w:val="24"/>
          <w:szCs w:val="24"/>
        </w:rPr>
        <w:t>(t.j. Dz. U. z 2017 r. poz. 1579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AF320D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320D">
        <w:rPr>
          <w:rFonts w:ascii="Times New Roman" w:eastAsia="Times New Roman" w:hAnsi="Times New Roman"/>
          <w:b/>
          <w:sz w:val="24"/>
          <w:szCs w:val="24"/>
          <w:lang w:eastAsia="pl-PL"/>
        </w:rPr>
        <w:t>Wykonanie instalacji klimatyzacji wybranych pomieszczeń biurowych RCD-KiA Politechniki Rzeszowskiej wraz z  robotami towarzyszącymi (elektryczne i budowlane) - etap II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11AB" w:rsidRDefault="009811AB" w:rsidP="00025386">
      <w:pPr>
        <w:spacing w:after="0" w:line="240" w:lineRule="auto"/>
      </w:pPr>
      <w:r>
        <w:separator/>
      </w:r>
    </w:p>
  </w:endnote>
  <w:endnote w:type="continuationSeparator" w:id="0">
    <w:p w:rsidR="009811AB" w:rsidRDefault="009811A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20D" w:rsidRDefault="00AF32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B518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B518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20D" w:rsidRDefault="00AF32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11AB" w:rsidRDefault="009811AB" w:rsidP="00025386">
      <w:pPr>
        <w:spacing w:after="0" w:line="240" w:lineRule="auto"/>
      </w:pPr>
      <w:r>
        <w:separator/>
      </w:r>
    </w:p>
  </w:footnote>
  <w:footnote w:type="continuationSeparator" w:id="0">
    <w:p w:rsidR="009811AB" w:rsidRDefault="009811A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20D" w:rsidRDefault="00AF32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20D" w:rsidRDefault="00AF32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20D" w:rsidRDefault="00AF320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11AB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9811AB"/>
    <w:rsid w:val="00A56A6F"/>
    <w:rsid w:val="00AF320D"/>
    <w:rsid w:val="00B77707"/>
    <w:rsid w:val="00BE3BCE"/>
    <w:rsid w:val="00CB5188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7845EEF"/>
  <w15:chartTrackingRefBased/>
  <w15:docId w15:val="{00E0AB8A-2AD4-499C-82D0-8AB5A5F6F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B51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5188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245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2018-10-30T14:37:00Z</cp:lastPrinted>
  <dcterms:created xsi:type="dcterms:W3CDTF">2018-10-30T14:37:00Z</dcterms:created>
  <dcterms:modified xsi:type="dcterms:W3CDTF">2018-10-30T14:37:00Z</dcterms:modified>
</cp:coreProperties>
</file>