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9F1FBC" w:rsidP="00007727">
      <w:pPr>
        <w:jc w:val="right"/>
        <w:rPr>
          <w:b/>
          <w:bCs/>
          <w:sz w:val="24"/>
        </w:rPr>
      </w:pPr>
      <w:r w:rsidRPr="009F1FB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F1FBC">
        <w:rPr>
          <w:sz w:val="24"/>
        </w:rPr>
        <w:t>2018-11-05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F1FBC" w:rsidRPr="009F1FBC" w:rsidRDefault="009F1FBC" w:rsidP="00173B20">
      <w:pPr>
        <w:spacing w:after="40"/>
        <w:rPr>
          <w:b/>
          <w:bCs/>
          <w:sz w:val="24"/>
        </w:rPr>
      </w:pPr>
      <w:r w:rsidRPr="009F1FBC">
        <w:rPr>
          <w:b/>
          <w:bCs/>
          <w:sz w:val="24"/>
        </w:rPr>
        <w:t>Politechnika Rzeszowska</w:t>
      </w:r>
    </w:p>
    <w:p w:rsidR="00A80738" w:rsidRDefault="009F1FBC" w:rsidP="00173B20">
      <w:pPr>
        <w:spacing w:after="40"/>
        <w:rPr>
          <w:b/>
          <w:bCs/>
          <w:sz w:val="24"/>
        </w:rPr>
      </w:pPr>
      <w:r w:rsidRPr="009F1FBC">
        <w:rPr>
          <w:b/>
          <w:bCs/>
          <w:sz w:val="24"/>
        </w:rPr>
        <w:t>Dział Logistyki i Zamówień Publicznych</w:t>
      </w:r>
    </w:p>
    <w:p w:rsidR="00A80738" w:rsidRPr="00173B20" w:rsidRDefault="009F1FBC" w:rsidP="00A80738">
      <w:pPr>
        <w:rPr>
          <w:bCs/>
          <w:sz w:val="24"/>
        </w:rPr>
      </w:pPr>
      <w:r w:rsidRPr="009F1FB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F1FBC">
        <w:rPr>
          <w:bCs/>
          <w:sz w:val="24"/>
        </w:rPr>
        <w:t>12</w:t>
      </w:r>
    </w:p>
    <w:p w:rsidR="00A80738" w:rsidRPr="00173B20" w:rsidRDefault="009F1FBC" w:rsidP="00A80738">
      <w:pPr>
        <w:rPr>
          <w:bCs/>
          <w:sz w:val="24"/>
        </w:rPr>
      </w:pPr>
      <w:r w:rsidRPr="009F1FB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F1FB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F1FBC" w:rsidRPr="009F1FBC">
        <w:rPr>
          <w:b/>
          <w:sz w:val="24"/>
          <w:szCs w:val="24"/>
        </w:rPr>
        <w:t>NA/P/343/2018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F1FBC" w:rsidRPr="009F1FB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F1FBC" w:rsidP="00C659E2">
      <w:pPr>
        <w:pStyle w:val="Tekstpodstawowywcity"/>
        <w:spacing w:before="120" w:after="240"/>
        <w:ind w:firstLine="0"/>
        <w:jc w:val="center"/>
      </w:pPr>
      <w:r w:rsidRPr="009F1FBC">
        <w:rPr>
          <w:b/>
        </w:rPr>
        <w:t xml:space="preserve">Dostawa samolotu dla OKL </w:t>
      </w:r>
      <w:proofErr w:type="spellStart"/>
      <w:r w:rsidRPr="009F1FBC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F1FBC" w:rsidRPr="009F1FBC">
        <w:rPr>
          <w:sz w:val="24"/>
          <w:szCs w:val="24"/>
        </w:rPr>
        <w:t>(</w:t>
      </w:r>
      <w:proofErr w:type="spellStart"/>
      <w:r w:rsidR="009F1FBC" w:rsidRPr="009F1FBC">
        <w:rPr>
          <w:sz w:val="24"/>
          <w:szCs w:val="24"/>
        </w:rPr>
        <w:t>t.j</w:t>
      </w:r>
      <w:proofErr w:type="spellEnd"/>
      <w:r w:rsidR="009F1FBC" w:rsidRPr="009F1FBC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F1FBC" w:rsidRPr="009F1FBC">
        <w:rPr>
          <w:sz w:val="24"/>
          <w:szCs w:val="24"/>
        </w:rPr>
        <w:t>05/11/2018</w:t>
      </w:r>
      <w:r w:rsidR="00FF4AB1" w:rsidRPr="00FF4AB1">
        <w:rPr>
          <w:sz w:val="24"/>
          <w:szCs w:val="24"/>
        </w:rPr>
        <w:t xml:space="preserve"> o godz. </w:t>
      </w:r>
      <w:r w:rsidR="009F1FBC" w:rsidRPr="009F1FB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D5420">
        <w:rPr>
          <w:sz w:val="24"/>
          <w:szCs w:val="24"/>
        </w:rPr>
        <w:br/>
      </w:r>
      <w:r w:rsidR="009F1FBC" w:rsidRPr="009F1FBC">
        <w:rPr>
          <w:sz w:val="24"/>
          <w:szCs w:val="24"/>
        </w:rPr>
        <w:t>350 000.00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418"/>
        <w:gridCol w:w="1417"/>
      </w:tblGrid>
      <w:tr w:rsidR="0069085C" w:rsidRPr="00493F8C" w:rsidTr="00BD542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F1FBC" w:rsidRPr="00493F8C" w:rsidTr="00BD5420">
        <w:tc>
          <w:tcPr>
            <w:tcW w:w="706" w:type="dxa"/>
            <w:shd w:val="clear" w:color="auto" w:fill="auto"/>
            <w:vAlign w:val="center"/>
          </w:tcPr>
          <w:p w:rsidR="009F1FBC" w:rsidRPr="00490DC0" w:rsidRDefault="009F1FBC" w:rsidP="00B01579">
            <w:pPr>
              <w:spacing w:before="120" w:after="120"/>
              <w:jc w:val="center"/>
            </w:pPr>
            <w:r w:rsidRPr="009F1FBC">
              <w:t>1</w:t>
            </w:r>
          </w:p>
        </w:tc>
        <w:tc>
          <w:tcPr>
            <w:tcW w:w="2696" w:type="dxa"/>
            <w:shd w:val="clear" w:color="auto" w:fill="auto"/>
          </w:tcPr>
          <w:p w:rsidR="009F1FBC" w:rsidRPr="00490DC0" w:rsidRDefault="009F1FBC" w:rsidP="00B01579">
            <w:pPr>
              <w:spacing w:before="40"/>
            </w:pPr>
            <w:r w:rsidRPr="009F1FBC">
              <w:t>BRJ Sp. z o.o.</w:t>
            </w:r>
          </w:p>
          <w:p w:rsidR="009F1FBC" w:rsidRPr="00490DC0" w:rsidRDefault="009F1FBC" w:rsidP="00B01579">
            <w:r w:rsidRPr="009F1FBC">
              <w:t>ul. Janka Muzykanta</w:t>
            </w:r>
            <w:r w:rsidRPr="00490DC0">
              <w:t xml:space="preserve"> </w:t>
            </w:r>
            <w:r w:rsidRPr="009F1FBC">
              <w:t>4</w:t>
            </w:r>
            <w:r w:rsidRPr="00490DC0">
              <w:t xml:space="preserve"> </w:t>
            </w:r>
          </w:p>
          <w:p w:rsidR="009F1FBC" w:rsidRPr="00490DC0" w:rsidRDefault="009F1FBC" w:rsidP="00B01579">
            <w:pPr>
              <w:spacing w:after="40"/>
              <w:jc w:val="both"/>
            </w:pPr>
            <w:r w:rsidRPr="009F1FBC">
              <w:t>02-188</w:t>
            </w:r>
            <w:r w:rsidRPr="00490DC0">
              <w:t xml:space="preserve"> </w:t>
            </w:r>
            <w:r w:rsidRPr="009F1FBC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F1FBC" w:rsidRPr="00490DC0" w:rsidRDefault="009F1FBC" w:rsidP="00B01579">
            <w:pPr>
              <w:spacing w:before="120" w:after="120"/>
              <w:jc w:val="both"/>
            </w:pPr>
            <w:r w:rsidRPr="009F1FBC">
              <w:t>447 720.00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F1FBC" w:rsidRPr="00490DC0" w:rsidRDefault="009F1FBC" w:rsidP="00B01579">
            <w:pPr>
              <w:spacing w:before="120" w:after="120"/>
              <w:jc w:val="both"/>
            </w:pPr>
            <w:r w:rsidRPr="009F1FBC">
              <w:t>10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F1FBC" w:rsidRPr="00490DC0" w:rsidRDefault="009F1FBC" w:rsidP="00B01579">
            <w:pPr>
              <w:spacing w:before="120" w:after="120"/>
              <w:jc w:val="both"/>
            </w:pPr>
            <w:r w:rsidRPr="009F1FBC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1FBC" w:rsidRPr="00490DC0" w:rsidRDefault="009F1FBC" w:rsidP="00B01579">
            <w:pPr>
              <w:spacing w:before="120" w:after="120"/>
              <w:jc w:val="both"/>
            </w:pPr>
            <w:r w:rsidRPr="009F1FBC">
              <w:t>14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B94" w:rsidRDefault="00EC7B94">
      <w:r>
        <w:separator/>
      </w:r>
    </w:p>
  </w:endnote>
  <w:endnote w:type="continuationSeparator" w:id="0">
    <w:p w:rsidR="00EC7B94" w:rsidRDefault="00EC7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54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54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54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B94" w:rsidRDefault="00EC7B94">
      <w:r>
        <w:separator/>
      </w:r>
    </w:p>
  </w:footnote>
  <w:footnote w:type="continuationSeparator" w:id="0">
    <w:p w:rsidR="00EC7B94" w:rsidRDefault="00EC7B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FBC" w:rsidRDefault="009F1F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FBC" w:rsidRDefault="009F1F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FBC" w:rsidRDefault="009F1F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B9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9F1FBC"/>
    <w:rsid w:val="00A80738"/>
    <w:rsid w:val="00BD5420"/>
    <w:rsid w:val="00C236D3"/>
    <w:rsid w:val="00C659E2"/>
    <w:rsid w:val="00CB0802"/>
    <w:rsid w:val="00D7128F"/>
    <w:rsid w:val="00EA3476"/>
    <w:rsid w:val="00EC7B9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E98699A-7E77-4B87-A1FA-759D0FF8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D54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D54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2018-11-05T10:07:00Z</cp:lastPrinted>
  <dcterms:created xsi:type="dcterms:W3CDTF">2018-11-05T10:07:00Z</dcterms:created>
  <dcterms:modified xsi:type="dcterms:W3CDTF">2018-11-05T10:07:00Z</dcterms:modified>
</cp:coreProperties>
</file>