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1F0" w:rsidRPr="00835F87" w:rsidRDefault="00F651F0">
      <w:pPr>
        <w:rPr>
          <w:b/>
          <w:bCs/>
          <w:sz w:val="22"/>
          <w:szCs w:val="22"/>
        </w:rPr>
      </w:pPr>
      <w:r w:rsidRPr="00835F87">
        <w:rPr>
          <w:b/>
          <w:bCs/>
          <w:sz w:val="22"/>
          <w:szCs w:val="22"/>
        </w:rPr>
        <w:t>Politechnika Rzeszowska</w:t>
      </w:r>
    </w:p>
    <w:p w:rsidR="006D4AB3" w:rsidRPr="00835F87" w:rsidRDefault="00F651F0">
      <w:pPr>
        <w:rPr>
          <w:b/>
          <w:bCs/>
          <w:sz w:val="22"/>
          <w:szCs w:val="22"/>
        </w:rPr>
      </w:pPr>
      <w:r w:rsidRPr="00835F87">
        <w:rPr>
          <w:b/>
          <w:bCs/>
          <w:sz w:val="22"/>
          <w:szCs w:val="22"/>
        </w:rPr>
        <w:t>Dział Logistyki i Zamówień Publicznych</w:t>
      </w:r>
    </w:p>
    <w:p w:rsidR="006D4AB3" w:rsidRPr="00835F87" w:rsidRDefault="00F651F0">
      <w:pPr>
        <w:rPr>
          <w:b/>
          <w:bCs/>
          <w:sz w:val="22"/>
          <w:szCs w:val="22"/>
        </w:rPr>
      </w:pPr>
      <w:r w:rsidRPr="00835F87">
        <w:rPr>
          <w:b/>
          <w:bCs/>
          <w:sz w:val="22"/>
          <w:szCs w:val="22"/>
        </w:rPr>
        <w:t>Al. Powstańców Warszawy</w:t>
      </w:r>
      <w:r w:rsidR="006D4AB3" w:rsidRPr="00835F87">
        <w:rPr>
          <w:b/>
          <w:bCs/>
          <w:sz w:val="22"/>
          <w:szCs w:val="22"/>
        </w:rPr>
        <w:t xml:space="preserve"> </w:t>
      </w:r>
      <w:r w:rsidRPr="00835F87">
        <w:rPr>
          <w:b/>
          <w:bCs/>
          <w:sz w:val="22"/>
          <w:szCs w:val="22"/>
        </w:rPr>
        <w:t>12</w:t>
      </w:r>
    </w:p>
    <w:p w:rsidR="006D4AB3" w:rsidRPr="00835F87" w:rsidRDefault="00F651F0">
      <w:pPr>
        <w:rPr>
          <w:b/>
          <w:bCs/>
          <w:sz w:val="22"/>
          <w:szCs w:val="22"/>
        </w:rPr>
      </w:pPr>
      <w:r w:rsidRPr="00835F87">
        <w:rPr>
          <w:b/>
          <w:bCs/>
          <w:sz w:val="22"/>
          <w:szCs w:val="22"/>
        </w:rPr>
        <w:t>35-959</w:t>
      </w:r>
      <w:r w:rsidR="006D4AB3" w:rsidRPr="00835F87">
        <w:rPr>
          <w:b/>
          <w:bCs/>
          <w:sz w:val="22"/>
          <w:szCs w:val="22"/>
        </w:rPr>
        <w:t xml:space="preserve"> </w:t>
      </w:r>
      <w:r w:rsidRPr="00835F87">
        <w:rPr>
          <w:b/>
          <w:bCs/>
          <w:sz w:val="22"/>
          <w:szCs w:val="22"/>
        </w:rPr>
        <w:t>Rzeszów</w:t>
      </w:r>
    </w:p>
    <w:p w:rsidR="006D4AB3" w:rsidRPr="00835F87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835F87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835F87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835F87">
        <w:rPr>
          <w:b/>
          <w:bCs/>
          <w:sz w:val="22"/>
          <w:szCs w:val="22"/>
        </w:rPr>
        <w:t xml:space="preserve">Pismo: </w:t>
      </w:r>
      <w:r w:rsidR="00F651F0" w:rsidRPr="00835F87">
        <w:rPr>
          <w:b/>
          <w:bCs/>
          <w:sz w:val="22"/>
          <w:szCs w:val="22"/>
        </w:rPr>
        <w:t>NA/P/272/2018/6</w:t>
      </w:r>
      <w:r w:rsidRPr="00835F87">
        <w:rPr>
          <w:sz w:val="22"/>
          <w:szCs w:val="22"/>
        </w:rPr>
        <w:tab/>
        <w:t xml:space="preserve"> </w:t>
      </w:r>
      <w:r w:rsidR="00F651F0" w:rsidRPr="00835F87">
        <w:rPr>
          <w:sz w:val="22"/>
          <w:szCs w:val="22"/>
        </w:rPr>
        <w:t>Rzeszów</w:t>
      </w:r>
      <w:r w:rsidRPr="00835F87">
        <w:rPr>
          <w:sz w:val="22"/>
          <w:szCs w:val="22"/>
        </w:rPr>
        <w:t xml:space="preserve"> dnia: </w:t>
      </w:r>
      <w:r w:rsidR="00F651F0" w:rsidRPr="00835F87">
        <w:rPr>
          <w:sz w:val="22"/>
          <w:szCs w:val="22"/>
        </w:rPr>
        <w:t>2018-11-08</w:t>
      </w:r>
    </w:p>
    <w:p w:rsidR="006D4AB3" w:rsidRPr="00835F8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35F8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35F87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835F87">
        <w:rPr>
          <w:rFonts w:ascii="Times New Roman" w:hAnsi="Times New Roman"/>
          <w:sz w:val="22"/>
          <w:szCs w:val="22"/>
        </w:rPr>
        <w:t>O D P O W I E D Ź</w:t>
      </w:r>
    </w:p>
    <w:p w:rsidR="006D4AB3" w:rsidRPr="00835F87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835F87">
        <w:rPr>
          <w:rFonts w:ascii="Times New Roman" w:hAnsi="Times New Roman"/>
          <w:sz w:val="22"/>
          <w:szCs w:val="22"/>
        </w:rPr>
        <w:t xml:space="preserve">na zapytania </w:t>
      </w:r>
      <w:r w:rsidR="00464B44" w:rsidRPr="00835F87">
        <w:rPr>
          <w:rFonts w:ascii="Times New Roman" w:hAnsi="Times New Roman"/>
          <w:sz w:val="22"/>
          <w:szCs w:val="22"/>
        </w:rPr>
        <w:t>i zmiana</w:t>
      </w:r>
      <w:r w:rsidRPr="00835F87">
        <w:rPr>
          <w:rFonts w:ascii="Times New Roman" w:hAnsi="Times New Roman"/>
          <w:sz w:val="22"/>
          <w:szCs w:val="22"/>
        </w:rPr>
        <w:t xml:space="preserve"> SIWZ</w:t>
      </w:r>
    </w:p>
    <w:p w:rsidR="006D4AB3" w:rsidRPr="00835F87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835F87">
        <w:rPr>
          <w:i/>
          <w:sz w:val="22"/>
          <w:szCs w:val="22"/>
        </w:rPr>
        <w:t>Szanowni Państwo,</w:t>
      </w:r>
    </w:p>
    <w:p w:rsidR="006D4AB3" w:rsidRPr="00835F87" w:rsidRDefault="006D4AB3" w:rsidP="00ED2E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835F87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651F0" w:rsidRPr="00835F87">
        <w:rPr>
          <w:sz w:val="22"/>
          <w:szCs w:val="22"/>
        </w:rPr>
        <w:t>(</w:t>
      </w:r>
      <w:proofErr w:type="spellStart"/>
      <w:r w:rsidR="00F651F0" w:rsidRPr="00835F87">
        <w:rPr>
          <w:sz w:val="22"/>
          <w:szCs w:val="22"/>
        </w:rPr>
        <w:t>t.j</w:t>
      </w:r>
      <w:proofErr w:type="spellEnd"/>
      <w:r w:rsidR="00F651F0" w:rsidRPr="00835F87">
        <w:rPr>
          <w:sz w:val="22"/>
          <w:szCs w:val="22"/>
        </w:rPr>
        <w:t>. Dz. U. z 2017 r. poz. 1579 z późn. zm.)</w:t>
      </w:r>
      <w:r w:rsidRPr="00835F87">
        <w:rPr>
          <w:sz w:val="22"/>
          <w:szCs w:val="22"/>
        </w:rPr>
        <w:t xml:space="preserve"> w trybie </w:t>
      </w:r>
      <w:r w:rsidR="00F651F0" w:rsidRPr="00835F87">
        <w:rPr>
          <w:b/>
          <w:sz w:val="22"/>
          <w:szCs w:val="22"/>
        </w:rPr>
        <w:t>przetarg</w:t>
      </w:r>
      <w:r w:rsidR="00464B44" w:rsidRPr="00835F87">
        <w:rPr>
          <w:b/>
          <w:sz w:val="22"/>
          <w:szCs w:val="22"/>
        </w:rPr>
        <w:t>u</w:t>
      </w:r>
      <w:r w:rsidR="00F651F0" w:rsidRPr="00835F87">
        <w:rPr>
          <w:b/>
          <w:sz w:val="22"/>
          <w:szCs w:val="22"/>
        </w:rPr>
        <w:t xml:space="preserve"> nieograniczon</w:t>
      </w:r>
      <w:r w:rsidR="00464B44" w:rsidRPr="00835F87">
        <w:rPr>
          <w:b/>
          <w:sz w:val="22"/>
          <w:szCs w:val="22"/>
        </w:rPr>
        <w:t>ego</w:t>
      </w:r>
      <w:r w:rsidRPr="00835F87">
        <w:rPr>
          <w:sz w:val="22"/>
          <w:szCs w:val="22"/>
        </w:rPr>
        <w:t>, na:</w:t>
      </w:r>
    </w:p>
    <w:p w:rsidR="006D4AB3" w:rsidRPr="00835F87" w:rsidRDefault="00F651F0" w:rsidP="00ED2E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835F87">
        <w:rPr>
          <w:b/>
          <w:sz w:val="22"/>
          <w:szCs w:val="22"/>
        </w:rPr>
        <w:t xml:space="preserve">Wykonanie instalacji klimatyzacji i wentylacji wraz z zasilaniem w obiekcie byłej Stołówki Studenckiej </w:t>
      </w:r>
      <w:proofErr w:type="spellStart"/>
      <w:r w:rsidRPr="00835F87">
        <w:rPr>
          <w:b/>
          <w:sz w:val="22"/>
          <w:szCs w:val="22"/>
        </w:rPr>
        <w:t>PRz</w:t>
      </w:r>
      <w:proofErr w:type="spellEnd"/>
      <w:r w:rsidRPr="00835F87">
        <w:rPr>
          <w:b/>
          <w:sz w:val="22"/>
          <w:szCs w:val="22"/>
        </w:rPr>
        <w:t xml:space="preserve"> położonej przy ul. Akademickiej 8 w Rzeszowie.</w:t>
      </w:r>
      <w:r w:rsidR="006D4AB3" w:rsidRPr="00835F87">
        <w:rPr>
          <w:sz w:val="22"/>
          <w:szCs w:val="22"/>
        </w:rPr>
        <w:t>,</w:t>
      </w:r>
    </w:p>
    <w:p w:rsidR="006D4AB3" w:rsidRPr="00835F87" w:rsidRDefault="006D4AB3" w:rsidP="00ED2E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835F87">
        <w:rPr>
          <w:sz w:val="22"/>
          <w:szCs w:val="22"/>
        </w:rPr>
        <w:t>Treść wspomnianej prośby jest następująca :</w:t>
      </w:r>
    </w:p>
    <w:p w:rsidR="00F651F0" w:rsidRPr="00835F87" w:rsidRDefault="00F651F0" w:rsidP="00ED2ED4">
      <w:pPr>
        <w:pStyle w:val="Tekstpodstawowywcity3"/>
        <w:numPr>
          <w:ilvl w:val="0"/>
          <w:numId w:val="8"/>
        </w:numPr>
        <w:spacing w:after="120" w:line="276" w:lineRule="auto"/>
        <w:ind w:left="426" w:hanging="426"/>
        <w:rPr>
          <w:sz w:val="22"/>
          <w:szCs w:val="22"/>
        </w:rPr>
      </w:pPr>
      <w:r w:rsidRPr="00835F87">
        <w:rPr>
          <w:sz w:val="22"/>
          <w:szCs w:val="22"/>
        </w:rPr>
        <w:t>Prosimy o udostępnienie zestawienia materiałów, odpowiadającemu kształtkom, które numerami określone są na rysunkach. Również w treści SIWZ jest zapis dotyczący kształtek oznaczonych numerami N119 i W1-19.</w:t>
      </w:r>
    </w:p>
    <w:p w:rsidR="00464B44" w:rsidRPr="00835F87" w:rsidRDefault="00464B44" w:rsidP="00ED2ED4">
      <w:pPr>
        <w:autoSpaceDE w:val="0"/>
        <w:autoSpaceDN w:val="0"/>
        <w:adjustRightInd w:val="0"/>
        <w:spacing w:line="276" w:lineRule="auto"/>
        <w:ind w:left="426" w:right="284"/>
        <w:jc w:val="both"/>
        <w:rPr>
          <w:sz w:val="22"/>
          <w:szCs w:val="22"/>
        </w:rPr>
      </w:pPr>
      <w:r w:rsidRPr="00835F87">
        <w:rPr>
          <w:b/>
          <w:sz w:val="22"/>
          <w:szCs w:val="22"/>
        </w:rPr>
        <w:t xml:space="preserve">Ad.1. </w:t>
      </w:r>
      <w:r w:rsidRPr="00835F87">
        <w:rPr>
          <w:sz w:val="22"/>
          <w:szCs w:val="22"/>
        </w:rPr>
        <w:t xml:space="preserve">Zestawienie materiałów jest dołączone do dokumentacji projektowej. </w:t>
      </w:r>
    </w:p>
    <w:p w:rsidR="00F651F0" w:rsidRPr="00835F87" w:rsidRDefault="00464B44" w:rsidP="00ED2ED4">
      <w:pPr>
        <w:autoSpaceDE w:val="0"/>
        <w:autoSpaceDN w:val="0"/>
        <w:adjustRightInd w:val="0"/>
        <w:spacing w:line="276" w:lineRule="auto"/>
        <w:ind w:left="426" w:right="284"/>
        <w:jc w:val="both"/>
        <w:rPr>
          <w:b/>
          <w:sz w:val="22"/>
          <w:szCs w:val="22"/>
        </w:rPr>
      </w:pPr>
      <w:r w:rsidRPr="00835F87">
        <w:rPr>
          <w:sz w:val="22"/>
          <w:szCs w:val="22"/>
        </w:rPr>
        <w:t>Zamawiający modyfikuje numerację kształtek do zakresu jakiego należy wykonać prace instalacyjne układu NW1. Numery kształtek są następujące: dla układu nawiewnego: N1-44, dla układu wywiewnego W1-135</w:t>
      </w:r>
      <w:r w:rsidRPr="00835F87">
        <w:rPr>
          <w:b/>
          <w:sz w:val="22"/>
          <w:szCs w:val="22"/>
        </w:rPr>
        <w:t>.</w:t>
      </w:r>
    </w:p>
    <w:p w:rsidR="00464B44" w:rsidRPr="00835F87" w:rsidRDefault="00464B44" w:rsidP="00ED2ED4">
      <w:pPr>
        <w:autoSpaceDE w:val="0"/>
        <w:autoSpaceDN w:val="0"/>
        <w:adjustRightInd w:val="0"/>
        <w:spacing w:line="276" w:lineRule="auto"/>
        <w:ind w:left="426" w:right="284" w:hanging="426"/>
        <w:jc w:val="both"/>
        <w:rPr>
          <w:b/>
          <w:sz w:val="22"/>
          <w:szCs w:val="22"/>
        </w:rPr>
      </w:pPr>
    </w:p>
    <w:p w:rsidR="00F651F0" w:rsidRPr="00835F87" w:rsidRDefault="00F651F0" w:rsidP="00ED2ED4">
      <w:pPr>
        <w:pStyle w:val="Tekstpodstawowywcity3"/>
        <w:numPr>
          <w:ilvl w:val="0"/>
          <w:numId w:val="8"/>
        </w:numPr>
        <w:spacing w:after="120" w:line="276" w:lineRule="auto"/>
        <w:ind w:left="426" w:hanging="426"/>
        <w:rPr>
          <w:sz w:val="22"/>
          <w:szCs w:val="22"/>
        </w:rPr>
      </w:pPr>
      <w:r w:rsidRPr="00835F87">
        <w:rPr>
          <w:sz w:val="22"/>
          <w:szCs w:val="22"/>
        </w:rPr>
        <w:t xml:space="preserve">Prosimy o potwierdzenie, że dostawa centrali układu N3W3 oraz instalacja wentylacyjna N3-W3 obejmująca pomieszczenia koła naukowego warsztatu w piwnicy budynku nie wchodzi w zakres oferty ( z wyłączeniem wspólnych przewodów </w:t>
      </w:r>
      <w:proofErr w:type="spellStart"/>
      <w:r w:rsidRPr="00835F87">
        <w:rPr>
          <w:sz w:val="22"/>
          <w:szCs w:val="22"/>
        </w:rPr>
        <w:t>czerpnych</w:t>
      </w:r>
      <w:proofErr w:type="spellEnd"/>
      <w:r w:rsidRPr="00835F87">
        <w:rPr>
          <w:sz w:val="22"/>
          <w:szCs w:val="22"/>
        </w:rPr>
        <w:t xml:space="preserve"> i wyrzutowych dla układów wentylacji NW1, NW1, NW3).</w:t>
      </w:r>
    </w:p>
    <w:p w:rsidR="00464B44" w:rsidRPr="00835F87" w:rsidRDefault="00464B44" w:rsidP="00ED2ED4">
      <w:pPr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  <w:r w:rsidRPr="00835F87">
        <w:rPr>
          <w:b/>
          <w:sz w:val="22"/>
          <w:szCs w:val="22"/>
        </w:rPr>
        <w:t xml:space="preserve">Ad.2. </w:t>
      </w:r>
      <w:r w:rsidRPr="00835F87">
        <w:rPr>
          <w:sz w:val="22"/>
          <w:szCs w:val="22"/>
        </w:rPr>
        <w:t>Tak, Zamawiający potwierdza że układ wentylacyjny N3W3 nie wchodzi w zakres oferty.</w:t>
      </w:r>
    </w:p>
    <w:p w:rsidR="00F651F0" w:rsidRPr="00835F87" w:rsidRDefault="00F651F0" w:rsidP="00ED2ED4">
      <w:pPr>
        <w:pStyle w:val="Tekstpodstawowywcity3"/>
        <w:spacing w:after="120" w:line="276" w:lineRule="auto"/>
        <w:ind w:left="426" w:hanging="426"/>
        <w:rPr>
          <w:sz w:val="22"/>
          <w:szCs w:val="22"/>
        </w:rPr>
      </w:pPr>
    </w:p>
    <w:p w:rsidR="00F651F0" w:rsidRPr="00835F87" w:rsidRDefault="00F651F0" w:rsidP="00ED2ED4">
      <w:pPr>
        <w:pStyle w:val="Tekstpodstawowywcity3"/>
        <w:numPr>
          <w:ilvl w:val="0"/>
          <w:numId w:val="8"/>
        </w:numPr>
        <w:spacing w:after="120" w:line="276" w:lineRule="auto"/>
        <w:ind w:left="426" w:hanging="426"/>
        <w:rPr>
          <w:sz w:val="22"/>
          <w:szCs w:val="22"/>
        </w:rPr>
      </w:pPr>
      <w:r w:rsidRPr="00835F87">
        <w:rPr>
          <w:sz w:val="22"/>
          <w:szCs w:val="22"/>
        </w:rPr>
        <w:t>Prosimy o potwierdzenie, że dostawa centrali układu N4W4 oraz instalacja wentylacyjna N4-W4 obejmująca pomieszczenia stołówki nr 19 na parterze budynku nie wchodzi w zakres oferty.</w:t>
      </w:r>
    </w:p>
    <w:p w:rsidR="00464B44" w:rsidRPr="00835F87" w:rsidRDefault="00464B44" w:rsidP="00ED2ED4">
      <w:p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 w:rsidRPr="00835F87">
        <w:rPr>
          <w:b/>
          <w:sz w:val="22"/>
          <w:szCs w:val="22"/>
        </w:rPr>
        <w:t xml:space="preserve">Ad.3. </w:t>
      </w:r>
      <w:r w:rsidRPr="00835F87">
        <w:rPr>
          <w:sz w:val="22"/>
          <w:szCs w:val="22"/>
        </w:rPr>
        <w:t>Tak, Zamawiający potwierdza że układ wentylacyjny N4W4 nie wchodzi w zakres oferty.</w:t>
      </w:r>
    </w:p>
    <w:p w:rsidR="00F651F0" w:rsidRPr="00835F87" w:rsidRDefault="00F651F0" w:rsidP="00ED2ED4">
      <w:pPr>
        <w:pStyle w:val="Tekstpodstawowywcity3"/>
        <w:spacing w:after="120" w:line="276" w:lineRule="auto"/>
        <w:ind w:left="426" w:hanging="426"/>
        <w:rPr>
          <w:sz w:val="22"/>
          <w:szCs w:val="22"/>
        </w:rPr>
      </w:pPr>
    </w:p>
    <w:p w:rsidR="00F651F0" w:rsidRPr="00835F87" w:rsidRDefault="00F651F0" w:rsidP="00ED2ED4">
      <w:pPr>
        <w:pStyle w:val="Tekstpodstawowywcity3"/>
        <w:numPr>
          <w:ilvl w:val="0"/>
          <w:numId w:val="8"/>
        </w:numPr>
        <w:spacing w:after="120" w:line="276" w:lineRule="auto"/>
        <w:ind w:left="426" w:hanging="426"/>
        <w:rPr>
          <w:sz w:val="22"/>
          <w:szCs w:val="22"/>
        </w:rPr>
      </w:pPr>
      <w:r w:rsidRPr="00835F87">
        <w:rPr>
          <w:sz w:val="22"/>
          <w:szCs w:val="22"/>
        </w:rPr>
        <w:t>Prosimy o potwierdzenie, że instalacja wentylacyjna pomieszczenia kuchni N5-W5 na parterze z centralą dachową oraz z okapem głównym nie wchodzi w zakres oferty.</w:t>
      </w:r>
    </w:p>
    <w:p w:rsidR="00464B44" w:rsidRPr="00835F87" w:rsidRDefault="00464B44" w:rsidP="00ED2ED4">
      <w:pPr>
        <w:autoSpaceDE w:val="0"/>
        <w:autoSpaceDN w:val="0"/>
        <w:adjustRightInd w:val="0"/>
        <w:spacing w:line="276" w:lineRule="auto"/>
        <w:ind w:left="426"/>
        <w:jc w:val="both"/>
        <w:rPr>
          <w:rFonts w:eastAsia="Calibri"/>
          <w:sz w:val="22"/>
          <w:szCs w:val="22"/>
          <w:lang w:eastAsia="en-US"/>
        </w:rPr>
      </w:pPr>
      <w:r w:rsidRPr="00835F87">
        <w:rPr>
          <w:b/>
          <w:sz w:val="22"/>
          <w:szCs w:val="22"/>
        </w:rPr>
        <w:t xml:space="preserve">Ad.4. </w:t>
      </w:r>
      <w:r w:rsidRPr="00835F87">
        <w:rPr>
          <w:sz w:val="22"/>
          <w:szCs w:val="22"/>
        </w:rPr>
        <w:t>Tak, Zamawiający potwierdza że układ wentylacyjny N5W5 nie wchodzi w zakres oferty.</w:t>
      </w:r>
    </w:p>
    <w:p w:rsidR="00F651F0" w:rsidRPr="00835F87" w:rsidRDefault="00F651F0" w:rsidP="00ED2ED4">
      <w:pPr>
        <w:pStyle w:val="Tekstpodstawowywcity3"/>
        <w:spacing w:after="120" w:line="276" w:lineRule="auto"/>
        <w:ind w:left="426" w:hanging="426"/>
        <w:rPr>
          <w:sz w:val="22"/>
          <w:szCs w:val="22"/>
        </w:rPr>
      </w:pPr>
    </w:p>
    <w:p w:rsidR="006D4AB3" w:rsidRPr="00835F87" w:rsidRDefault="00F651F0" w:rsidP="00ED2ED4">
      <w:pPr>
        <w:pStyle w:val="Tekstpodstawowywcity3"/>
        <w:numPr>
          <w:ilvl w:val="0"/>
          <w:numId w:val="8"/>
        </w:numPr>
        <w:spacing w:after="120" w:line="276" w:lineRule="auto"/>
        <w:ind w:left="426" w:hanging="426"/>
        <w:rPr>
          <w:sz w:val="22"/>
          <w:szCs w:val="22"/>
        </w:rPr>
      </w:pPr>
      <w:r w:rsidRPr="00835F87">
        <w:rPr>
          <w:sz w:val="22"/>
          <w:szCs w:val="22"/>
        </w:rPr>
        <w:t>Prosimy o potwierdzenie, że instalacja wentylacyjna pomieszczenia kuchni oraz pomieszczeń towarzyszących N6-W6 na parterze z centralą dachową oraz z okapem dodatkowym nie wchodzi w zakres oferty.</w:t>
      </w:r>
    </w:p>
    <w:p w:rsidR="00464B44" w:rsidRPr="00835F87" w:rsidRDefault="00464B44" w:rsidP="00ED2ED4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</w:rPr>
      </w:pPr>
      <w:r w:rsidRPr="00835F87">
        <w:rPr>
          <w:rFonts w:ascii="Times New Roman" w:hAnsi="Times New Roman"/>
          <w:b/>
        </w:rPr>
        <w:t xml:space="preserve">Ad.5. </w:t>
      </w:r>
      <w:r w:rsidRPr="00835F87">
        <w:rPr>
          <w:rFonts w:ascii="Times New Roman" w:hAnsi="Times New Roman"/>
        </w:rPr>
        <w:t>Tak, Zamawiający potwierdza że układ wentylacyjny N6W6 nie wchodzi w zakres oferty.</w:t>
      </w:r>
    </w:p>
    <w:p w:rsidR="00464B44" w:rsidRPr="00835F87" w:rsidRDefault="00464B44" w:rsidP="00ED2ED4">
      <w:pPr>
        <w:pStyle w:val="Akapitzlist"/>
        <w:autoSpaceDE w:val="0"/>
        <w:autoSpaceDN w:val="0"/>
        <w:adjustRightInd w:val="0"/>
        <w:spacing w:after="0"/>
        <w:ind w:left="426" w:hanging="426"/>
        <w:jc w:val="both"/>
        <w:rPr>
          <w:color w:val="000000"/>
          <w:shd w:val="clear" w:color="auto" w:fill="FFFFFF"/>
        </w:rPr>
      </w:pPr>
    </w:p>
    <w:p w:rsidR="00464B44" w:rsidRPr="00835F87" w:rsidRDefault="00464B44" w:rsidP="00ED2ED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color w:val="000000"/>
          <w:shd w:val="clear" w:color="auto" w:fill="FFFFFF"/>
        </w:rPr>
      </w:pPr>
      <w:r w:rsidRPr="00835F87">
        <w:rPr>
          <w:rFonts w:ascii="Times New Roman" w:hAnsi="Times New Roman"/>
          <w:color w:val="000000"/>
          <w:shd w:val="clear" w:color="auto" w:fill="FFFFFF"/>
        </w:rPr>
        <w:t>Czy urządzenia klimatyzacyjne muszą posiadać certyfikat „</w:t>
      </w:r>
      <w:proofErr w:type="spellStart"/>
      <w:r w:rsidRPr="00835F87">
        <w:rPr>
          <w:rFonts w:ascii="Times New Roman" w:hAnsi="Times New Roman"/>
          <w:color w:val="000000"/>
          <w:shd w:val="clear" w:color="auto" w:fill="FFFFFF"/>
        </w:rPr>
        <w:t>Eurovent</w:t>
      </w:r>
      <w:proofErr w:type="spellEnd"/>
      <w:r w:rsidRPr="00835F87">
        <w:rPr>
          <w:rFonts w:ascii="Times New Roman" w:hAnsi="Times New Roman"/>
          <w:color w:val="000000"/>
          <w:shd w:val="clear" w:color="auto" w:fill="FFFFFF"/>
        </w:rPr>
        <w:t>”?</w:t>
      </w:r>
      <w:r w:rsidRPr="00835F87">
        <w:rPr>
          <w:rFonts w:ascii="Times New Roman" w:hAnsi="Times New Roman"/>
          <w:color w:val="000000"/>
        </w:rPr>
        <w:br/>
      </w:r>
      <w:r w:rsidRPr="00835F87">
        <w:rPr>
          <w:rFonts w:ascii="Times New Roman" w:hAnsi="Times New Roman"/>
          <w:color w:val="000000"/>
          <w:shd w:val="clear" w:color="auto" w:fill="FFFFFF"/>
        </w:rPr>
        <w:t>Certyfikat ten jest podstawą do wiarygodnych danych technicznych urządzeń i większość producentów tak właśnie określa parametry urządzeń.</w:t>
      </w:r>
    </w:p>
    <w:p w:rsidR="00464B44" w:rsidRPr="00835F87" w:rsidRDefault="00464B44" w:rsidP="00ED2ED4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</w:rPr>
      </w:pPr>
      <w:r w:rsidRPr="00835F87">
        <w:rPr>
          <w:rFonts w:ascii="Times New Roman" w:hAnsi="Times New Roman"/>
          <w:b/>
        </w:rPr>
        <w:t>Ad.6.</w:t>
      </w:r>
      <w:r w:rsidRPr="00835F87">
        <w:rPr>
          <w:rFonts w:ascii="Times New Roman" w:hAnsi="Times New Roman"/>
        </w:rPr>
        <w:t xml:space="preserve"> Zamawiający wymaga aby oferowane urządzenia posiadały certyfikat </w:t>
      </w:r>
      <w:proofErr w:type="spellStart"/>
      <w:r w:rsidRPr="00835F87">
        <w:rPr>
          <w:rFonts w:ascii="Times New Roman" w:hAnsi="Times New Roman"/>
        </w:rPr>
        <w:t>Eurovent</w:t>
      </w:r>
      <w:proofErr w:type="spellEnd"/>
      <w:r w:rsidRPr="00835F87">
        <w:rPr>
          <w:rFonts w:ascii="Times New Roman" w:hAnsi="Times New Roman"/>
        </w:rPr>
        <w:t>.</w:t>
      </w:r>
    </w:p>
    <w:p w:rsidR="00464B44" w:rsidRPr="00835F87" w:rsidRDefault="00464B44" w:rsidP="00ED2ED4">
      <w:pPr>
        <w:pStyle w:val="Akapitzlist"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</w:rPr>
      </w:pPr>
    </w:p>
    <w:p w:rsidR="00464B44" w:rsidRPr="00835F87" w:rsidRDefault="00464B44" w:rsidP="00ED2ED4">
      <w:pPr>
        <w:numPr>
          <w:ilvl w:val="0"/>
          <w:numId w:val="8"/>
        </w:numPr>
        <w:shd w:val="clear" w:color="auto" w:fill="FFFFFF"/>
        <w:spacing w:line="276" w:lineRule="auto"/>
        <w:ind w:left="426" w:hanging="426"/>
        <w:jc w:val="both"/>
        <w:rPr>
          <w:rFonts w:cs="Calibri"/>
          <w:sz w:val="22"/>
          <w:szCs w:val="22"/>
        </w:rPr>
      </w:pPr>
      <w:r w:rsidRPr="00835F87">
        <w:rPr>
          <w:rFonts w:cs="Calibri"/>
          <w:sz w:val="22"/>
          <w:szCs w:val="22"/>
        </w:rPr>
        <w:t>Prosimy o wyjaśnienie, czy podczas okresu gwarancji dostarczenie materiałów eksploatacyjnych (np. filtrów w centralach wentylacyjnych) jest po stronie Wykonawcy.</w:t>
      </w:r>
    </w:p>
    <w:p w:rsidR="00464B44" w:rsidRPr="00835F87" w:rsidRDefault="00464B44" w:rsidP="00ED2ED4">
      <w:pPr>
        <w:autoSpaceDE w:val="0"/>
        <w:autoSpaceDN w:val="0"/>
        <w:adjustRightInd w:val="0"/>
        <w:spacing w:line="276" w:lineRule="auto"/>
        <w:ind w:left="426" w:right="284"/>
        <w:jc w:val="both"/>
        <w:rPr>
          <w:b/>
          <w:sz w:val="22"/>
          <w:szCs w:val="22"/>
        </w:rPr>
      </w:pPr>
      <w:r w:rsidRPr="00835F87">
        <w:rPr>
          <w:b/>
          <w:sz w:val="22"/>
          <w:szCs w:val="22"/>
        </w:rPr>
        <w:t xml:space="preserve">Ad.7. </w:t>
      </w:r>
      <w:r w:rsidRPr="00835F87">
        <w:rPr>
          <w:sz w:val="22"/>
          <w:szCs w:val="22"/>
        </w:rPr>
        <w:t xml:space="preserve">Zamawiający wyjaśnia że zgodnie z zapisami wzoru umowy załączonym do przetargu §13 pkt.3: </w:t>
      </w:r>
    </w:p>
    <w:p w:rsidR="00464B44" w:rsidRPr="00835F87" w:rsidRDefault="00464B44" w:rsidP="00ED2ED4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i/>
        </w:rPr>
      </w:pPr>
      <w:r w:rsidRPr="00835F87">
        <w:rPr>
          <w:rFonts w:ascii="Times New Roman" w:hAnsi="Times New Roman"/>
          <w:i/>
        </w:rPr>
        <w:t>„Jeżeli w okresie rękojmi lub gwarancji producent wbudowanych elementów lub urządzeń wymaga konserwacji i płatnych przeglądów, ich koszt obciąża Wykonawcę i Wykonawca zobowiązuje się do ich wykonania”.</w:t>
      </w:r>
    </w:p>
    <w:p w:rsidR="00464B44" w:rsidRPr="00835F87" w:rsidRDefault="00464B44" w:rsidP="00ED2ED4">
      <w:pPr>
        <w:shd w:val="clear" w:color="auto" w:fill="FFFFFF"/>
        <w:spacing w:line="276" w:lineRule="auto"/>
        <w:jc w:val="both"/>
        <w:rPr>
          <w:rFonts w:cs="Calibri"/>
          <w:sz w:val="22"/>
          <w:szCs w:val="22"/>
        </w:rPr>
      </w:pPr>
    </w:p>
    <w:p w:rsidR="00464B44" w:rsidRPr="00835F87" w:rsidRDefault="00464B44" w:rsidP="00ED2ED4">
      <w:pPr>
        <w:numPr>
          <w:ilvl w:val="0"/>
          <w:numId w:val="8"/>
        </w:numPr>
        <w:shd w:val="clear" w:color="auto" w:fill="FFFFFF"/>
        <w:spacing w:line="276" w:lineRule="auto"/>
        <w:ind w:left="426" w:hanging="426"/>
        <w:jc w:val="both"/>
        <w:rPr>
          <w:rFonts w:cs="Calibri"/>
          <w:sz w:val="22"/>
          <w:szCs w:val="22"/>
        </w:rPr>
      </w:pPr>
      <w:r w:rsidRPr="00835F87">
        <w:rPr>
          <w:rFonts w:cs="Calibri"/>
          <w:sz w:val="22"/>
          <w:szCs w:val="22"/>
        </w:rPr>
        <w:t>W opisie technicznym projektu wykonawczego brak opisu dotyczącego ciepła technologicznego do central wentylacyjnych. Prosimy o wyjaśnienie, czy materiały wymienione w przedmiarze robót dla rur oraz izolacji są obowiązujące ( rury ze stali węglowej, ocynkowane i izolacja z pianki PE).</w:t>
      </w:r>
    </w:p>
    <w:p w:rsidR="00464B44" w:rsidRPr="00835F87" w:rsidRDefault="00464B44" w:rsidP="00ED2ED4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b/>
        </w:rPr>
      </w:pPr>
      <w:r w:rsidRPr="00835F87">
        <w:rPr>
          <w:rFonts w:ascii="Times New Roman" w:hAnsi="Times New Roman"/>
          <w:b/>
        </w:rPr>
        <w:t xml:space="preserve">Ad.8. </w:t>
      </w:r>
      <w:r w:rsidRPr="00835F87">
        <w:rPr>
          <w:rFonts w:ascii="Times New Roman" w:hAnsi="Times New Roman"/>
        </w:rPr>
        <w:t>Zamawiający wyjaśnia, że instalację ciepła technologicznego należy wykonać zgodnie z załączonym do przetargu przedmiarem.</w:t>
      </w:r>
    </w:p>
    <w:p w:rsidR="00464B44" w:rsidRPr="00835F87" w:rsidRDefault="00464B44" w:rsidP="00ED2ED4">
      <w:pPr>
        <w:shd w:val="clear" w:color="auto" w:fill="FFFFFF"/>
        <w:spacing w:line="276" w:lineRule="auto"/>
        <w:jc w:val="both"/>
        <w:rPr>
          <w:rFonts w:cs="Calibri"/>
          <w:sz w:val="22"/>
          <w:szCs w:val="22"/>
        </w:rPr>
      </w:pPr>
    </w:p>
    <w:p w:rsidR="00464B44" w:rsidRPr="00835F87" w:rsidRDefault="00464B44" w:rsidP="00ED2ED4">
      <w:pPr>
        <w:numPr>
          <w:ilvl w:val="0"/>
          <w:numId w:val="8"/>
        </w:numPr>
        <w:shd w:val="clear" w:color="auto" w:fill="FFFFFF"/>
        <w:spacing w:line="276" w:lineRule="auto"/>
        <w:ind w:left="426" w:hanging="426"/>
        <w:jc w:val="both"/>
        <w:rPr>
          <w:rFonts w:cs="Calibri"/>
          <w:sz w:val="22"/>
          <w:szCs w:val="22"/>
        </w:rPr>
      </w:pPr>
      <w:r w:rsidRPr="00835F87">
        <w:rPr>
          <w:rFonts w:cs="Calibri"/>
          <w:sz w:val="22"/>
          <w:szCs w:val="22"/>
        </w:rPr>
        <w:t>Prosimy o określenie materiału z jakiego ma być wykonana rura olejowa pomiędzy sprężarkami jednostek zewnętrznych klimatyzacji.</w:t>
      </w:r>
    </w:p>
    <w:p w:rsidR="00464B44" w:rsidRPr="00835F87" w:rsidRDefault="00464B44" w:rsidP="00ED2ED4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</w:rPr>
      </w:pPr>
      <w:r w:rsidRPr="00835F87">
        <w:rPr>
          <w:rFonts w:ascii="Times New Roman" w:hAnsi="Times New Roman"/>
          <w:b/>
        </w:rPr>
        <w:t xml:space="preserve">Ad.9. </w:t>
      </w:r>
      <w:r w:rsidRPr="00835F87">
        <w:rPr>
          <w:rFonts w:ascii="Times New Roman" w:hAnsi="Times New Roman"/>
        </w:rPr>
        <w:t>Zamawiający wyjaśnia, że system zawierający połączenie jednostek zewnętrznych klimatyzacji rurą olejową (układ klimatyzacji obsługujący Salę Okolicznościową) nie wchodzi w zakres wyceny w ogłoszonym przetargu.</w:t>
      </w:r>
    </w:p>
    <w:p w:rsidR="00835F87" w:rsidRPr="00835F87" w:rsidRDefault="00835F87" w:rsidP="00835F87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/>
        </w:rPr>
      </w:pPr>
    </w:p>
    <w:p w:rsidR="00835F87" w:rsidRPr="00835F87" w:rsidRDefault="00835F87" w:rsidP="00835F87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/>
          <w:color w:val="FF0000"/>
        </w:rPr>
      </w:pPr>
      <w:r w:rsidRPr="00835F87">
        <w:rPr>
          <w:rFonts w:ascii="Times New Roman" w:hAnsi="Times New Roman"/>
          <w:b/>
          <w:color w:val="FF0000"/>
        </w:rPr>
        <w:t>ZMIANA TERMINU !!!</w:t>
      </w:r>
    </w:p>
    <w:p w:rsidR="00835F87" w:rsidRPr="00835F87" w:rsidRDefault="00835F87" w:rsidP="00835F87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/>
        </w:rPr>
      </w:pPr>
      <w:r w:rsidRPr="00835F87">
        <w:rPr>
          <w:rFonts w:ascii="Times New Roman" w:hAnsi="Times New Roman"/>
          <w:b/>
        </w:rPr>
        <w:t>Zamawiający zmienia termin składania i otwarcia ofert</w:t>
      </w:r>
      <w:r w:rsidR="000B6740">
        <w:rPr>
          <w:rFonts w:ascii="Times New Roman" w:hAnsi="Times New Roman"/>
          <w:b/>
        </w:rPr>
        <w:t xml:space="preserve"> oraz wnoszenia wadium</w:t>
      </w:r>
      <w:bookmarkStart w:id="0" w:name="_GoBack"/>
      <w:bookmarkEnd w:id="0"/>
      <w:r w:rsidRPr="00835F87">
        <w:rPr>
          <w:rFonts w:ascii="Times New Roman" w:hAnsi="Times New Roman"/>
          <w:b/>
        </w:rPr>
        <w:t xml:space="preserve"> na dzień </w:t>
      </w:r>
      <w:r w:rsidRPr="00835F87">
        <w:rPr>
          <w:rFonts w:ascii="Times New Roman" w:hAnsi="Times New Roman"/>
          <w:b/>
          <w:u w:val="single"/>
        </w:rPr>
        <w:t>16.11.2018r.</w:t>
      </w:r>
    </w:p>
    <w:p w:rsidR="00835F87" w:rsidRPr="00835F87" w:rsidRDefault="00835F87" w:rsidP="00835F87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/>
        </w:rPr>
      </w:pPr>
    </w:p>
    <w:p w:rsidR="00835F87" w:rsidRPr="00835F87" w:rsidRDefault="00835F87" w:rsidP="00835F87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</w:rPr>
      </w:pPr>
      <w:r w:rsidRPr="00835F87">
        <w:rPr>
          <w:rFonts w:ascii="Times New Roman" w:hAnsi="Times New Roman"/>
        </w:rPr>
        <w:t>Pozostałe zapisy SIWZ pozostają bez zmian.</w:t>
      </w:r>
    </w:p>
    <w:p w:rsidR="00464B44" w:rsidRPr="00835F87" w:rsidRDefault="00464B44" w:rsidP="00ED2E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</w:p>
    <w:p w:rsidR="006D4AB3" w:rsidRPr="00835F87" w:rsidRDefault="006D4AB3" w:rsidP="00ED2E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835F87">
        <w:rPr>
          <w:sz w:val="22"/>
          <w:szCs w:val="22"/>
        </w:rPr>
        <w:t>Informujemy, że zgodnie z wymogiem art. 38 ust. 2 ustawy</w:t>
      </w:r>
      <w:r w:rsidR="00897AB0" w:rsidRPr="00835F87">
        <w:rPr>
          <w:sz w:val="22"/>
          <w:szCs w:val="22"/>
        </w:rPr>
        <w:t xml:space="preserve"> z dnia 29 stycznia 2004 roku Prawo Zamówień Publicznych </w:t>
      </w:r>
      <w:r w:rsidR="00F651F0" w:rsidRPr="00835F87">
        <w:rPr>
          <w:sz w:val="22"/>
          <w:szCs w:val="22"/>
        </w:rPr>
        <w:t>(</w:t>
      </w:r>
      <w:proofErr w:type="spellStart"/>
      <w:r w:rsidR="00F651F0" w:rsidRPr="00835F87">
        <w:rPr>
          <w:sz w:val="22"/>
          <w:szCs w:val="22"/>
        </w:rPr>
        <w:t>t.j</w:t>
      </w:r>
      <w:proofErr w:type="spellEnd"/>
      <w:r w:rsidR="00F651F0" w:rsidRPr="00835F87">
        <w:rPr>
          <w:sz w:val="22"/>
          <w:szCs w:val="22"/>
        </w:rPr>
        <w:t>. Dz. U. z 2017 r. poz. 1579 z późn. zm.)</w:t>
      </w:r>
      <w:r w:rsidRPr="00835F87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835F87" w:rsidRDefault="006D4AB3" w:rsidP="00835F87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835F87">
        <w:rPr>
          <w:sz w:val="22"/>
          <w:szCs w:val="22"/>
        </w:rPr>
        <w:t>Zamawiający</w:t>
      </w:r>
    </w:p>
    <w:sectPr w:rsidR="006D4AB3" w:rsidRPr="00835F87" w:rsidSect="00835F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B4A" w:rsidRDefault="00FC4B4A">
      <w:r>
        <w:separator/>
      </w:r>
    </w:p>
  </w:endnote>
  <w:endnote w:type="continuationSeparator" w:id="0">
    <w:p w:rsidR="00FC4B4A" w:rsidRDefault="00FC4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B67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B674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B4A" w:rsidRDefault="00FC4B4A">
      <w:r>
        <w:separator/>
      </w:r>
    </w:p>
  </w:footnote>
  <w:footnote w:type="continuationSeparator" w:id="0">
    <w:p w:rsidR="00FC4B4A" w:rsidRDefault="00FC4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1F0" w:rsidRDefault="00F651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1F0" w:rsidRDefault="00F651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1F0" w:rsidRDefault="00F651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746638"/>
    <w:multiLevelType w:val="hybridMultilevel"/>
    <w:tmpl w:val="01383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CD44C74"/>
    <w:multiLevelType w:val="hybridMultilevel"/>
    <w:tmpl w:val="F76C920E"/>
    <w:lvl w:ilvl="0" w:tplc="ADBECF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B4A"/>
    <w:rsid w:val="00031374"/>
    <w:rsid w:val="000A1097"/>
    <w:rsid w:val="000B6740"/>
    <w:rsid w:val="00180C6E"/>
    <w:rsid w:val="00464B44"/>
    <w:rsid w:val="004A75F2"/>
    <w:rsid w:val="005144A9"/>
    <w:rsid w:val="005B1B08"/>
    <w:rsid w:val="00662BDB"/>
    <w:rsid w:val="006B7198"/>
    <w:rsid w:val="006D4AB3"/>
    <w:rsid w:val="006F3B81"/>
    <w:rsid w:val="00835F87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ED2ED4"/>
    <w:rsid w:val="00F651F0"/>
    <w:rsid w:val="00FC4B4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B7EDB7-57C6-41BE-95EA-62695D00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464B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835F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5F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591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2018-11-08T12:21:00Z</cp:lastPrinted>
  <dcterms:created xsi:type="dcterms:W3CDTF">2018-11-08T12:21:00Z</dcterms:created>
  <dcterms:modified xsi:type="dcterms:W3CDTF">2018-11-08T12:21:00Z</dcterms:modified>
</cp:coreProperties>
</file>