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15A" w:rsidRPr="00CE315A" w:rsidRDefault="00CE315A">
      <w:pPr>
        <w:rPr>
          <w:b/>
          <w:bCs/>
          <w:sz w:val="24"/>
        </w:rPr>
      </w:pPr>
      <w:r w:rsidRPr="00CE315A">
        <w:rPr>
          <w:b/>
          <w:bCs/>
          <w:sz w:val="24"/>
        </w:rPr>
        <w:t>Politechnika Rzeszowska</w:t>
      </w:r>
    </w:p>
    <w:p w:rsidR="00EF1037" w:rsidRDefault="00CE315A">
      <w:pPr>
        <w:rPr>
          <w:b/>
          <w:bCs/>
          <w:sz w:val="24"/>
        </w:rPr>
      </w:pPr>
      <w:r w:rsidRPr="00CE315A">
        <w:rPr>
          <w:b/>
          <w:bCs/>
          <w:sz w:val="24"/>
        </w:rPr>
        <w:t>Dział Logistyki i Zamówień Publicznych</w:t>
      </w:r>
    </w:p>
    <w:p w:rsidR="00EF1037" w:rsidRDefault="00CE315A">
      <w:pPr>
        <w:rPr>
          <w:b/>
          <w:bCs/>
          <w:sz w:val="24"/>
        </w:rPr>
      </w:pPr>
      <w:r w:rsidRPr="00CE315A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CE315A">
        <w:rPr>
          <w:b/>
          <w:bCs/>
          <w:sz w:val="24"/>
        </w:rPr>
        <w:t>12</w:t>
      </w:r>
    </w:p>
    <w:p w:rsidR="00EF1037" w:rsidRDefault="00CE315A">
      <w:pPr>
        <w:rPr>
          <w:b/>
          <w:bCs/>
          <w:sz w:val="24"/>
        </w:rPr>
      </w:pPr>
      <w:r w:rsidRPr="00CE315A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CE315A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CE315A" w:rsidRPr="00CE315A">
        <w:rPr>
          <w:bCs/>
          <w:sz w:val="24"/>
          <w:szCs w:val="24"/>
        </w:rPr>
        <w:t>NA/P/367/2018</w:t>
      </w:r>
      <w:r w:rsidR="00EF1037">
        <w:rPr>
          <w:sz w:val="24"/>
        </w:rPr>
        <w:tab/>
        <w:t xml:space="preserve"> </w:t>
      </w:r>
      <w:r w:rsidR="00CE315A" w:rsidRPr="00CE315A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CE315A" w:rsidRPr="00CE315A">
        <w:rPr>
          <w:sz w:val="24"/>
        </w:rPr>
        <w:t>2018-11-20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CE315A" w:rsidRPr="00CE315A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CE315A" w:rsidP="00057D02">
      <w:pPr>
        <w:spacing w:before="120" w:after="240"/>
        <w:jc w:val="center"/>
        <w:rPr>
          <w:sz w:val="24"/>
          <w:szCs w:val="24"/>
        </w:rPr>
      </w:pPr>
      <w:r w:rsidRPr="00CE315A">
        <w:rPr>
          <w:b/>
          <w:sz w:val="24"/>
          <w:szCs w:val="24"/>
        </w:rPr>
        <w:t>Zakup robota z kontrolą siły i pozycjonerem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E315A" w:rsidRPr="00CE315A">
        <w:rPr>
          <w:sz w:val="24"/>
          <w:szCs w:val="24"/>
        </w:rPr>
        <w:t>(</w:t>
      </w:r>
      <w:proofErr w:type="spellStart"/>
      <w:r w:rsidR="00CE315A" w:rsidRPr="00CE315A">
        <w:rPr>
          <w:sz w:val="24"/>
          <w:szCs w:val="24"/>
        </w:rPr>
        <w:t>t.j</w:t>
      </w:r>
      <w:proofErr w:type="spellEnd"/>
      <w:r w:rsidR="00CE315A" w:rsidRPr="00CE315A">
        <w:rPr>
          <w:sz w:val="24"/>
          <w:szCs w:val="24"/>
        </w:rPr>
        <w:t xml:space="preserve">. Dz. U. z 2017 r. poz. 1579 z </w:t>
      </w:r>
      <w:proofErr w:type="spellStart"/>
      <w:r w:rsidR="00CE315A" w:rsidRPr="00CE315A">
        <w:rPr>
          <w:sz w:val="24"/>
          <w:szCs w:val="24"/>
        </w:rPr>
        <w:t>późn</w:t>
      </w:r>
      <w:proofErr w:type="spellEnd"/>
      <w:r w:rsidR="00CE315A" w:rsidRPr="00CE315A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E315A" w:rsidRPr="00CE315A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CE315A" w:rsidRPr="00CE315A">
        <w:rPr>
          <w:b/>
          <w:sz w:val="24"/>
          <w:szCs w:val="22"/>
        </w:rPr>
        <w:t>Zakup robota z kontrolą siły i pozycjonerem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CE315A" w:rsidRPr="009D6D9F" w:rsidRDefault="00CE315A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9D6D9F">
        <w:rPr>
          <w:b/>
          <w:bCs/>
          <w:sz w:val="24"/>
          <w:u w:val="single"/>
        </w:rPr>
        <w:t>Było</w:t>
      </w:r>
    </w:p>
    <w:p w:rsidR="00CE315A" w:rsidRPr="00CE315A" w:rsidRDefault="00CE315A" w:rsidP="00E02559">
      <w:pPr>
        <w:spacing w:before="120" w:after="120" w:line="360" w:lineRule="auto"/>
        <w:jc w:val="both"/>
        <w:rPr>
          <w:bCs/>
          <w:sz w:val="24"/>
        </w:rPr>
      </w:pPr>
      <w:r w:rsidRPr="00CE315A">
        <w:rPr>
          <w:bCs/>
          <w:sz w:val="24"/>
        </w:rPr>
        <w:t>5. TERMIN WYKONANIA ZAMÓWIENIA</w:t>
      </w:r>
    </w:p>
    <w:p w:rsidR="00CE315A" w:rsidRPr="00CE315A" w:rsidRDefault="00CE315A" w:rsidP="00E02559">
      <w:pPr>
        <w:spacing w:before="120" w:after="120" w:line="360" w:lineRule="auto"/>
        <w:jc w:val="both"/>
        <w:rPr>
          <w:bCs/>
          <w:sz w:val="24"/>
        </w:rPr>
      </w:pPr>
      <w:r w:rsidRPr="00CE315A">
        <w:rPr>
          <w:bCs/>
          <w:sz w:val="24"/>
        </w:rPr>
        <w:t>5.1.Zamówienie musi zostać zrealizowane w terminie: do 120 dni od daty udzielenia zamówienia</w:t>
      </w:r>
    </w:p>
    <w:p w:rsidR="00CE315A" w:rsidRPr="00CE315A" w:rsidRDefault="00CE315A" w:rsidP="00E02559">
      <w:pPr>
        <w:spacing w:before="120" w:after="120" w:line="360" w:lineRule="auto"/>
        <w:jc w:val="both"/>
        <w:rPr>
          <w:bCs/>
          <w:sz w:val="24"/>
        </w:rPr>
      </w:pPr>
      <w:r w:rsidRPr="00CE315A">
        <w:rPr>
          <w:bCs/>
          <w:sz w:val="24"/>
        </w:rPr>
        <w:t>16. MIEJSCE ORAZ TERMIN SKŁADANIA I OTWARCIA OFERT</w:t>
      </w:r>
    </w:p>
    <w:p w:rsidR="00CE315A" w:rsidRPr="00CE315A" w:rsidRDefault="00CE315A" w:rsidP="00E02559">
      <w:pPr>
        <w:spacing w:before="120" w:after="120" w:line="360" w:lineRule="auto"/>
        <w:jc w:val="both"/>
        <w:rPr>
          <w:bCs/>
          <w:sz w:val="24"/>
        </w:rPr>
      </w:pPr>
      <w:r w:rsidRPr="00CE315A">
        <w:rPr>
          <w:bCs/>
          <w:sz w:val="24"/>
        </w:rPr>
        <w:t>16.1. Oferty należy składać w siedzibie Zamawiającego, pokój nr: 424-1, bud. V, al. Powstańców Warszawy 12, 35-959 Rzeszów do dnia 2018-11-22 do godz. 10:00.</w:t>
      </w:r>
    </w:p>
    <w:p w:rsidR="00CE315A" w:rsidRPr="00CE315A" w:rsidRDefault="00CE315A" w:rsidP="00E02559">
      <w:pPr>
        <w:spacing w:before="120" w:after="120" w:line="360" w:lineRule="auto"/>
        <w:jc w:val="both"/>
        <w:rPr>
          <w:bCs/>
          <w:sz w:val="24"/>
        </w:rPr>
      </w:pPr>
      <w:r w:rsidRPr="00CE315A">
        <w:rPr>
          <w:bCs/>
          <w:sz w:val="24"/>
        </w:rPr>
        <w:t>16.3. Otwarcie ofert nastąpi w dniu: 2018-11-22 o godz. 10:00, w siedzibie Zamawiającego, pokój nr 424-1, bud. V, al. Powstańców Warszawy 12, 35-959 Rzeszów.</w:t>
      </w:r>
    </w:p>
    <w:p w:rsidR="00EF1037" w:rsidRDefault="00CE315A" w:rsidP="00E02559">
      <w:pPr>
        <w:spacing w:before="120" w:after="120" w:line="360" w:lineRule="auto"/>
        <w:jc w:val="both"/>
        <w:rPr>
          <w:bCs/>
          <w:sz w:val="24"/>
        </w:rPr>
      </w:pPr>
      <w:r w:rsidRPr="00CE315A">
        <w:rPr>
          <w:bCs/>
          <w:sz w:val="24"/>
        </w:rPr>
        <w:lastRenderedPageBreak/>
        <w:t>18.2. Punkty przyznawane za podane w pkt 18.1 kryteria będą liczone według następujących wzorów: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7"/>
        <w:gridCol w:w="4783"/>
      </w:tblGrid>
      <w:tr w:rsidR="00E11719" w:rsidTr="00E11719"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719" w:rsidRDefault="00E11719">
            <w:pPr>
              <w:spacing w:before="60" w:after="120"/>
              <w:jc w:val="both"/>
              <w:rPr>
                <w:b/>
              </w:rPr>
            </w:pPr>
            <w:r>
              <w:rPr>
                <w:b/>
              </w:rPr>
              <w:t>Nr kryterium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719" w:rsidRDefault="00E11719">
            <w:pPr>
              <w:spacing w:before="60" w:after="120"/>
              <w:jc w:val="both"/>
              <w:rPr>
                <w:b/>
              </w:rPr>
            </w:pPr>
            <w:r>
              <w:rPr>
                <w:b/>
              </w:rPr>
              <w:t>Wzór</w:t>
            </w:r>
          </w:p>
        </w:tc>
      </w:tr>
      <w:tr w:rsidR="00E11719" w:rsidTr="00E11719"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719" w:rsidRDefault="00E11719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>
              <w:t>1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719" w:rsidRDefault="00E11719">
            <w:pPr>
              <w:pStyle w:val="Tekstpodstawowy"/>
              <w:spacing w:before="60"/>
              <w:rPr>
                <w:b/>
                <w:u w:val="single"/>
              </w:rPr>
            </w:pPr>
            <w:r>
              <w:rPr>
                <w:b/>
                <w:u w:val="single"/>
              </w:rPr>
              <w:t>Cena</w:t>
            </w:r>
          </w:p>
          <w:p w:rsidR="00E11719" w:rsidRDefault="00E11719">
            <w:pPr>
              <w:spacing w:before="60" w:after="120"/>
              <w:jc w:val="both"/>
            </w:pPr>
            <w:r>
              <w:t xml:space="preserve">Liczba punktów = ( </w:t>
            </w:r>
            <w:proofErr w:type="spellStart"/>
            <w:r>
              <w:t>Cmin</w:t>
            </w:r>
            <w:proofErr w:type="spellEnd"/>
            <w:r>
              <w:t>/</w:t>
            </w:r>
            <w:proofErr w:type="spellStart"/>
            <w:r>
              <w:t>Cof</w:t>
            </w:r>
            <w:proofErr w:type="spellEnd"/>
            <w:r>
              <w:t xml:space="preserve"> ) * 100 * waga</w:t>
            </w:r>
          </w:p>
          <w:p w:rsidR="00E11719" w:rsidRDefault="00E11719">
            <w:pPr>
              <w:spacing w:before="60" w:after="120"/>
              <w:jc w:val="both"/>
            </w:pPr>
            <w:r>
              <w:t>gdzie:</w:t>
            </w:r>
          </w:p>
          <w:p w:rsidR="00E11719" w:rsidRDefault="00E11719">
            <w:pPr>
              <w:spacing w:before="60" w:after="120"/>
              <w:jc w:val="both"/>
            </w:pPr>
            <w:r>
              <w:t xml:space="preserve">- </w:t>
            </w:r>
            <w:proofErr w:type="spellStart"/>
            <w:r>
              <w:t>Cmin</w:t>
            </w:r>
            <w:proofErr w:type="spellEnd"/>
            <w:r>
              <w:t xml:space="preserve"> - najniższa cena spośród wszystkich ofert</w:t>
            </w:r>
          </w:p>
          <w:p w:rsidR="00E11719" w:rsidRDefault="00E11719">
            <w:pPr>
              <w:spacing w:before="60" w:after="120"/>
              <w:jc w:val="both"/>
              <w:rPr>
                <w:b/>
              </w:rPr>
            </w:pPr>
            <w:r>
              <w:t xml:space="preserve">- </w:t>
            </w:r>
            <w:proofErr w:type="spellStart"/>
            <w:r>
              <w:t>Cof</w:t>
            </w:r>
            <w:proofErr w:type="spellEnd"/>
            <w:r>
              <w:t xml:space="preserve"> -  cena podana w ofercie</w:t>
            </w:r>
          </w:p>
        </w:tc>
      </w:tr>
      <w:tr w:rsidR="00E11719" w:rsidTr="00E11719"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719" w:rsidRDefault="00E11719">
            <w:pPr>
              <w:spacing w:before="60" w:after="120"/>
              <w:jc w:val="both"/>
              <w:rPr>
                <w:b/>
              </w:rPr>
            </w:pPr>
            <w:r>
              <w:t>2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719" w:rsidRDefault="00E11719">
            <w:pPr>
              <w:pStyle w:val="Tekstpodstawowy"/>
              <w:spacing w:before="60"/>
              <w:rPr>
                <w:b/>
                <w:u w:val="single"/>
              </w:rPr>
            </w:pPr>
            <w:r>
              <w:rPr>
                <w:b/>
                <w:u w:val="single"/>
              </w:rPr>
              <w:t>Obsługa robota w języku polskim</w:t>
            </w:r>
          </w:p>
          <w:p w:rsidR="00E11719" w:rsidRDefault="00E11719">
            <w:pPr>
              <w:spacing w:before="60" w:after="120"/>
              <w:jc w:val="both"/>
            </w:pPr>
            <w:r>
              <w:t>- Wykonawca zapewni  obsługę robota w języku polskim-  10 punktów</w:t>
            </w:r>
          </w:p>
          <w:p w:rsidR="00E11719" w:rsidRDefault="00E11719">
            <w:pPr>
              <w:spacing w:before="60" w:after="120"/>
              <w:jc w:val="both"/>
              <w:rPr>
                <w:b/>
              </w:rPr>
            </w:pPr>
            <w:r>
              <w:t>- Wykonawca nie zapewni  obsługi robota w języku polskim-  0 punktów</w:t>
            </w:r>
          </w:p>
        </w:tc>
      </w:tr>
      <w:tr w:rsidR="00E11719" w:rsidTr="00E11719"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719" w:rsidRDefault="00E11719">
            <w:pPr>
              <w:spacing w:before="60" w:after="120"/>
              <w:jc w:val="both"/>
              <w:rPr>
                <w:b/>
              </w:rPr>
            </w:pPr>
            <w:r>
              <w:t>3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719" w:rsidRDefault="00E11719">
            <w:pPr>
              <w:pStyle w:val="Tekstpodstawowy"/>
              <w:spacing w:before="60"/>
              <w:rPr>
                <w:b/>
                <w:u w:val="single"/>
              </w:rPr>
            </w:pPr>
            <w:r>
              <w:rPr>
                <w:b/>
                <w:u w:val="single"/>
              </w:rPr>
              <w:t>Termin realizacji</w:t>
            </w:r>
          </w:p>
          <w:p w:rsidR="00E11719" w:rsidRDefault="00E11719">
            <w:pPr>
              <w:spacing w:before="60" w:after="120"/>
              <w:jc w:val="both"/>
            </w:pPr>
            <w:r>
              <w:t>- do 120 dni od daty podpisania umowy- 0 punktów</w:t>
            </w:r>
          </w:p>
          <w:p w:rsidR="00E11719" w:rsidRDefault="00E11719">
            <w:pPr>
              <w:spacing w:before="60" w:after="120"/>
              <w:jc w:val="both"/>
            </w:pPr>
            <w:r>
              <w:t>- do 90 dni od daty podpisania umowy- 10 punktów</w:t>
            </w:r>
          </w:p>
          <w:p w:rsidR="00E11719" w:rsidRDefault="00E11719">
            <w:pPr>
              <w:spacing w:before="60" w:after="120"/>
              <w:jc w:val="both"/>
              <w:rPr>
                <w:b/>
              </w:rPr>
            </w:pPr>
            <w:r>
              <w:t>- do 60 dni od daty podpisania umowy- 20 punktów</w:t>
            </w:r>
          </w:p>
        </w:tc>
      </w:tr>
    </w:tbl>
    <w:p w:rsidR="00E11719" w:rsidRDefault="00E11719" w:rsidP="00E02559">
      <w:pPr>
        <w:spacing w:before="120" w:after="120" w:line="360" w:lineRule="auto"/>
        <w:jc w:val="both"/>
        <w:rPr>
          <w:bCs/>
          <w:sz w:val="24"/>
        </w:rPr>
      </w:pPr>
    </w:p>
    <w:p w:rsidR="009D6D9F" w:rsidRPr="009D6D9F" w:rsidRDefault="009D6D9F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9D6D9F">
        <w:rPr>
          <w:b/>
          <w:bCs/>
          <w:sz w:val="24"/>
          <w:u w:val="single"/>
        </w:rPr>
        <w:t>Jest</w:t>
      </w:r>
    </w:p>
    <w:p w:rsidR="009D6D9F" w:rsidRPr="00CE315A" w:rsidRDefault="009D6D9F" w:rsidP="009D6D9F">
      <w:pPr>
        <w:spacing w:before="120" w:after="120" w:line="360" w:lineRule="auto"/>
        <w:jc w:val="both"/>
        <w:rPr>
          <w:bCs/>
          <w:sz w:val="24"/>
        </w:rPr>
      </w:pPr>
      <w:r w:rsidRPr="00CE315A">
        <w:rPr>
          <w:bCs/>
          <w:sz w:val="24"/>
        </w:rPr>
        <w:t>5. TERMIN WYKONANIA ZAMÓWIENIA</w:t>
      </w:r>
    </w:p>
    <w:p w:rsidR="009D6D9F" w:rsidRPr="00CE315A" w:rsidRDefault="009D6D9F" w:rsidP="009D6D9F">
      <w:pPr>
        <w:spacing w:before="120" w:after="120" w:line="360" w:lineRule="auto"/>
        <w:jc w:val="both"/>
        <w:rPr>
          <w:bCs/>
          <w:sz w:val="24"/>
        </w:rPr>
      </w:pPr>
      <w:r w:rsidRPr="00CE315A">
        <w:rPr>
          <w:bCs/>
          <w:sz w:val="24"/>
        </w:rPr>
        <w:t xml:space="preserve">5.1.Zamówienie musi zostać zrealizowane w terminie: </w:t>
      </w:r>
      <w:r w:rsidRPr="009D6D9F">
        <w:rPr>
          <w:b/>
          <w:bCs/>
          <w:sz w:val="24"/>
          <w:highlight w:val="yellow"/>
          <w:u w:val="single"/>
        </w:rPr>
        <w:t>do 130</w:t>
      </w:r>
      <w:r w:rsidRPr="00CE315A">
        <w:rPr>
          <w:bCs/>
          <w:sz w:val="24"/>
        </w:rPr>
        <w:t xml:space="preserve"> dni od daty udzielenia zamówienia</w:t>
      </w:r>
    </w:p>
    <w:p w:rsidR="009D6D9F" w:rsidRPr="00CE315A" w:rsidRDefault="009D6D9F" w:rsidP="009D6D9F">
      <w:pPr>
        <w:spacing w:before="120" w:after="120" w:line="360" w:lineRule="auto"/>
        <w:jc w:val="both"/>
        <w:rPr>
          <w:bCs/>
          <w:sz w:val="24"/>
        </w:rPr>
      </w:pPr>
      <w:r w:rsidRPr="00CE315A">
        <w:rPr>
          <w:bCs/>
          <w:sz w:val="24"/>
        </w:rPr>
        <w:t>16. MIEJSCE ORAZ TERMIN SKŁADANIA I OTWARCIA OFERT</w:t>
      </w:r>
    </w:p>
    <w:p w:rsidR="009D6D9F" w:rsidRPr="009D6D9F" w:rsidRDefault="009D6D9F" w:rsidP="009D6D9F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CE315A">
        <w:rPr>
          <w:bCs/>
          <w:sz w:val="24"/>
        </w:rPr>
        <w:t xml:space="preserve">16.1. Oferty należy składać w siedzibie Zamawiającego, pokój nr: 424-1, bud. V, al. Powstańców Warszawy 12, 35-959 Rzeszów do dnia </w:t>
      </w:r>
      <w:r w:rsidRPr="009D6D9F">
        <w:rPr>
          <w:b/>
          <w:bCs/>
          <w:sz w:val="24"/>
          <w:highlight w:val="yellow"/>
          <w:u w:val="single"/>
        </w:rPr>
        <w:t>2018-11-26 do godz. 10:00.</w:t>
      </w:r>
    </w:p>
    <w:p w:rsidR="009D6D9F" w:rsidRPr="00CE315A" w:rsidRDefault="009D6D9F" w:rsidP="009D6D9F">
      <w:pPr>
        <w:spacing w:before="120" w:after="120" w:line="360" w:lineRule="auto"/>
        <w:jc w:val="both"/>
        <w:rPr>
          <w:bCs/>
          <w:sz w:val="24"/>
        </w:rPr>
      </w:pPr>
      <w:r w:rsidRPr="00CE315A">
        <w:rPr>
          <w:bCs/>
          <w:sz w:val="24"/>
        </w:rPr>
        <w:t xml:space="preserve">16.3. Otwarcie ofert nastąpi w dniu: </w:t>
      </w:r>
      <w:r w:rsidRPr="009D6D9F">
        <w:rPr>
          <w:b/>
          <w:bCs/>
          <w:sz w:val="24"/>
          <w:highlight w:val="yellow"/>
          <w:u w:val="single"/>
        </w:rPr>
        <w:t>2018-11-26 o godz. 10:00</w:t>
      </w:r>
      <w:r w:rsidRPr="00CE315A">
        <w:rPr>
          <w:bCs/>
          <w:sz w:val="24"/>
        </w:rPr>
        <w:t>, w siedzibie Zamawiającego, pokój nr 424-1, bud. V, al. Powstańców Warszawy 12, 35-959 Rzeszów.</w:t>
      </w:r>
    </w:p>
    <w:p w:rsidR="009D6D9F" w:rsidRDefault="009D6D9F" w:rsidP="009D6D9F">
      <w:pPr>
        <w:spacing w:before="120" w:after="120" w:line="360" w:lineRule="auto"/>
        <w:jc w:val="both"/>
        <w:rPr>
          <w:bCs/>
          <w:sz w:val="24"/>
        </w:rPr>
      </w:pPr>
      <w:r w:rsidRPr="00CE315A">
        <w:rPr>
          <w:bCs/>
          <w:sz w:val="24"/>
        </w:rPr>
        <w:t>18.2. Punkty przyznawane za podane w pkt 18.1 kryteria będą liczone według następujących wzorów: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7"/>
        <w:gridCol w:w="4783"/>
      </w:tblGrid>
      <w:tr w:rsidR="009D6D9F" w:rsidTr="00D03E90"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D9F" w:rsidRDefault="009D6D9F" w:rsidP="00D03E90">
            <w:pPr>
              <w:spacing w:before="60" w:after="120"/>
              <w:jc w:val="both"/>
              <w:rPr>
                <w:b/>
              </w:rPr>
            </w:pPr>
            <w:r>
              <w:rPr>
                <w:b/>
              </w:rPr>
              <w:lastRenderedPageBreak/>
              <w:t>Nr kryterium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D9F" w:rsidRDefault="009D6D9F" w:rsidP="00D03E90">
            <w:pPr>
              <w:spacing w:before="60" w:after="120"/>
              <w:jc w:val="both"/>
              <w:rPr>
                <w:b/>
              </w:rPr>
            </w:pPr>
            <w:r>
              <w:rPr>
                <w:b/>
              </w:rPr>
              <w:t>Wzór</w:t>
            </w:r>
          </w:p>
        </w:tc>
      </w:tr>
      <w:tr w:rsidR="009D6D9F" w:rsidTr="00D03E90"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D9F" w:rsidRDefault="009D6D9F" w:rsidP="00D03E90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>
              <w:t>1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D9F" w:rsidRDefault="009D6D9F" w:rsidP="00D03E90">
            <w:pPr>
              <w:pStyle w:val="Tekstpodstawowy"/>
              <w:spacing w:before="60"/>
              <w:rPr>
                <w:b/>
                <w:u w:val="single"/>
              </w:rPr>
            </w:pPr>
            <w:r>
              <w:rPr>
                <w:b/>
                <w:u w:val="single"/>
              </w:rPr>
              <w:t>Cena</w:t>
            </w:r>
          </w:p>
          <w:p w:rsidR="009D6D9F" w:rsidRDefault="009D6D9F" w:rsidP="00D03E90">
            <w:pPr>
              <w:spacing w:before="60" w:after="120"/>
              <w:jc w:val="both"/>
            </w:pPr>
            <w:r>
              <w:t xml:space="preserve">Liczba punktów = ( </w:t>
            </w:r>
            <w:proofErr w:type="spellStart"/>
            <w:r>
              <w:t>Cmin</w:t>
            </w:r>
            <w:proofErr w:type="spellEnd"/>
            <w:r>
              <w:t>/</w:t>
            </w:r>
            <w:proofErr w:type="spellStart"/>
            <w:r>
              <w:t>Cof</w:t>
            </w:r>
            <w:proofErr w:type="spellEnd"/>
            <w:r>
              <w:t xml:space="preserve"> ) * 100 * waga</w:t>
            </w:r>
          </w:p>
          <w:p w:rsidR="009D6D9F" w:rsidRDefault="009D6D9F" w:rsidP="00D03E90">
            <w:pPr>
              <w:spacing w:before="60" w:after="120"/>
              <w:jc w:val="both"/>
            </w:pPr>
            <w:r>
              <w:t>gdzie:</w:t>
            </w:r>
          </w:p>
          <w:p w:rsidR="009D6D9F" w:rsidRDefault="009D6D9F" w:rsidP="00D03E90">
            <w:pPr>
              <w:spacing w:before="60" w:after="120"/>
              <w:jc w:val="both"/>
            </w:pPr>
            <w:r>
              <w:t xml:space="preserve">- </w:t>
            </w:r>
            <w:proofErr w:type="spellStart"/>
            <w:r>
              <w:t>Cmin</w:t>
            </w:r>
            <w:proofErr w:type="spellEnd"/>
            <w:r>
              <w:t xml:space="preserve"> - najniższa cena spośród wszystkich ofert</w:t>
            </w:r>
          </w:p>
          <w:p w:rsidR="009D6D9F" w:rsidRDefault="009D6D9F" w:rsidP="00D03E90">
            <w:pPr>
              <w:spacing w:before="60" w:after="120"/>
              <w:jc w:val="both"/>
              <w:rPr>
                <w:b/>
              </w:rPr>
            </w:pPr>
            <w:r>
              <w:t xml:space="preserve">- </w:t>
            </w:r>
            <w:proofErr w:type="spellStart"/>
            <w:r>
              <w:t>Cof</w:t>
            </w:r>
            <w:proofErr w:type="spellEnd"/>
            <w:r>
              <w:t xml:space="preserve"> -  cena podana w ofercie</w:t>
            </w:r>
          </w:p>
        </w:tc>
      </w:tr>
      <w:tr w:rsidR="009D6D9F" w:rsidTr="00D03E90"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D9F" w:rsidRDefault="009D6D9F" w:rsidP="00D03E90">
            <w:pPr>
              <w:spacing w:before="60" w:after="120"/>
              <w:jc w:val="both"/>
              <w:rPr>
                <w:b/>
              </w:rPr>
            </w:pPr>
            <w:r>
              <w:t>2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D9F" w:rsidRDefault="009D6D9F" w:rsidP="00D03E90">
            <w:pPr>
              <w:pStyle w:val="Tekstpodstawowy"/>
              <w:spacing w:before="60"/>
              <w:rPr>
                <w:b/>
                <w:u w:val="single"/>
              </w:rPr>
            </w:pPr>
            <w:r>
              <w:rPr>
                <w:b/>
                <w:u w:val="single"/>
              </w:rPr>
              <w:t>Obsługa robota w języku polskim</w:t>
            </w:r>
          </w:p>
          <w:p w:rsidR="009D6D9F" w:rsidRDefault="009D6D9F" w:rsidP="00D03E90">
            <w:pPr>
              <w:spacing w:before="60" w:after="120"/>
              <w:jc w:val="both"/>
            </w:pPr>
            <w:r>
              <w:t>- Wykonawca zapewni  obsługę robota w języku polskim-  10 punktów</w:t>
            </w:r>
          </w:p>
          <w:p w:rsidR="009D6D9F" w:rsidRDefault="009D6D9F" w:rsidP="00D03E90">
            <w:pPr>
              <w:spacing w:before="60" w:after="120"/>
              <w:jc w:val="both"/>
              <w:rPr>
                <w:b/>
              </w:rPr>
            </w:pPr>
            <w:r>
              <w:t>- Wykonawca nie zapewni  obsługi robota w języku polskim-  0 punktów</w:t>
            </w:r>
          </w:p>
        </w:tc>
      </w:tr>
      <w:tr w:rsidR="009D6D9F" w:rsidTr="00D03E90"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D9F" w:rsidRDefault="009D6D9F" w:rsidP="00D03E90">
            <w:pPr>
              <w:spacing w:before="60" w:after="120"/>
              <w:jc w:val="both"/>
              <w:rPr>
                <w:b/>
              </w:rPr>
            </w:pPr>
            <w:r>
              <w:t>3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D9F" w:rsidRDefault="009D6D9F" w:rsidP="00D03E90">
            <w:pPr>
              <w:pStyle w:val="Tekstpodstawowy"/>
              <w:spacing w:before="60"/>
              <w:rPr>
                <w:b/>
                <w:u w:val="single"/>
              </w:rPr>
            </w:pPr>
            <w:r>
              <w:rPr>
                <w:b/>
                <w:u w:val="single"/>
              </w:rPr>
              <w:t>Termin realizacji</w:t>
            </w:r>
          </w:p>
          <w:p w:rsidR="009D6D9F" w:rsidRDefault="009D6D9F" w:rsidP="00D03E90">
            <w:pPr>
              <w:spacing w:before="60" w:after="120"/>
              <w:jc w:val="both"/>
            </w:pPr>
            <w:r>
              <w:t xml:space="preserve">- </w:t>
            </w:r>
            <w:r w:rsidRPr="009D6D9F">
              <w:rPr>
                <w:b/>
                <w:highlight w:val="yellow"/>
                <w:u w:val="single"/>
              </w:rPr>
              <w:t>do 130 dni</w:t>
            </w:r>
            <w:r>
              <w:t xml:space="preserve"> od daty podpisania umowy- 0 punktów</w:t>
            </w:r>
          </w:p>
          <w:p w:rsidR="009D6D9F" w:rsidRDefault="009D6D9F" w:rsidP="00D03E90">
            <w:pPr>
              <w:spacing w:before="60" w:after="120"/>
              <w:jc w:val="both"/>
            </w:pPr>
            <w:r>
              <w:t>- do 90 dni od daty podpisania umowy- 10 punktów</w:t>
            </w:r>
          </w:p>
          <w:p w:rsidR="009D6D9F" w:rsidRDefault="009D6D9F" w:rsidP="00D03E90">
            <w:pPr>
              <w:spacing w:before="60" w:after="120"/>
              <w:jc w:val="both"/>
              <w:rPr>
                <w:b/>
              </w:rPr>
            </w:pPr>
            <w:r>
              <w:t>- do 60 dni od daty podpisania umowy- 20 punktów</w:t>
            </w:r>
          </w:p>
        </w:tc>
      </w:tr>
    </w:tbl>
    <w:p w:rsidR="009D6D9F" w:rsidRDefault="009D6D9F" w:rsidP="00E02559">
      <w:pPr>
        <w:spacing w:before="120" w:after="120" w:line="360" w:lineRule="auto"/>
        <w:jc w:val="both"/>
        <w:rPr>
          <w:bCs/>
          <w:sz w:val="24"/>
        </w:rPr>
      </w:pPr>
    </w:p>
    <w:p w:rsidR="00C708ED" w:rsidRPr="00C43300" w:rsidRDefault="00C708ED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bookmarkStart w:id="0" w:name="_GoBack"/>
      <w:bookmarkEnd w:id="0"/>
      <w:r w:rsidRPr="00C43300">
        <w:rPr>
          <w:b/>
          <w:bCs/>
          <w:sz w:val="24"/>
          <w:highlight w:val="yellow"/>
          <w:u w:val="single"/>
        </w:rPr>
        <w:t>Prosimy o zmianę terminu realizacji na 130 dni w Wzorze formularza oferty- załącznik nr 2 SIWZ  jeśli dotyczy.</w:t>
      </w:r>
      <w:r w:rsidRPr="00C43300">
        <w:rPr>
          <w:b/>
          <w:bCs/>
          <w:sz w:val="24"/>
          <w:u w:val="single"/>
        </w:rPr>
        <w:t xml:space="preserve"> 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A48" w:rsidRDefault="005E0A48">
      <w:r>
        <w:separator/>
      </w:r>
    </w:p>
  </w:endnote>
  <w:endnote w:type="continuationSeparator" w:id="0">
    <w:p w:rsidR="005E0A48" w:rsidRDefault="005E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C4330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E0A4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A48" w:rsidRDefault="005E0A48">
      <w:r>
        <w:separator/>
      </w:r>
    </w:p>
  </w:footnote>
  <w:footnote w:type="continuationSeparator" w:id="0">
    <w:p w:rsidR="005E0A48" w:rsidRDefault="005E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315A" w:rsidRDefault="00CE31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315A" w:rsidRDefault="00CE31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315A" w:rsidRDefault="00CE31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0A48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5E0A48"/>
    <w:rsid w:val="006D4AE5"/>
    <w:rsid w:val="00854803"/>
    <w:rsid w:val="0087224A"/>
    <w:rsid w:val="009149C3"/>
    <w:rsid w:val="00953AA1"/>
    <w:rsid w:val="0095641D"/>
    <w:rsid w:val="009D169F"/>
    <w:rsid w:val="009D6D9F"/>
    <w:rsid w:val="00B361A9"/>
    <w:rsid w:val="00C152AE"/>
    <w:rsid w:val="00C43300"/>
    <w:rsid w:val="00C708ED"/>
    <w:rsid w:val="00CE315A"/>
    <w:rsid w:val="00D1574A"/>
    <w:rsid w:val="00D248D2"/>
    <w:rsid w:val="00E02559"/>
    <w:rsid w:val="00E1171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8B6FFAE-6934-434C-9481-90AFFB419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64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484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6</cp:revision>
  <cp:lastPrinted>2001-02-10T18:08:00Z</cp:lastPrinted>
  <dcterms:created xsi:type="dcterms:W3CDTF">2018-11-20T06:32:00Z</dcterms:created>
  <dcterms:modified xsi:type="dcterms:W3CDTF">2018-11-20T06:43:00Z</dcterms:modified>
</cp:coreProperties>
</file>