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008" w:rsidRPr="00405008" w:rsidRDefault="00405008" w:rsidP="00405008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500276570-N-2018 z dnia 20-11-2018 r. </w:t>
      </w:r>
    </w:p>
    <w:p w:rsidR="00405008" w:rsidRPr="00405008" w:rsidRDefault="00405008" w:rsidP="00405008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40500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40500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05008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405008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647015-N-2018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13/11/2018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05008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405008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405008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05008" w:rsidRPr="00405008" w:rsidRDefault="00405008" w:rsidP="0040500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II.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8)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Okres, w którym realizowane będzie zamówienie lub okres, na który została zawarta umowa ramowa lub okres, na który został ustanowiony dynamiczny system zakupów: miesiącach: lub dniach: 120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Okres, w którym realizowane będzie zamówienie lub okres, na który została zawarta umowa ramowa lub okres, na który został ustanowiony dynamiczny system zakupów: miesiącach: lub dniach: 130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2018-11-22, godzina: 10:00,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0500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0500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2018-11-26, godzina: 10:00, </w:t>
      </w:r>
    </w:p>
    <w:p w:rsidR="00937308" w:rsidRDefault="00937308" w:rsidP="00405008">
      <w:bookmarkStart w:id="0" w:name="_GoBack"/>
      <w:bookmarkEnd w:id="0"/>
    </w:p>
    <w:sectPr w:rsidR="00937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08"/>
    <w:rsid w:val="00405008"/>
    <w:rsid w:val="0093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91356-7EAB-4945-8BC7-0A3FFD239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0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2018-11-20T07:06:00Z</dcterms:created>
  <dcterms:modified xsi:type="dcterms:W3CDTF">2018-11-20T07:06:00Z</dcterms:modified>
</cp:coreProperties>
</file>