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B53CE">
        <w:rPr>
          <w:b/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34257" w:rsidRPr="00534257">
        <w:rPr>
          <w:rFonts w:ascii="Times New Roman" w:hAnsi="Times New Roman"/>
          <w:b/>
        </w:rPr>
        <w:t>NA/P393/2018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34257" w:rsidRPr="0053425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34257" w:rsidRPr="0053425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34257" w:rsidRPr="0053425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34257" w:rsidRPr="0053425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34257" w:rsidRPr="0053425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34257" w:rsidRPr="00534257">
        <w:rPr>
          <w:rFonts w:ascii="Times New Roman" w:hAnsi="Times New Roman"/>
        </w:rPr>
        <w:t>(</w:t>
      </w:r>
      <w:proofErr w:type="spellStart"/>
      <w:r w:rsidR="00534257" w:rsidRPr="00534257">
        <w:rPr>
          <w:rFonts w:ascii="Times New Roman" w:hAnsi="Times New Roman"/>
        </w:rPr>
        <w:t>t.j</w:t>
      </w:r>
      <w:proofErr w:type="spellEnd"/>
      <w:r w:rsidR="00534257" w:rsidRPr="00534257">
        <w:rPr>
          <w:rFonts w:ascii="Times New Roman" w:hAnsi="Times New Roman"/>
        </w:rPr>
        <w:t xml:space="preserve">. Dz. U. z 2017 r. poz. 1579 z </w:t>
      </w:r>
      <w:proofErr w:type="spellStart"/>
      <w:r w:rsidR="00534257" w:rsidRPr="00534257">
        <w:rPr>
          <w:rFonts w:ascii="Times New Roman" w:hAnsi="Times New Roman"/>
        </w:rPr>
        <w:t>późn</w:t>
      </w:r>
      <w:proofErr w:type="spellEnd"/>
      <w:r w:rsidR="00534257" w:rsidRPr="00534257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34257" w:rsidRPr="00534257">
        <w:rPr>
          <w:rFonts w:ascii="Times New Roman" w:hAnsi="Times New Roman"/>
          <w:b/>
        </w:rPr>
        <w:t>Wymiana oświetlenia na terenie kampusu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34257" w:rsidRPr="0053425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34257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B53CE" w:rsidRDefault="00DB53CE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B53CE" w:rsidRPr="000247FF" w:rsidRDefault="00DB53CE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B53CE" w:rsidRDefault="00DB53CE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B53CE" w:rsidRPr="006676AE" w:rsidRDefault="00DB53CE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C7D" w:rsidRDefault="00EE0C7D" w:rsidP="0038231F">
      <w:pPr>
        <w:spacing w:after="0" w:line="240" w:lineRule="auto"/>
      </w:pPr>
      <w:r>
        <w:separator/>
      </w:r>
    </w:p>
  </w:endnote>
  <w:endnote w:type="continuationSeparator" w:id="0">
    <w:p w:rsidR="00EE0C7D" w:rsidRDefault="00EE0C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257" w:rsidRDefault="005342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B53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B53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257" w:rsidRDefault="005342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C7D" w:rsidRDefault="00EE0C7D" w:rsidP="0038231F">
      <w:pPr>
        <w:spacing w:after="0" w:line="240" w:lineRule="auto"/>
      </w:pPr>
      <w:r>
        <w:separator/>
      </w:r>
    </w:p>
  </w:footnote>
  <w:footnote w:type="continuationSeparator" w:id="0">
    <w:p w:rsidR="00EE0C7D" w:rsidRDefault="00EE0C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257" w:rsidRDefault="005342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257" w:rsidRDefault="00534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257" w:rsidRDefault="005342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C7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4257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B53C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C7D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4D152"/>
  <w15:docId w15:val="{4662C25F-A6FC-4D6D-BF6A-BBE94C050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89D2E-AA38-4174-BFBA-02D494B81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2018-11-23T14:18:00Z</dcterms:created>
  <dcterms:modified xsi:type="dcterms:W3CDTF">2018-11-23T14:18:00Z</dcterms:modified>
</cp:coreProperties>
</file>