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AC1" w:rsidRPr="007240F0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7240F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Politechnika Rzeszowska</w:t>
      </w:r>
    </w:p>
    <w:p w:rsidR="00910AC1" w:rsidRPr="007240F0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7240F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Dział Logistyki i Zamówień Publicznych</w:t>
      </w:r>
    </w:p>
    <w:p w:rsidR="00910AC1" w:rsidRPr="007240F0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7240F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Al. Powstańców Warszawy 12</w:t>
      </w:r>
    </w:p>
    <w:p w:rsidR="00910AC1" w:rsidRPr="007240F0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7240F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35-959 Rzeszów</w:t>
      </w:r>
    </w:p>
    <w:p w:rsidR="00910AC1" w:rsidRPr="007240F0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240F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Pismo: NA/O/3</w:t>
      </w:r>
      <w:r w:rsidR="00DD254E" w:rsidRPr="007240F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95</w:t>
      </w:r>
      <w:r w:rsidRPr="007240F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/2018</w:t>
      </w:r>
      <w:r w:rsidRPr="007240F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 xml:space="preserve"> Rzeszów dnia: 2018-1</w:t>
      </w:r>
      <w:r w:rsidR="002770B7" w:rsidRPr="007240F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</w:t>
      </w:r>
      <w:r w:rsidRPr="007240F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</w:t>
      </w:r>
      <w:r w:rsidR="00DD254E" w:rsidRPr="007240F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30</w:t>
      </w:r>
    </w:p>
    <w:p w:rsidR="00BA2841" w:rsidRPr="007240F0" w:rsidRDefault="00BA284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CC50B5" w:rsidRPr="007240F0" w:rsidRDefault="00CC50B5" w:rsidP="002770B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Dostawa wiertnicy wraz z wyposażeniem. Dostawa blach ze stopu aluminium.  Dostawa zasilacza z implementacją krzywej paneli PV. Dostawa czterokwadratowego sterownika silnika prądu stałego. Dostawa cyfrowego analizatora. Dostawa systemu wykrywania przeszkód do pojazdów autonomicznych. </w:t>
      </w:r>
    </w:p>
    <w:p w:rsidR="00CC50B5" w:rsidRPr="007240F0" w:rsidRDefault="00CC50B5" w:rsidP="002770B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6FE7" w:rsidRPr="007240F0" w:rsidRDefault="00306FE7" w:rsidP="002770B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Odpowiedzi na pytania</w:t>
      </w:r>
    </w:p>
    <w:p w:rsidR="00306FE7" w:rsidRPr="007240F0" w:rsidRDefault="00306FE7" w:rsidP="002770B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Powiadomienie o zmianach</w:t>
      </w:r>
    </w:p>
    <w:p w:rsidR="001577E8" w:rsidRPr="007240F0" w:rsidRDefault="001577E8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1577E8" w:rsidRPr="007240F0" w:rsidRDefault="001577E8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1 </w:t>
      </w:r>
    </w:p>
    <w:p w:rsidR="001577E8" w:rsidRPr="007240F0" w:rsidRDefault="001577E8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Dotyczy zadania nr 1 </w:t>
      </w:r>
    </w:p>
    <w:p w:rsidR="001577E8" w:rsidRPr="007240F0" w:rsidRDefault="00C54B9C" w:rsidP="00C54B9C">
      <w:pPr>
        <w:pStyle w:val="Zwykytek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>proszę o podanie  średnic koron wiercących dotyczy tematu nr 1. Dostawa wiertnicy wraz z wyposażeniem.</w:t>
      </w:r>
    </w:p>
    <w:p w:rsidR="00ED07D6" w:rsidRPr="007240F0" w:rsidRDefault="00ED07D6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1 </w:t>
      </w:r>
    </w:p>
    <w:p w:rsidR="00ED07D6" w:rsidRPr="007240F0" w:rsidRDefault="00C54B9C" w:rsidP="00ED07D6">
      <w:pPr>
        <w:pStyle w:val="Zwykytek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>średnica</w:t>
      </w:r>
      <w:r w:rsidR="00ED07D6"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podstawowa jest </w:t>
      </w: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>średnica</w:t>
      </w:r>
      <w:r w:rsidR="00ED07D6"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52mm zgodnie z norma i badaniem </w:t>
      </w:r>
      <w:proofErr w:type="spellStart"/>
      <w:r w:rsidR="00ED07D6"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>pull</w:t>
      </w:r>
      <w:proofErr w:type="spellEnd"/>
      <w:r w:rsidR="00ED07D6"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up.</w:t>
      </w:r>
    </w:p>
    <w:p w:rsidR="00ED07D6" w:rsidRPr="007240F0" w:rsidRDefault="00ED07D6" w:rsidP="00ED07D6">
      <w:pPr>
        <w:pStyle w:val="Zwykytek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zakres </w:t>
      </w:r>
      <w:r w:rsidR="00C54B9C"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>wierceń</w:t>
      </w: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betonie przy użyciu podstawy: 162mm</w:t>
      </w:r>
    </w:p>
    <w:p w:rsidR="00ED07D6" w:rsidRPr="007240F0" w:rsidRDefault="00ED07D6" w:rsidP="00C54B9C">
      <w:pPr>
        <w:pStyle w:val="Zwykytek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zakres </w:t>
      </w:r>
      <w:r w:rsidR="00C54B9C"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>wierceń</w:t>
      </w: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'</w:t>
      </w:r>
      <w:r w:rsidR="00C54B9C"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>ręki</w:t>
      </w: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>' 250mm</w:t>
      </w:r>
    </w:p>
    <w:p w:rsidR="001577E8" w:rsidRPr="007240F0" w:rsidRDefault="001577E8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2 </w:t>
      </w:r>
    </w:p>
    <w:p w:rsidR="001577E8" w:rsidRPr="007240F0" w:rsidRDefault="001577E8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Dotyczy zadania nr 7</w:t>
      </w:r>
    </w:p>
    <w:p w:rsidR="001577E8" w:rsidRPr="007240F0" w:rsidRDefault="001577E8" w:rsidP="001577E8">
      <w:pPr>
        <w:pStyle w:val="Zwykytek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>Czy w związku z długim czasem dostawy elementów składowych, które są  przedmiotem zamówienia, Zamawiający dopuszcza wydłużenie terminu  dostawy systemu wykrywania przeszkód do pojazdów autonomicznych do 28  dni.</w:t>
      </w:r>
    </w:p>
    <w:p w:rsidR="001577E8" w:rsidRPr="007240F0" w:rsidRDefault="001577E8" w:rsidP="001577E8">
      <w:pPr>
        <w:pStyle w:val="Zwykyteks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Odpowiedz </w:t>
      </w:r>
    </w:p>
    <w:p w:rsidR="001577E8" w:rsidRPr="007240F0" w:rsidRDefault="00793014" w:rsidP="00C54B9C">
      <w:pPr>
        <w:pStyle w:val="Zwykytek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>Wyrażamy zgodę na wydłużenie terminu dostawy systemu wykrywania przeszkód do pojazdów autonomicznych do 28 dni.</w:t>
      </w:r>
    </w:p>
    <w:p w:rsidR="00C54B9C" w:rsidRPr="007240F0" w:rsidRDefault="00C54B9C" w:rsidP="00C54B9C">
      <w:pPr>
        <w:pStyle w:val="Zwykytekst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C03D07" w:rsidRPr="007240F0" w:rsidRDefault="00C03D07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Dotyczy zadania nr </w:t>
      </w:r>
      <w:r w:rsidR="00DD254E" w:rsidRPr="007240F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3</w:t>
      </w:r>
      <w:r w:rsidR="000A4458" w:rsidRPr="007240F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i zadanie nr 6 </w:t>
      </w:r>
    </w:p>
    <w:p w:rsidR="00DD254E" w:rsidRPr="007240F0" w:rsidRDefault="00DD254E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Umowa </w:t>
      </w:r>
    </w:p>
    <w:p w:rsidR="00FA3DCB" w:rsidRPr="007240F0" w:rsidRDefault="002770B7" w:rsidP="00FA3DCB">
      <w:pPr>
        <w:rPr>
          <w:b/>
          <w:bCs/>
          <w:color w:val="000000" w:themeColor="text1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Pytanie 1:</w:t>
      </w:r>
      <w:r w:rsidR="00FA3DCB" w:rsidRPr="007240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C162A8" w:rsidRPr="007240F0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C162A8" w:rsidRPr="007240F0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Dot. Umowy </w:t>
      </w:r>
      <w:r w:rsidR="00C162A8" w:rsidRPr="007240F0">
        <w:rPr>
          <w:b/>
          <w:bCs/>
          <w:color w:val="000000" w:themeColor="text1"/>
        </w:rPr>
        <w:t>§9 pkt. 4 i 5.</w:t>
      </w:r>
    </w:p>
    <w:p w:rsidR="00C162A8" w:rsidRPr="007240F0" w:rsidRDefault="00FA3DCB" w:rsidP="00C162A8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7240F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Czy Zamawiający dopuszcza zapis:</w:t>
      </w:r>
    </w:p>
    <w:p w:rsidR="00C162A8" w:rsidRPr="007240F0" w:rsidRDefault="00C162A8" w:rsidP="00E93268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240F0">
        <w:rPr>
          <w:rFonts w:ascii="Times New Roman" w:hAnsi="Times New Roman" w:cs="Times New Roman"/>
          <w:b/>
          <w:bCs/>
          <w:color w:val="000000" w:themeColor="text1"/>
        </w:rPr>
        <w:t>§9</w:t>
      </w:r>
    </w:p>
    <w:p w:rsidR="00C162A8" w:rsidRPr="007240F0" w:rsidRDefault="00C162A8" w:rsidP="00E93268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7240F0">
        <w:rPr>
          <w:rFonts w:ascii="Times New Roman" w:hAnsi="Times New Roman" w:cs="Times New Roman"/>
          <w:color w:val="000000" w:themeColor="text1"/>
        </w:rPr>
        <w:t>4. Wykonawca zobowiązuje się do usunięcia wad fizycznych lub wymiany przedmiotu umowy w terminie do 3 dni roboczych licząc od daty zgłoszenia (zgłoszenie za pomocą faksu lub drogą elektroniczną). Czas reakcji serwisowej, tj. czas w którym Wykonawca zobowiązany jest do podjęcia czynności zmierzających do wykonania naprawy lub wymiany wynosi 12 h.</w:t>
      </w:r>
    </w:p>
    <w:p w:rsidR="00C162A8" w:rsidRPr="007240F0" w:rsidRDefault="00C162A8" w:rsidP="00E93268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7240F0">
        <w:rPr>
          <w:rFonts w:ascii="Times New Roman" w:hAnsi="Times New Roman" w:cs="Times New Roman"/>
          <w:color w:val="000000" w:themeColor="text1"/>
        </w:rPr>
        <w:t xml:space="preserve">5. Jeżeli zajdzie konieczność dostarczenia urządzeń/części zastępczych, urządzenia/części te zostaną dostarczone Zamawiającemu w terminie nie dłuższym niż 3 dni od daty zgłoszenia. Wykonawca dostarczy Zamawiającemu urządzenia/części zastępcze o takich samych lub wyższych parametrach </w:t>
      </w:r>
      <w:r w:rsidRPr="007240F0">
        <w:rPr>
          <w:rFonts w:ascii="Times New Roman" w:hAnsi="Times New Roman" w:cs="Times New Roman"/>
          <w:color w:val="000000" w:themeColor="text1"/>
        </w:rPr>
        <w:lastRenderedPageBreak/>
        <w:t xml:space="preserve">technicznych na koszt Wykonawcy. Koszty transportu wadliwego przedmiotu umowy obciążają Wykonawcę. </w:t>
      </w:r>
    </w:p>
    <w:p w:rsidR="00C162A8" w:rsidRPr="007240F0" w:rsidRDefault="00C162A8" w:rsidP="00E93268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  <w:r w:rsidRPr="007240F0">
        <w:rPr>
          <w:rFonts w:ascii="Times New Roman" w:hAnsi="Times New Roman" w:cs="Times New Roman"/>
          <w:color w:val="000000" w:themeColor="text1"/>
        </w:rPr>
        <w:t>Ponieważ urządzenie jest zamawiane w wymaganej konfiguracji pod indywidualne zamówienie, wymagany termin wymiany, naprawy  określony w §9 pkt. 4 i 5 umowy jest</w:t>
      </w:r>
      <w:r w:rsidRPr="007240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7240F0">
        <w:rPr>
          <w:rFonts w:ascii="Times New Roman" w:hAnsi="Times New Roman" w:cs="Times New Roman"/>
          <w:color w:val="000000" w:themeColor="text1"/>
        </w:rPr>
        <w:t>zdecydowanie za krótki.</w:t>
      </w:r>
    </w:p>
    <w:p w:rsidR="00C162A8" w:rsidRPr="007240F0" w:rsidRDefault="00C162A8" w:rsidP="00E93268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eastAsia="pl-PL"/>
        </w:rPr>
      </w:pPr>
      <w:r w:rsidRPr="007240F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eastAsia="pl-PL"/>
        </w:rPr>
        <w:t>Czy Zamawiający dopuszcza zapis:</w:t>
      </w:r>
    </w:p>
    <w:p w:rsidR="00C162A8" w:rsidRPr="007240F0" w:rsidRDefault="00C162A8" w:rsidP="00E93268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7240F0"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  <w:t>W pkt.:</w:t>
      </w:r>
    </w:p>
    <w:p w:rsidR="00C162A8" w:rsidRPr="007240F0" w:rsidRDefault="00C162A8" w:rsidP="00E93268">
      <w:pPr>
        <w:spacing w:after="0"/>
        <w:rPr>
          <w:rFonts w:ascii="Times New Roman" w:hAnsi="Times New Roman" w:cs="Times New Roman"/>
          <w:color w:val="000000" w:themeColor="text1"/>
        </w:rPr>
      </w:pPr>
      <w:r w:rsidRPr="007240F0">
        <w:rPr>
          <w:rFonts w:ascii="Times New Roman" w:hAnsi="Times New Roman" w:cs="Times New Roman"/>
          <w:color w:val="000000" w:themeColor="text1"/>
        </w:rPr>
        <w:t xml:space="preserve">4. Wykonawca zobowiązuje się do usunięcia wad fizycznych lub wymiany przedmiotu umowy </w:t>
      </w:r>
      <w:r w:rsidRPr="007240F0">
        <w:rPr>
          <w:rFonts w:ascii="Times New Roman" w:hAnsi="Times New Roman" w:cs="Times New Roman"/>
          <w:color w:val="000000" w:themeColor="text1"/>
          <w:u w:val="single"/>
        </w:rPr>
        <w:t>w terminie do 14 dni roboczych</w:t>
      </w:r>
      <w:r w:rsidRPr="007240F0">
        <w:rPr>
          <w:rFonts w:ascii="Times New Roman" w:hAnsi="Times New Roman" w:cs="Times New Roman"/>
          <w:color w:val="000000" w:themeColor="text1"/>
        </w:rPr>
        <w:t xml:space="preserve"> licząc od daty zgłoszenia a w przypadku wysyłki do producenta w terminie do 30 dni?</w:t>
      </w:r>
    </w:p>
    <w:p w:rsidR="00C162A8" w:rsidRPr="007240F0" w:rsidRDefault="00C162A8" w:rsidP="00E93268">
      <w:pPr>
        <w:spacing w:after="0"/>
        <w:rPr>
          <w:rFonts w:ascii="Times New Roman" w:hAnsi="Times New Roman" w:cs="Times New Roman"/>
          <w:color w:val="000000" w:themeColor="text1"/>
        </w:rPr>
      </w:pPr>
      <w:r w:rsidRPr="007240F0">
        <w:rPr>
          <w:rFonts w:ascii="Times New Roman" w:hAnsi="Times New Roman" w:cs="Times New Roman"/>
          <w:color w:val="000000" w:themeColor="text1"/>
        </w:rPr>
        <w:t>I pkt.:</w:t>
      </w:r>
    </w:p>
    <w:p w:rsidR="00C162A8" w:rsidRPr="007240F0" w:rsidRDefault="00C162A8" w:rsidP="00E93268">
      <w:pPr>
        <w:spacing w:after="0"/>
        <w:rPr>
          <w:rFonts w:ascii="Times New Roman" w:hAnsi="Times New Roman" w:cs="Times New Roman"/>
          <w:color w:val="000000" w:themeColor="text1"/>
        </w:rPr>
      </w:pPr>
      <w:r w:rsidRPr="007240F0">
        <w:rPr>
          <w:rFonts w:ascii="Times New Roman" w:hAnsi="Times New Roman" w:cs="Times New Roman"/>
          <w:color w:val="000000" w:themeColor="text1"/>
        </w:rPr>
        <w:t>5. Jeżeli zajdzie konieczność dostarczenia urządzeń/części zastępczych, urządzenia/części te zostaną dostarczone Zamawiającemu w terminie nie dłuższym niż 30 dni od daty zgłoszenia?</w:t>
      </w:r>
    </w:p>
    <w:p w:rsidR="00E93268" w:rsidRPr="007240F0" w:rsidRDefault="00E93268" w:rsidP="00E93268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E93268" w:rsidRPr="007240F0" w:rsidRDefault="00E93268" w:rsidP="00E93268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7240F0" w:rsidRPr="007240F0" w:rsidRDefault="007240F0" w:rsidP="00E93268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Dotyczy zadania 6  wór umowy </w:t>
      </w:r>
    </w:p>
    <w:p w:rsidR="007240F0" w:rsidRPr="007240F0" w:rsidRDefault="007240F0" w:rsidP="007240F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dot. zapytania nr NA/O/395/2018 – część 6</w:t>
      </w:r>
    </w:p>
    <w:p w:rsidR="007240F0" w:rsidRPr="007240F0" w:rsidRDefault="007240F0" w:rsidP="007240F0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 xml:space="preserve">Dot. Umowy </w:t>
      </w:r>
      <w:r w:rsidRPr="007240F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§9 pkt. 4 i 5.</w:t>
      </w:r>
    </w:p>
    <w:p w:rsidR="007240F0" w:rsidRPr="007240F0" w:rsidRDefault="007240F0" w:rsidP="007240F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§9</w:t>
      </w:r>
    </w:p>
    <w:p w:rsidR="007240F0" w:rsidRPr="007240F0" w:rsidRDefault="007240F0" w:rsidP="007240F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>4. Wykonawca zobowiązuje się do usunięcia wad fizycznych lub wymiany przedmiotu umowy w terminie do 3 dni roboczych licząc od daty zgłoszenia (zgłoszenie za pomocą faksu lub drogą elektroniczną). Czas reakcji serwisowej, tj. czas w którym Wykonawca zobowiązany jest do podjęcia czynności zmierzających do wykonania naprawy lub wymiany wynosi 12 h.</w:t>
      </w:r>
    </w:p>
    <w:p w:rsidR="007240F0" w:rsidRPr="007240F0" w:rsidRDefault="007240F0" w:rsidP="007240F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Jeżeli zajdzie konieczność dostarczenia urządzeń/części zastępczych, urządzenia/części te zostaną dostarczone Zamawiającemu w terminie nie dłuższym niż 3 dni od daty zgłoszenia. Wykonawca dostarczy Zamawiającemu urządzenia/części zastępcze o takich samych lub wyższych parametrach technicznych na koszt Wykonawcy. Koszty transportu wadliwego przedmiotu umowy obciążają Wykonawcę. </w:t>
      </w:r>
    </w:p>
    <w:p w:rsidR="007240F0" w:rsidRPr="007240F0" w:rsidRDefault="007240F0" w:rsidP="007240F0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>Ponieważ urządzenie jest zamawiane w wymaganej konfiguracji pod indywidualne zamówienie, wymagany termin wymiany, naprawy  określony w §9 pkt. 4 i 5 umowy jest</w:t>
      </w:r>
      <w:r w:rsidRPr="007240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>zdecydowanie za krótki.</w:t>
      </w:r>
    </w:p>
    <w:p w:rsidR="007240F0" w:rsidRPr="007240F0" w:rsidRDefault="007240F0" w:rsidP="007240F0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7240F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Czy Zamawiający dopuszcza zapis:</w:t>
      </w:r>
    </w:p>
    <w:p w:rsidR="007240F0" w:rsidRPr="007240F0" w:rsidRDefault="007240F0" w:rsidP="007240F0">
      <w:pP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240F0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W pkt.:</w:t>
      </w:r>
    </w:p>
    <w:p w:rsidR="007240F0" w:rsidRPr="007240F0" w:rsidRDefault="007240F0" w:rsidP="007240F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Wykonawca zobowiązuje się do usunięcia wad fizycznych lub wymiany przedmiotu umowy </w:t>
      </w:r>
      <w:r w:rsidRPr="007240F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w terminie do 14 dni roboczych</w:t>
      </w: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licząc od daty zgłoszenia a w przypadku wysyłki do producenta w terminie do 30 dni?</w:t>
      </w:r>
    </w:p>
    <w:p w:rsidR="007240F0" w:rsidRPr="007240F0" w:rsidRDefault="007240F0" w:rsidP="007240F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>I pkt.:</w:t>
      </w:r>
    </w:p>
    <w:p w:rsidR="007240F0" w:rsidRPr="007240F0" w:rsidRDefault="007240F0" w:rsidP="007240F0">
      <w:pP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240F0">
        <w:rPr>
          <w:rFonts w:ascii="Times New Roman" w:hAnsi="Times New Roman" w:cs="Times New Roman"/>
          <w:color w:val="000000" w:themeColor="text1"/>
          <w:sz w:val="24"/>
          <w:szCs w:val="24"/>
        </w:rPr>
        <w:t>5. Jeżeli zajdzie konieczność dostarczenia urządzeń/części zastępczych, urządzenia/części te zostaną dostarczone Zamawiającemu w terminie nie dłuższym niż 30 dni od daty zgłoszenia?</w:t>
      </w:r>
    </w:p>
    <w:p w:rsidR="007240F0" w:rsidRPr="007240F0" w:rsidRDefault="007240F0" w:rsidP="007240F0">
      <w:pP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7240F0" w:rsidRPr="007240F0" w:rsidRDefault="007240F0" w:rsidP="00E9326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C162A8" w:rsidRPr="007240F0" w:rsidRDefault="00C162A8" w:rsidP="00C162A8">
      <w:pPr>
        <w:rPr>
          <w:rFonts w:ascii="Arial" w:hAnsi="Arial" w:cs="Arial"/>
          <w:color w:val="000000" w:themeColor="text1"/>
          <w:sz w:val="20"/>
          <w:szCs w:val="20"/>
          <w:lang w:eastAsia="pl-PL"/>
        </w:rPr>
      </w:pPr>
    </w:p>
    <w:p w:rsidR="00FA3DCB" w:rsidRPr="007240F0" w:rsidRDefault="00FA3DCB" w:rsidP="00CC50B5">
      <w:pPr>
        <w:spacing w:after="0" w:line="240" w:lineRule="auto"/>
        <w:rPr>
          <w:rFonts w:ascii="Times New Roman" w:hAnsi="Times New Roman" w:cs="Times New Roman"/>
          <w:color w:val="000000" w:themeColor="text1"/>
          <w:sz w:val="16"/>
          <w:szCs w:val="16"/>
          <w:lang w:eastAsia="pl-PL"/>
        </w:rPr>
      </w:pPr>
    </w:p>
    <w:p w:rsidR="00CC50B5" w:rsidRPr="007240F0" w:rsidRDefault="00CC50B5" w:rsidP="00FA3DCB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pl-PL"/>
        </w:rPr>
      </w:pPr>
      <w:r w:rsidRPr="007240F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pl-PL"/>
        </w:rPr>
        <w:t xml:space="preserve">Odpowiedź 1:  Zamawiający dopuszcza zaproponowane zmiany </w:t>
      </w:r>
    </w:p>
    <w:p w:rsidR="00CC50B5" w:rsidRPr="007240F0" w:rsidRDefault="00CC50B5" w:rsidP="00FA3DCB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7240F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Pytanie 2:</w:t>
      </w:r>
      <w:r w:rsidR="00DD38E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dotyczy zdania 3 i 6 </w:t>
      </w:r>
    </w:p>
    <w:p w:rsidR="00FA3DCB" w:rsidRPr="007240F0" w:rsidRDefault="00FA3DCB" w:rsidP="00FA3DCB">
      <w:pP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7240F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Czy Zamawiająca dopuszcza dostarczenie instrukcji obsługi oraz certyfikatów CE w języku angielskim?</w:t>
      </w:r>
    </w:p>
    <w:p w:rsidR="00CC50B5" w:rsidRPr="007240F0" w:rsidRDefault="00CC50B5" w:rsidP="00FA3DCB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7240F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Odpowiedź 2:</w:t>
      </w:r>
    </w:p>
    <w:p w:rsidR="0005184B" w:rsidRPr="007240F0" w:rsidRDefault="00CC50B5" w:rsidP="00FA3DCB">
      <w:pP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7240F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Zamawiający dopuszcza dostarczenie instrukcji obsługi oraz certyfikatów CE w języku angielskim.</w:t>
      </w:r>
    </w:p>
    <w:p w:rsidR="00C1406C" w:rsidRPr="007240F0" w:rsidRDefault="007338E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</w:rPr>
        <w:t>UWAGA ZMIANA TERMINU SKŁADANIA I OTWARCIA OFERT</w:t>
      </w: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6B0A53" w:rsidRPr="007240F0" w:rsidRDefault="006B0A53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BYŁO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color w:val="000000" w:themeColor="text1"/>
        </w:rPr>
      </w:pPr>
      <w:r w:rsidRPr="007240F0">
        <w:rPr>
          <w:color w:val="000000" w:themeColor="text1"/>
        </w:rPr>
        <w:t>Ofertę należy przygotować w wersji elektronicznej i przesłać odpowiednio drogą</w:t>
      </w:r>
      <w:r w:rsidRPr="007240F0">
        <w:rPr>
          <w:rStyle w:val="apple-converted-space"/>
          <w:color w:val="000000" w:themeColor="text1"/>
        </w:rPr>
        <w:t> </w:t>
      </w:r>
      <w:r w:rsidRPr="007240F0">
        <w:rPr>
          <w:rStyle w:val="apple-converted-space"/>
          <w:color w:val="000000" w:themeColor="text1"/>
        </w:rPr>
        <w:br/>
      </w:r>
      <w:r w:rsidRPr="007240F0">
        <w:rPr>
          <w:color w:val="000000" w:themeColor="text1"/>
        </w:rPr>
        <w:t>e-mailową</w:t>
      </w:r>
      <w:r w:rsidRPr="007240F0">
        <w:rPr>
          <w:rStyle w:val="apple-converted-space"/>
          <w:color w:val="000000" w:themeColor="text1"/>
        </w:rPr>
        <w:t> </w:t>
      </w:r>
      <w:r w:rsidRPr="007240F0">
        <w:rPr>
          <w:color w:val="000000" w:themeColor="text1"/>
        </w:rPr>
        <w:t xml:space="preserve">na adres </w:t>
      </w:r>
      <w:r w:rsidRPr="007240F0">
        <w:rPr>
          <w:color w:val="000000" w:themeColor="text1"/>
          <w:sz w:val="22"/>
          <w:szCs w:val="22"/>
          <w:lang w:val="en-US"/>
        </w:rPr>
        <w:t xml:space="preserve">e-mail msalamon@prz.edu.pl </w:t>
      </w:r>
      <w:r w:rsidRPr="007240F0">
        <w:rPr>
          <w:color w:val="000000" w:themeColor="text1"/>
        </w:rPr>
        <w:t>Otrzymanie oferty zostanie potwierdzone niezwłocznie w e- mailu zwrotnym, ofertę można przesłać również w zamkniętej kopercie oznaczonej: „Oferta na: Dostawa wiertnicy wraz z wyposażeniem. Dostawa blach ze stopu aluminium. Dostawa zasilacza z implementacją krzywej paneli PV. Dostawa czterokwadratowego sterownika silnika prądu stałego. Dostawa cyfrowego analizatora. Dostawa systemu wykrywania przeszkód do pojazdów autonomicznych. NIE OTWIERAĆ przed 2018-12-0</w:t>
      </w:r>
      <w:r w:rsidR="00C54B9C" w:rsidRPr="007240F0">
        <w:rPr>
          <w:color w:val="000000" w:themeColor="text1"/>
        </w:rPr>
        <w:t>3</w:t>
      </w:r>
      <w:r w:rsidRPr="007240F0">
        <w:rPr>
          <w:color w:val="000000" w:themeColor="text1"/>
        </w:rPr>
        <w:t xml:space="preserve"> godz. 10:15 - </w:t>
      </w:r>
      <w:r w:rsidRPr="007240F0">
        <w:rPr>
          <w:b/>
          <w:color w:val="000000" w:themeColor="text1"/>
        </w:rPr>
        <w:t>NA/O/395/2018</w:t>
      </w:r>
      <w:r w:rsidRPr="007240F0">
        <w:rPr>
          <w:color w:val="000000" w:themeColor="text1"/>
        </w:rPr>
        <w:t>”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 w:themeColor="text1"/>
        </w:rPr>
      </w:pPr>
      <w:r w:rsidRPr="007240F0">
        <w:rPr>
          <w:rStyle w:val="apple-converted-space"/>
          <w:i/>
          <w:color w:val="000000" w:themeColor="text1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 w:themeColor="text1"/>
        </w:rPr>
      </w:pPr>
      <w:r w:rsidRPr="007240F0">
        <w:rPr>
          <w:rStyle w:val="apple-converted-space"/>
          <w:i/>
          <w:color w:val="000000" w:themeColor="text1"/>
        </w:rPr>
        <w:t>Oferty złożone po terminie zostaną odrzucone.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color w:val="000000" w:themeColor="text1"/>
        </w:rPr>
      </w:pPr>
    </w:p>
    <w:p w:rsidR="006B0A53" w:rsidRPr="007240F0" w:rsidRDefault="006B0A53" w:rsidP="006B0A53">
      <w:pPr>
        <w:pStyle w:val="p37"/>
        <w:spacing w:before="0" w:beforeAutospacing="0" w:after="0" w:afterAutospacing="0"/>
        <w:rPr>
          <w:rStyle w:val="apple-converted-space"/>
          <w:color w:val="000000" w:themeColor="text1"/>
        </w:rPr>
      </w:pPr>
      <w:r w:rsidRPr="007240F0">
        <w:rPr>
          <w:color w:val="000000" w:themeColor="text1"/>
        </w:rPr>
        <w:t>Nieprzekraczalny termin dostarczenia oferty:</w:t>
      </w:r>
      <w:r w:rsidRPr="007240F0">
        <w:rPr>
          <w:rStyle w:val="apple-converted-space"/>
          <w:color w:val="000000" w:themeColor="text1"/>
        </w:rPr>
        <w:t> </w:t>
      </w:r>
    </w:p>
    <w:p w:rsidR="006B0A53" w:rsidRPr="007240F0" w:rsidRDefault="006B0A53" w:rsidP="006B0A53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7240F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Miejsce i termin składania ofert: 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>oferty należy składać drogą</w:t>
      </w:r>
      <w:r w:rsidRPr="007240F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 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>e-mailową</w:t>
      </w:r>
      <w:r w:rsidRPr="007240F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 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 xml:space="preserve">na adres </w:t>
      </w:r>
      <w:r w:rsidRPr="007240F0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e-mail </w:t>
      </w:r>
      <w:hyperlink r:id="rId5" w:history="1">
        <w:r w:rsidRPr="007240F0">
          <w:rPr>
            <w:rStyle w:val="Hipercze"/>
            <w:rFonts w:ascii="Times New Roman" w:hAnsi="Times New Roman"/>
            <w:color w:val="000000" w:themeColor="text1"/>
            <w:sz w:val="24"/>
            <w:szCs w:val="24"/>
            <w:lang w:val="en-US"/>
          </w:rPr>
          <w:t>msalamon@prz.edu.pl</w:t>
        </w:r>
      </w:hyperlink>
      <w:r w:rsidRPr="007240F0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 lub w 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 xml:space="preserve">siedzibie Zamawiającego, pokój nr 424-1, bud. V, al. Powstańców Warszawy 12, 35-959 Rzeszów do dnia </w:t>
      </w:r>
      <w:r w:rsidRPr="007240F0">
        <w:rPr>
          <w:rFonts w:ascii="Times New Roman" w:hAnsi="Times New Roman"/>
          <w:color w:val="000000" w:themeColor="text1"/>
          <w:sz w:val="24"/>
        </w:rPr>
        <w:t>2018-12-0</w:t>
      </w:r>
      <w:r w:rsidR="00C54B9C" w:rsidRPr="007240F0">
        <w:rPr>
          <w:rFonts w:ascii="Times New Roman" w:hAnsi="Times New Roman"/>
          <w:color w:val="000000" w:themeColor="text1"/>
          <w:sz w:val="24"/>
        </w:rPr>
        <w:t>3</w:t>
      </w:r>
      <w:r w:rsidRPr="007240F0">
        <w:rPr>
          <w:rFonts w:ascii="Times New Roman" w:hAnsi="Times New Roman"/>
          <w:color w:val="000000" w:themeColor="text1"/>
          <w:sz w:val="24"/>
        </w:rPr>
        <w:t xml:space="preserve"> do godz. 10:00.</w:t>
      </w:r>
    </w:p>
    <w:p w:rsidR="006B0A53" w:rsidRPr="007240F0" w:rsidRDefault="006B0A53" w:rsidP="006B0A53">
      <w:pPr>
        <w:spacing w:after="120"/>
        <w:jc w:val="both"/>
        <w:rPr>
          <w:rFonts w:ascii="Times New Roman" w:hAnsi="Times New Roman"/>
          <w:bCs/>
          <w:color w:val="000000" w:themeColor="text1"/>
          <w:sz w:val="24"/>
        </w:rPr>
      </w:pPr>
      <w:r w:rsidRPr="007240F0">
        <w:rPr>
          <w:b/>
          <w:color w:val="000000" w:themeColor="text1"/>
        </w:rPr>
        <w:t>Termin zw</w:t>
      </w:r>
      <w:bookmarkStart w:id="0" w:name="_GoBack"/>
      <w:bookmarkEnd w:id="0"/>
      <w:r w:rsidRPr="007240F0">
        <w:rPr>
          <w:b/>
          <w:color w:val="000000" w:themeColor="text1"/>
        </w:rPr>
        <w:t xml:space="preserve">iązania ofertą: </w:t>
      </w:r>
      <w:r w:rsidRPr="007240F0">
        <w:rPr>
          <w:color w:val="000000" w:themeColor="text1"/>
        </w:rPr>
        <w:t>30 dn</w:t>
      </w:r>
      <w:r w:rsidRPr="007240F0">
        <w:rPr>
          <w:bCs/>
          <w:color w:val="000000" w:themeColor="text1"/>
        </w:rPr>
        <w:t>i</w:t>
      </w:r>
    </w:p>
    <w:p w:rsidR="007338E6" w:rsidRPr="007240F0" w:rsidRDefault="006B0A53" w:rsidP="006B0A53">
      <w:pPr>
        <w:pStyle w:val="Nagwek2"/>
        <w:rPr>
          <w:rFonts w:ascii="Times New Roman" w:hAnsi="Times New Roman"/>
          <w:b w:val="0"/>
          <w:i w:val="0"/>
          <w:color w:val="000000" w:themeColor="text1"/>
          <w:sz w:val="24"/>
          <w:szCs w:val="24"/>
          <w:lang w:val="pl-PL" w:eastAsia="pl-PL"/>
        </w:rPr>
      </w:pPr>
      <w:r w:rsidRPr="007240F0">
        <w:rPr>
          <w:rFonts w:ascii="Times New Roman" w:hAnsi="Times New Roman"/>
          <w:i w:val="0"/>
          <w:color w:val="000000" w:themeColor="text1"/>
          <w:sz w:val="24"/>
          <w:szCs w:val="24"/>
          <w:lang w:val="pl-PL" w:eastAsia="pl-PL"/>
        </w:rPr>
        <w:t>Otwarcie ofert nastąpi w dniu</w:t>
      </w:r>
      <w:r w:rsidRPr="007240F0">
        <w:rPr>
          <w:rFonts w:ascii="Times New Roman" w:hAnsi="Times New Roman"/>
          <w:b w:val="0"/>
          <w:i w:val="0"/>
          <w:color w:val="000000" w:themeColor="text1"/>
          <w:sz w:val="24"/>
          <w:szCs w:val="24"/>
          <w:lang w:val="pl-PL" w:eastAsia="pl-PL"/>
        </w:rPr>
        <w:t>: 2018-12-03 o godz. 10:15, w siedzibie Zamawiającego, pokój nr 424-1, bud. V, al. Powstańców Warszawy 12, 35-959 Rzeszów.</w:t>
      </w:r>
    </w:p>
    <w:p w:rsidR="006B0A53" w:rsidRPr="007240F0" w:rsidRDefault="006B0A53" w:rsidP="006B0A53">
      <w:pPr>
        <w:spacing w:after="0"/>
        <w:rPr>
          <w:color w:val="000000" w:themeColor="text1"/>
          <w:lang w:eastAsia="pl-PL"/>
        </w:rPr>
      </w:pPr>
    </w:p>
    <w:p w:rsidR="006B0A53" w:rsidRPr="007240F0" w:rsidRDefault="006B0A53" w:rsidP="006B0A53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POWINNO BYĆ: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color w:val="000000" w:themeColor="text1"/>
        </w:rPr>
      </w:pPr>
      <w:r w:rsidRPr="007240F0">
        <w:rPr>
          <w:color w:val="000000" w:themeColor="text1"/>
        </w:rPr>
        <w:t>Ofertę należy przygotować w wersji elektronicznej i przesłać odpowiednio drogą</w:t>
      </w:r>
      <w:r w:rsidRPr="007240F0">
        <w:rPr>
          <w:rStyle w:val="apple-converted-space"/>
          <w:color w:val="000000" w:themeColor="text1"/>
        </w:rPr>
        <w:t> </w:t>
      </w:r>
      <w:r w:rsidRPr="007240F0">
        <w:rPr>
          <w:rStyle w:val="apple-converted-space"/>
          <w:color w:val="000000" w:themeColor="text1"/>
        </w:rPr>
        <w:br/>
      </w:r>
      <w:r w:rsidRPr="007240F0">
        <w:rPr>
          <w:color w:val="000000" w:themeColor="text1"/>
        </w:rPr>
        <w:t>e-mailową</w:t>
      </w:r>
      <w:r w:rsidRPr="007240F0">
        <w:rPr>
          <w:rStyle w:val="apple-converted-space"/>
          <w:color w:val="000000" w:themeColor="text1"/>
        </w:rPr>
        <w:t> </w:t>
      </w:r>
      <w:r w:rsidRPr="007240F0">
        <w:rPr>
          <w:color w:val="000000" w:themeColor="text1"/>
        </w:rPr>
        <w:t xml:space="preserve">na adres </w:t>
      </w:r>
      <w:r w:rsidRPr="007240F0">
        <w:rPr>
          <w:color w:val="000000" w:themeColor="text1"/>
          <w:sz w:val="22"/>
          <w:szCs w:val="22"/>
          <w:lang w:val="en-US"/>
        </w:rPr>
        <w:t xml:space="preserve">e-mail msalamon@prz.edu.pl </w:t>
      </w:r>
      <w:r w:rsidRPr="007240F0">
        <w:rPr>
          <w:color w:val="000000" w:themeColor="text1"/>
        </w:rPr>
        <w:t xml:space="preserve">Otrzymanie oferty zostanie potwierdzone niezwłocznie w e- mailu zwrotnym, ofertę można przesłać również w zamkniętej kopercie oznaczonej: „Oferta na: Dostawa wiertnicy wraz z wyposażeniem. Dostawa blach ze stopu aluminium. Dostawa zasilacza z implementacją krzywej paneli PV. Dostawa czterokwadratowego sterownika silnika prądu stałego. Dostawa cyfrowego analizatora. Dostawa systemu wykrywania przeszkód do pojazdów autonomicznych. NIE OTWIERAĆ przed 2018-12-04 godz. 10:15 - </w:t>
      </w:r>
      <w:r w:rsidRPr="007240F0">
        <w:rPr>
          <w:b/>
          <w:color w:val="000000" w:themeColor="text1"/>
        </w:rPr>
        <w:t>NA/O/395/2018</w:t>
      </w:r>
      <w:r w:rsidRPr="007240F0">
        <w:rPr>
          <w:color w:val="000000" w:themeColor="text1"/>
        </w:rPr>
        <w:t>”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 w:themeColor="text1"/>
        </w:rPr>
      </w:pPr>
      <w:r w:rsidRPr="007240F0">
        <w:rPr>
          <w:rStyle w:val="apple-converted-space"/>
          <w:i/>
          <w:color w:val="000000" w:themeColor="text1"/>
        </w:rPr>
        <w:t xml:space="preserve">W przypadku braku ww. danych w tytule wiadomości lub na kopercie, zamawiający nie ponosi odpowiedzialności za zdarzenia mogące wyniknąć z powodu tego braku, np. przypadkowe </w:t>
      </w:r>
      <w:r w:rsidRPr="007240F0">
        <w:rPr>
          <w:rStyle w:val="apple-converted-space"/>
          <w:i/>
          <w:color w:val="000000" w:themeColor="text1"/>
        </w:rPr>
        <w:lastRenderedPageBreak/>
        <w:t>otwarcie oferty przed wyznaczonym terminem otwarcia, a w przypadku składania oferty pocztą elektroniczną lub pocztą kurierską - jej nieotwarcie w trakcie sesji otwarcia ofert.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 w:themeColor="text1"/>
        </w:rPr>
      </w:pPr>
      <w:r w:rsidRPr="007240F0">
        <w:rPr>
          <w:rStyle w:val="apple-converted-space"/>
          <w:i/>
          <w:color w:val="000000" w:themeColor="text1"/>
        </w:rPr>
        <w:t>Oferty złożone po terminie zostaną odrzucone.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color w:val="000000" w:themeColor="text1"/>
        </w:rPr>
      </w:pPr>
    </w:p>
    <w:p w:rsidR="006B0A53" w:rsidRPr="007240F0" w:rsidRDefault="006B0A53" w:rsidP="006B0A53">
      <w:pPr>
        <w:pStyle w:val="p37"/>
        <w:spacing w:before="0" w:beforeAutospacing="0" w:after="0" w:afterAutospacing="0"/>
        <w:rPr>
          <w:rStyle w:val="apple-converted-space"/>
          <w:color w:val="000000" w:themeColor="text1"/>
        </w:rPr>
      </w:pPr>
      <w:r w:rsidRPr="007240F0">
        <w:rPr>
          <w:color w:val="000000" w:themeColor="text1"/>
        </w:rPr>
        <w:t>Nieprzekraczalny termin dostarczenia oferty:</w:t>
      </w:r>
      <w:r w:rsidRPr="007240F0">
        <w:rPr>
          <w:rStyle w:val="apple-converted-space"/>
          <w:color w:val="000000" w:themeColor="text1"/>
        </w:rPr>
        <w:t> </w:t>
      </w:r>
    </w:p>
    <w:p w:rsidR="006B0A53" w:rsidRPr="007240F0" w:rsidRDefault="006B0A53" w:rsidP="006B0A53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7240F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Miejsce i termin składania ofert: 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>oferty należy składać drogą</w:t>
      </w:r>
      <w:r w:rsidRPr="007240F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 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>e-mailową</w:t>
      </w:r>
      <w:r w:rsidRPr="007240F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 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 xml:space="preserve">na adres </w:t>
      </w:r>
      <w:r w:rsidRPr="007240F0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e-mail </w:t>
      </w:r>
      <w:hyperlink r:id="rId6" w:history="1">
        <w:r w:rsidRPr="007240F0">
          <w:rPr>
            <w:rStyle w:val="Hipercze"/>
            <w:rFonts w:ascii="Times New Roman" w:hAnsi="Times New Roman"/>
            <w:color w:val="000000" w:themeColor="text1"/>
            <w:sz w:val="24"/>
            <w:szCs w:val="24"/>
            <w:lang w:val="en-US"/>
          </w:rPr>
          <w:t>msalamon@prz.edu.pl</w:t>
        </w:r>
      </w:hyperlink>
      <w:r w:rsidRPr="007240F0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 lub w 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 xml:space="preserve">siedzibie Zamawiającego, pokój nr 424-1, bud. V, al. Powstańców Warszawy 12, 35-959 Rzeszów do dnia </w:t>
      </w:r>
      <w:r w:rsidRPr="007240F0">
        <w:rPr>
          <w:rFonts w:ascii="Times New Roman" w:hAnsi="Times New Roman"/>
          <w:color w:val="000000" w:themeColor="text1"/>
          <w:sz w:val="24"/>
        </w:rPr>
        <w:t>2018-12-04 do godz. 10:00.</w:t>
      </w:r>
    </w:p>
    <w:p w:rsidR="006B0A53" w:rsidRPr="007240F0" w:rsidRDefault="006B0A53" w:rsidP="006B0A53">
      <w:pPr>
        <w:spacing w:after="120"/>
        <w:jc w:val="both"/>
        <w:rPr>
          <w:rFonts w:ascii="Times New Roman" w:hAnsi="Times New Roman"/>
          <w:bCs/>
          <w:color w:val="000000" w:themeColor="text1"/>
          <w:sz w:val="24"/>
        </w:rPr>
      </w:pPr>
      <w:r w:rsidRPr="007240F0">
        <w:rPr>
          <w:b/>
          <w:color w:val="000000" w:themeColor="text1"/>
        </w:rPr>
        <w:t xml:space="preserve">Termin związania ofertą: </w:t>
      </w:r>
      <w:r w:rsidRPr="007240F0">
        <w:rPr>
          <w:color w:val="000000" w:themeColor="text1"/>
        </w:rPr>
        <w:t>30 dn</w:t>
      </w:r>
      <w:r w:rsidRPr="007240F0">
        <w:rPr>
          <w:bCs/>
          <w:color w:val="000000" w:themeColor="text1"/>
        </w:rPr>
        <w:t>i</w:t>
      </w:r>
    </w:p>
    <w:p w:rsidR="006B0A53" w:rsidRPr="007240F0" w:rsidRDefault="006B0A53" w:rsidP="006B0A53">
      <w:pPr>
        <w:pStyle w:val="Nagwek2"/>
        <w:rPr>
          <w:rFonts w:ascii="Times New Roman" w:hAnsi="Times New Roman"/>
          <w:b w:val="0"/>
          <w:i w:val="0"/>
          <w:color w:val="000000" w:themeColor="text1"/>
          <w:sz w:val="24"/>
          <w:szCs w:val="24"/>
          <w:lang w:val="pl-PL" w:eastAsia="pl-PL"/>
        </w:rPr>
      </w:pPr>
      <w:r w:rsidRPr="007240F0">
        <w:rPr>
          <w:rFonts w:ascii="Times New Roman" w:hAnsi="Times New Roman"/>
          <w:i w:val="0"/>
          <w:color w:val="000000" w:themeColor="text1"/>
          <w:sz w:val="24"/>
          <w:szCs w:val="24"/>
          <w:lang w:val="pl-PL" w:eastAsia="pl-PL"/>
        </w:rPr>
        <w:t>Otwarcie ofert nastąpi w dniu</w:t>
      </w:r>
      <w:r w:rsidRPr="007240F0">
        <w:rPr>
          <w:rFonts w:ascii="Times New Roman" w:hAnsi="Times New Roman"/>
          <w:b w:val="0"/>
          <w:i w:val="0"/>
          <w:color w:val="000000" w:themeColor="text1"/>
          <w:sz w:val="24"/>
          <w:szCs w:val="24"/>
          <w:lang w:val="pl-PL" w:eastAsia="pl-PL"/>
        </w:rPr>
        <w:t>: 2018-12-04 o godz. 10:15, w siedzibie Zamawiającego, pokój nr 424-1, bud. V, al. Powstańców Warszawy 12, 35-959 Rzeszów.</w:t>
      </w:r>
    </w:p>
    <w:p w:rsidR="006B0A53" w:rsidRPr="007240F0" w:rsidRDefault="006B0A53" w:rsidP="007338E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6B0A53" w:rsidRPr="00724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5184B"/>
    <w:rsid w:val="0009664D"/>
    <w:rsid w:val="000A4458"/>
    <w:rsid w:val="001577E8"/>
    <w:rsid w:val="001B11BC"/>
    <w:rsid w:val="001C56A5"/>
    <w:rsid w:val="00236F5A"/>
    <w:rsid w:val="00272D79"/>
    <w:rsid w:val="002770B7"/>
    <w:rsid w:val="002D16B2"/>
    <w:rsid w:val="002E03E7"/>
    <w:rsid w:val="00306FE7"/>
    <w:rsid w:val="003B5D22"/>
    <w:rsid w:val="00481D5D"/>
    <w:rsid w:val="004A478F"/>
    <w:rsid w:val="00571B1F"/>
    <w:rsid w:val="00671DB5"/>
    <w:rsid w:val="006856CD"/>
    <w:rsid w:val="006B0A53"/>
    <w:rsid w:val="007240F0"/>
    <w:rsid w:val="007338E6"/>
    <w:rsid w:val="00793014"/>
    <w:rsid w:val="007C6563"/>
    <w:rsid w:val="00910AC1"/>
    <w:rsid w:val="00A37DAA"/>
    <w:rsid w:val="00A55B6F"/>
    <w:rsid w:val="00A847E7"/>
    <w:rsid w:val="00BA2841"/>
    <w:rsid w:val="00C03D07"/>
    <w:rsid w:val="00C1406C"/>
    <w:rsid w:val="00C162A8"/>
    <w:rsid w:val="00C54B9C"/>
    <w:rsid w:val="00C715FF"/>
    <w:rsid w:val="00CC50B5"/>
    <w:rsid w:val="00CD486F"/>
    <w:rsid w:val="00D57E70"/>
    <w:rsid w:val="00DD254E"/>
    <w:rsid w:val="00DD38E8"/>
    <w:rsid w:val="00E52CA8"/>
    <w:rsid w:val="00E93268"/>
    <w:rsid w:val="00ED07D6"/>
    <w:rsid w:val="00FA3DCB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CAFCF-91AC-40AF-92AC-C078DE8B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1072</Words>
  <Characters>6438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2018-11-26T08:52:00Z</cp:lastPrinted>
  <dcterms:created xsi:type="dcterms:W3CDTF">2018-11-30T13:50:00Z</dcterms:created>
  <dcterms:modified xsi:type="dcterms:W3CDTF">2018-11-30T13:50:00Z</dcterms:modified>
</cp:coreProperties>
</file>