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910D08">
        <w:rPr>
          <w:b/>
          <w:i w:val="0"/>
        </w:rPr>
        <w:t>4 do SIWZ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0145A4" w:rsidRPr="000145A4">
        <w:rPr>
          <w:b/>
          <w:sz w:val="24"/>
        </w:rPr>
        <w:t>NA/P/414/2018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0145A4" w:rsidRPr="000145A4">
        <w:rPr>
          <w:b/>
        </w:rPr>
        <w:t>przetarg nieograniczony</w:t>
      </w:r>
      <w:r w:rsidR="00753DC1">
        <w:t xml:space="preserve"> na:</w:t>
      </w:r>
    </w:p>
    <w:p w:rsidR="0000184A" w:rsidRDefault="000145A4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0145A4">
        <w:rPr>
          <w:b/>
          <w:sz w:val="24"/>
          <w:szCs w:val="24"/>
        </w:rPr>
        <w:t>Dostawa komputerów przenośnych dla jednostek Politechniki Rzeszowskiej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0145A4" w:rsidRPr="000145A4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0145A4" w:rsidRPr="000145A4">
        <w:rPr>
          <w:sz w:val="24"/>
          <w:szCs w:val="24"/>
        </w:rPr>
        <w:t>(t.j. Dz. U. z 2017 r. poz. 1579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0145A4" w:rsidRPr="000145A4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BAD" w:rsidRDefault="007C4BAD">
      <w:r>
        <w:separator/>
      </w:r>
    </w:p>
  </w:endnote>
  <w:endnote w:type="continuationSeparator" w:id="0">
    <w:p w:rsidR="007C4BAD" w:rsidRDefault="007C4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10D0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10D0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A4" w:rsidRDefault="000145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BAD" w:rsidRDefault="007C4BAD">
      <w:r>
        <w:separator/>
      </w:r>
    </w:p>
  </w:footnote>
  <w:footnote w:type="continuationSeparator" w:id="0">
    <w:p w:rsidR="007C4BAD" w:rsidRDefault="007C4BAD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A4" w:rsidRDefault="000145A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A4" w:rsidRDefault="000145A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A4" w:rsidRDefault="000145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5A4"/>
    <w:rsid w:val="0000184A"/>
    <w:rsid w:val="00012997"/>
    <w:rsid w:val="000145A4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C4B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10D08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ze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4985C-5676-4016-B366-1B642B67D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184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Orzech</dc:creator>
  <cp:keywords/>
  <cp:lastModifiedBy>Dominik Orzech</cp:lastModifiedBy>
  <cp:revision>2</cp:revision>
  <cp:lastPrinted>2018-12-04T16:04:00Z</cp:lastPrinted>
  <dcterms:created xsi:type="dcterms:W3CDTF">2018-12-04T16:04:00Z</dcterms:created>
  <dcterms:modified xsi:type="dcterms:W3CDTF">2018-12-04T16:04:00Z</dcterms:modified>
</cp:coreProperties>
</file>