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1D3C9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7.7pt;height:97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 xml:space="preserve"> 4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335D2" w:rsidRPr="009335D2">
        <w:rPr>
          <w:b/>
          <w:sz w:val="24"/>
        </w:rPr>
        <w:t>NA/P/439/2018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335D2" w:rsidRPr="009335D2">
        <w:rPr>
          <w:b/>
        </w:rPr>
        <w:t>przetarg nieograniczony</w:t>
      </w:r>
      <w:r w:rsidR="00753DC1">
        <w:t xml:space="preserve"> na:</w:t>
      </w:r>
    </w:p>
    <w:p w:rsidR="0000184A" w:rsidRDefault="009335D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335D2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335D2" w:rsidRPr="009335D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335D2" w:rsidRPr="009335D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335D2" w:rsidRPr="009335D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D1D" w:rsidRDefault="006D6D1D">
      <w:r>
        <w:separator/>
      </w:r>
    </w:p>
  </w:endnote>
  <w:endnote w:type="continuationSeparator" w:id="0">
    <w:p w:rsidR="006D6D1D" w:rsidRDefault="006D6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3C9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C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C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5D2" w:rsidRDefault="00933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D1D" w:rsidRDefault="006D6D1D">
      <w:r>
        <w:separator/>
      </w:r>
    </w:p>
  </w:footnote>
  <w:footnote w:type="continuationSeparator" w:id="0">
    <w:p w:rsidR="006D6D1D" w:rsidRDefault="006D6D1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5D2" w:rsidRDefault="009335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5D2" w:rsidRDefault="009335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5D2" w:rsidRDefault="009335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D1D"/>
    <w:rsid w:val="0000184A"/>
    <w:rsid w:val="00012997"/>
    <w:rsid w:val="000621A2"/>
    <w:rsid w:val="00075CEC"/>
    <w:rsid w:val="00106AC7"/>
    <w:rsid w:val="00111985"/>
    <w:rsid w:val="00147532"/>
    <w:rsid w:val="001614BA"/>
    <w:rsid w:val="001D3C9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D6D1D"/>
    <w:rsid w:val="0070113A"/>
    <w:rsid w:val="00736B31"/>
    <w:rsid w:val="00747C6F"/>
    <w:rsid w:val="00753DC1"/>
    <w:rsid w:val="00775E2B"/>
    <w:rsid w:val="0078000A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35D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FA905-39E1-4A1F-A74C-77D13F5D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85ABF-0AE2-4BC1-92D3-AB723E852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2010-01-07T09:39:00Z</cp:lastPrinted>
  <dcterms:created xsi:type="dcterms:W3CDTF">2018-12-28T10:35:00Z</dcterms:created>
  <dcterms:modified xsi:type="dcterms:W3CDTF">2018-12-28T10:35:00Z</dcterms:modified>
</cp:coreProperties>
</file>