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AFA" w:rsidRPr="006A5AFA" w:rsidRDefault="006A5AFA">
      <w:pPr>
        <w:rPr>
          <w:b/>
          <w:bCs/>
          <w:sz w:val="24"/>
        </w:rPr>
      </w:pPr>
      <w:r w:rsidRPr="006A5AFA">
        <w:rPr>
          <w:b/>
          <w:bCs/>
          <w:sz w:val="24"/>
        </w:rPr>
        <w:t>Politechnika Rzeszowska</w:t>
      </w:r>
    </w:p>
    <w:p w:rsidR="00EF1037" w:rsidRDefault="006A5AFA">
      <w:pPr>
        <w:rPr>
          <w:b/>
          <w:bCs/>
          <w:sz w:val="24"/>
        </w:rPr>
      </w:pPr>
      <w:r w:rsidRPr="006A5AFA">
        <w:rPr>
          <w:b/>
          <w:bCs/>
          <w:sz w:val="24"/>
        </w:rPr>
        <w:t>Dział Logistyki i Zamówień Publicznych</w:t>
      </w:r>
    </w:p>
    <w:p w:rsidR="00EF1037" w:rsidRDefault="006A5AFA">
      <w:pPr>
        <w:rPr>
          <w:b/>
          <w:bCs/>
          <w:sz w:val="24"/>
        </w:rPr>
      </w:pPr>
      <w:r w:rsidRPr="006A5AF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A5AFA">
        <w:rPr>
          <w:b/>
          <w:bCs/>
          <w:sz w:val="24"/>
        </w:rPr>
        <w:t>12</w:t>
      </w:r>
    </w:p>
    <w:p w:rsidR="00EF1037" w:rsidRPr="00124E85" w:rsidRDefault="006A5AFA" w:rsidP="00124E85">
      <w:pPr>
        <w:rPr>
          <w:b/>
          <w:bCs/>
          <w:sz w:val="24"/>
        </w:rPr>
      </w:pPr>
      <w:r w:rsidRPr="006A5AF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A5AFA">
        <w:rPr>
          <w:b/>
          <w:bCs/>
          <w:sz w:val="24"/>
        </w:rPr>
        <w:t>Rzeszów</w:t>
      </w: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bookmarkStart w:id="0" w:name="_GoBack"/>
      <w:r w:rsidRPr="00C95A9D">
        <w:rPr>
          <w:b/>
          <w:bCs/>
          <w:sz w:val="24"/>
          <w:szCs w:val="24"/>
        </w:rPr>
        <w:t xml:space="preserve">Znak sprawy: </w:t>
      </w:r>
      <w:r w:rsidR="006A5AFA" w:rsidRPr="00C95A9D">
        <w:rPr>
          <w:b/>
          <w:bCs/>
          <w:sz w:val="24"/>
          <w:szCs w:val="24"/>
        </w:rPr>
        <w:t>NA/P/439/2018</w:t>
      </w:r>
      <w:bookmarkEnd w:id="0"/>
      <w:r w:rsidR="00EF1037">
        <w:rPr>
          <w:sz w:val="24"/>
        </w:rPr>
        <w:tab/>
        <w:t xml:space="preserve"> </w:t>
      </w:r>
      <w:r w:rsidR="006A5AFA" w:rsidRPr="006A5AF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6A5AFA" w:rsidRPr="006A5AFA">
        <w:rPr>
          <w:sz w:val="24"/>
        </w:rPr>
        <w:t>2019-01-04</w:t>
      </w:r>
    </w:p>
    <w:p w:rsidR="00EF1037" w:rsidRPr="00344CAE" w:rsidRDefault="00EF1037">
      <w:pPr>
        <w:pStyle w:val="Nagwek"/>
        <w:tabs>
          <w:tab w:val="clear" w:pos="4536"/>
          <w:tab w:val="clear" w:pos="9072"/>
        </w:tabs>
        <w:rPr>
          <w:sz w:val="16"/>
          <w:szCs w:val="16"/>
        </w:rPr>
      </w:pPr>
    </w:p>
    <w:p w:rsidR="00EF1037" w:rsidRDefault="00EF1037" w:rsidP="00344CA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BE34EE" w:rsidRDefault="00EF1037" w:rsidP="00344CA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344CAE">
      <w:pPr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A5AFA" w:rsidRPr="006A5AF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A5AFA" w:rsidP="00344CAE">
      <w:pPr>
        <w:jc w:val="center"/>
        <w:rPr>
          <w:sz w:val="24"/>
          <w:szCs w:val="24"/>
        </w:rPr>
      </w:pPr>
      <w:r w:rsidRPr="006A5AFA">
        <w:rPr>
          <w:b/>
          <w:sz w:val="24"/>
          <w:szCs w:val="24"/>
        </w:rPr>
        <w:t>Dostawa sukcesywna wyposażenia toalet oraz akcesoriów do sprzątania przez okres 12 miesięcy dla PRz.</w:t>
      </w:r>
    </w:p>
    <w:p w:rsidR="00EF1037" w:rsidRDefault="00EF1037" w:rsidP="00793BAE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A5AFA" w:rsidRPr="006A5AFA">
        <w:rPr>
          <w:sz w:val="24"/>
          <w:szCs w:val="24"/>
        </w:rPr>
        <w:t>(t.j.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A5AFA" w:rsidRPr="006A5AF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A5AFA" w:rsidRPr="006A5AFA">
        <w:rPr>
          <w:b/>
          <w:sz w:val="24"/>
          <w:szCs w:val="22"/>
        </w:rPr>
        <w:t>Dostawa sukcesywna wyposażenia toalet oraz akcesoriów do sprzątania przez okres 12 miesięcy dla PRz.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6A5AFA" w:rsidRPr="00BE34EE" w:rsidRDefault="006A5AFA" w:rsidP="00793BAE">
      <w:pPr>
        <w:jc w:val="both"/>
        <w:rPr>
          <w:b/>
          <w:bCs/>
          <w:sz w:val="24"/>
          <w:u w:val="single"/>
        </w:rPr>
      </w:pPr>
      <w:r w:rsidRPr="00BE34EE">
        <w:rPr>
          <w:b/>
          <w:bCs/>
          <w:sz w:val="24"/>
          <w:u w:val="single"/>
        </w:rPr>
        <w:t xml:space="preserve">DOTYCZY FORMULARZA CENOWEGO </w:t>
      </w:r>
    </w:p>
    <w:p w:rsidR="006A5AFA" w:rsidRPr="00BE34EE" w:rsidRDefault="006A5AFA" w:rsidP="00403FAF">
      <w:pPr>
        <w:spacing w:line="360" w:lineRule="auto"/>
        <w:jc w:val="both"/>
        <w:rPr>
          <w:b/>
          <w:bCs/>
          <w:sz w:val="24"/>
          <w:u w:val="single"/>
        </w:rPr>
      </w:pPr>
      <w:r w:rsidRPr="00BE34EE">
        <w:rPr>
          <w:b/>
          <w:bCs/>
          <w:sz w:val="24"/>
          <w:u w:val="single"/>
        </w:rPr>
        <w:t>BYŁO</w:t>
      </w:r>
    </w:p>
    <w:p w:rsidR="006A5AFA" w:rsidRPr="00BE34EE" w:rsidRDefault="006A5AFA" w:rsidP="00403FAF">
      <w:pPr>
        <w:spacing w:line="360" w:lineRule="auto"/>
        <w:jc w:val="both"/>
        <w:rPr>
          <w:b/>
          <w:bCs/>
          <w:sz w:val="24"/>
          <w:u w:val="single"/>
        </w:rPr>
      </w:pPr>
      <w:r w:rsidRPr="00BE34EE">
        <w:rPr>
          <w:b/>
          <w:bCs/>
          <w:sz w:val="24"/>
          <w:u w:val="single"/>
        </w:rPr>
        <w:t xml:space="preserve">POZ 72: </w:t>
      </w:r>
    </w:p>
    <w:p w:rsidR="006A5AFA" w:rsidRPr="006A5AFA" w:rsidRDefault="006A5AFA" w:rsidP="00403FAF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"Papier toaletowy</w:t>
      </w:r>
    </w:p>
    <w:p w:rsidR="006A5AFA" w:rsidRPr="006A5AFA" w:rsidRDefault="006A5AFA" w:rsidP="00BE34EE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Papier toaletowy na rolce centralnie dozowany odcinkami za pośrednictwem specjalistycznego automatycznego dozownika. Papier 2-warstwowy wykonany z celulozy i makulatury o gramaturze min. 2 x16,5g/m2, koloru białego z nadrukiem w listki. Nasycenie biel</w:t>
      </w:r>
      <w:r w:rsidR="00793BAE">
        <w:rPr>
          <w:bCs/>
          <w:sz w:val="24"/>
        </w:rPr>
        <w:t>i papieru ok. 80%</w:t>
      </w:r>
      <w:r w:rsidRPr="006A5AFA">
        <w:rPr>
          <w:bCs/>
          <w:sz w:val="24"/>
        </w:rPr>
        <w:t xml:space="preserve">. Rolka wyposażona w wyjmowaną gilzę w systemie </w:t>
      </w:r>
      <w:proofErr w:type="spellStart"/>
      <w:r w:rsidRPr="006A5AFA">
        <w:rPr>
          <w:bCs/>
          <w:sz w:val="24"/>
        </w:rPr>
        <w:t>Smarte</w:t>
      </w:r>
      <w:proofErr w:type="spellEnd"/>
      <w:r w:rsidRPr="006A5AFA">
        <w:rPr>
          <w:bCs/>
          <w:sz w:val="24"/>
        </w:rPr>
        <w:t xml:space="preserve"> </w:t>
      </w:r>
      <w:proofErr w:type="spellStart"/>
      <w:r w:rsidRPr="006A5AFA">
        <w:rPr>
          <w:bCs/>
          <w:sz w:val="24"/>
        </w:rPr>
        <w:t>Core</w:t>
      </w:r>
      <w:proofErr w:type="spellEnd"/>
      <w:r w:rsidRPr="006A5AFA">
        <w:rPr>
          <w:bCs/>
          <w:sz w:val="24"/>
        </w:rPr>
        <w:t xml:space="preserve"> o wewnętrznej średnicy gilzy ok. 4,5cm. Długość wstęgi na rolce ok. 207 m, perforacja ułatwiająca odrywanie odcinków, ilość odcinków na rolce ok. 1150, średnica rolki ok. 20cm, szerokość odcinka 13,4 cm; długość odcinka 18cm. Papier posiada certyfikat ekologiczny EU </w:t>
      </w:r>
      <w:proofErr w:type="spellStart"/>
      <w:r w:rsidRPr="006A5AFA">
        <w:rPr>
          <w:bCs/>
          <w:sz w:val="24"/>
        </w:rPr>
        <w:t>Ecolabel</w:t>
      </w:r>
      <w:proofErr w:type="spellEnd"/>
      <w:r w:rsidRPr="006A5AFA">
        <w:rPr>
          <w:bCs/>
          <w:sz w:val="24"/>
        </w:rPr>
        <w:t xml:space="preserve">. Opakowanie zawiera 6 rolek. </w:t>
      </w:r>
    </w:p>
    <w:p w:rsidR="006A5AFA" w:rsidRPr="006A5AFA" w:rsidRDefault="006A5AFA" w:rsidP="00403FAF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Wykonawca powinien dostarczyć ….. dozowników kompatybilnych z opisanym produktem na czas trwania umowy."</w:t>
      </w:r>
    </w:p>
    <w:p w:rsidR="006A5AFA" w:rsidRPr="00BE34EE" w:rsidRDefault="006A5AFA" w:rsidP="00403FAF">
      <w:pPr>
        <w:spacing w:line="360" w:lineRule="auto"/>
        <w:jc w:val="both"/>
        <w:rPr>
          <w:b/>
          <w:bCs/>
          <w:sz w:val="24"/>
          <w:u w:val="single"/>
        </w:rPr>
      </w:pPr>
      <w:r w:rsidRPr="00BE34EE">
        <w:rPr>
          <w:b/>
          <w:bCs/>
          <w:sz w:val="24"/>
          <w:u w:val="single"/>
        </w:rPr>
        <w:t>POWINNO BYĆ:</w:t>
      </w:r>
    </w:p>
    <w:p w:rsidR="006A5AFA" w:rsidRPr="006A5AFA" w:rsidRDefault="006A5AFA" w:rsidP="00BE34EE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"Papier toaletowy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 xml:space="preserve">Papier toaletowy na rolce centralnie dozowany odcinkami za pośrednictwem specjalistycznego automatycznego dozownika. Papier 2-warstwowy wykonany z celulozy i makulatury o gramaturze min. 2 x16,5g/m2, koloru białego z nadrukiem w listki. Nasycenie bieli papieru ok. 80% . Rolka wyposażona w wyjmowaną gilzę w systemie </w:t>
      </w:r>
      <w:proofErr w:type="spellStart"/>
      <w:r w:rsidRPr="006A5AFA">
        <w:rPr>
          <w:bCs/>
          <w:sz w:val="24"/>
        </w:rPr>
        <w:t>Smarte</w:t>
      </w:r>
      <w:proofErr w:type="spellEnd"/>
      <w:r w:rsidRPr="006A5AFA">
        <w:rPr>
          <w:bCs/>
          <w:sz w:val="24"/>
        </w:rPr>
        <w:t xml:space="preserve"> </w:t>
      </w:r>
      <w:proofErr w:type="spellStart"/>
      <w:r w:rsidRPr="006A5AFA">
        <w:rPr>
          <w:bCs/>
          <w:sz w:val="24"/>
        </w:rPr>
        <w:t>Core</w:t>
      </w:r>
      <w:proofErr w:type="spellEnd"/>
      <w:r w:rsidRPr="006A5AFA">
        <w:rPr>
          <w:bCs/>
          <w:sz w:val="24"/>
        </w:rPr>
        <w:t xml:space="preserve"> o wewnętrznej średnicy gilzy ok. 4,5cm. Długość wstęgi na rolce ok. 207 m, perforacja ułatwiająca odrywanie odcinków, ilość odcinków na rolce ok. 1150, średnica rolki ok. 20cm, </w:t>
      </w:r>
      <w:r w:rsidRPr="006A5AFA">
        <w:rPr>
          <w:bCs/>
          <w:sz w:val="24"/>
        </w:rPr>
        <w:lastRenderedPageBreak/>
        <w:t xml:space="preserve">szerokość odcinka 13,4 cm; długość odcinka 18cm. Papier posiada certyfikat ekologiczny EU </w:t>
      </w:r>
      <w:proofErr w:type="spellStart"/>
      <w:r w:rsidRPr="006A5AFA">
        <w:rPr>
          <w:bCs/>
          <w:sz w:val="24"/>
        </w:rPr>
        <w:t>Ecolabel</w:t>
      </w:r>
      <w:proofErr w:type="spellEnd"/>
      <w:r w:rsidRPr="006A5AFA">
        <w:rPr>
          <w:bCs/>
          <w:sz w:val="24"/>
        </w:rPr>
        <w:t xml:space="preserve">. Opakowanie zawiera 6 rolek. 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Wykonawca powinien dostarczyć 50 dozowników kompatybilnych z opisanym produktem na czas trwania umowy."</w:t>
      </w:r>
    </w:p>
    <w:p w:rsidR="006A5AFA" w:rsidRDefault="006A5AFA" w:rsidP="00403FAF">
      <w:pPr>
        <w:spacing w:line="360" w:lineRule="auto"/>
        <w:jc w:val="both"/>
        <w:rPr>
          <w:b/>
          <w:bCs/>
          <w:sz w:val="24"/>
          <w:u w:val="single"/>
        </w:rPr>
      </w:pPr>
      <w:r w:rsidRPr="00BE34EE">
        <w:rPr>
          <w:b/>
          <w:bCs/>
          <w:sz w:val="24"/>
          <w:u w:val="single"/>
        </w:rPr>
        <w:t>ZMIANY SIWZ:</w:t>
      </w:r>
    </w:p>
    <w:p w:rsidR="00852EFF" w:rsidRPr="00BE34EE" w:rsidRDefault="0049335E" w:rsidP="00403FAF">
      <w:pPr>
        <w:spacing w:line="360" w:lineRule="auto"/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>JEST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13.</w:t>
      </w:r>
      <w:r w:rsidRPr="006A5AFA">
        <w:rPr>
          <w:bCs/>
          <w:sz w:val="24"/>
        </w:rPr>
        <w:tab/>
        <w:t>WYMAGANIA DOTYCZĄCE WADIUM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13.1.</w:t>
      </w:r>
      <w:r w:rsidRPr="006A5AFA">
        <w:rPr>
          <w:bCs/>
          <w:sz w:val="24"/>
        </w:rPr>
        <w:tab/>
        <w:t>Oferta musi być zabezpieczona wadium w wysokości: 3 700.00 PLN (słownie:  trzy tysiące siedemset złotych 00/100 PLN).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13.2.</w:t>
      </w:r>
      <w:r w:rsidRPr="006A5AFA">
        <w:rPr>
          <w:bCs/>
          <w:sz w:val="24"/>
        </w:rPr>
        <w:tab/>
        <w:t>Wadium należy wnieść w terminie do dnia 2019-01-07 do godz. 10:00.</w:t>
      </w:r>
    </w:p>
    <w:p w:rsidR="006A5AFA" w:rsidRPr="00793BAE" w:rsidRDefault="006A5AFA" w:rsidP="00124E85">
      <w:pPr>
        <w:spacing w:line="360" w:lineRule="auto"/>
        <w:jc w:val="both"/>
        <w:rPr>
          <w:b/>
          <w:bCs/>
          <w:sz w:val="24"/>
          <w:u w:val="single"/>
        </w:rPr>
      </w:pPr>
      <w:r w:rsidRPr="00793BAE">
        <w:rPr>
          <w:b/>
          <w:bCs/>
          <w:sz w:val="24"/>
          <w:u w:val="single"/>
        </w:rPr>
        <w:t>POWINNO BYĆ: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13.</w:t>
      </w:r>
      <w:r w:rsidRPr="006A5AFA">
        <w:rPr>
          <w:bCs/>
          <w:sz w:val="24"/>
        </w:rPr>
        <w:tab/>
        <w:t>WYMAGANIA DOTYCZĄCE WADIUM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13.1.</w:t>
      </w:r>
      <w:r w:rsidRPr="006A5AFA">
        <w:rPr>
          <w:bCs/>
          <w:sz w:val="24"/>
        </w:rPr>
        <w:tab/>
        <w:t>Oferta musi być zabezpieczona wadium w wysokości: 3 700.00 PLN (słownie:  trzy tysiące siedemset złotych 00/100 PLN).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13.2.</w:t>
      </w:r>
      <w:r w:rsidRPr="006A5AFA">
        <w:rPr>
          <w:bCs/>
          <w:sz w:val="24"/>
        </w:rPr>
        <w:tab/>
        <w:t>Wadium należy wnieść w terminie do dnia 2019-01-08 do godz. 10:00.</w:t>
      </w:r>
    </w:p>
    <w:p w:rsidR="0049335E" w:rsidRDefault="006E4F8E" w:rsidP="00403FAF">
      <w:pPr>
        <w:spacing w:line="360" w:lineRule="auto"/>
        <w:jc w:val="both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>BYŁO:</w:t>
      </w:r>
    </w:p>
    <w:p w:rsidR="006A5AFA" w:rsidRPr="006A5AFA" w:rsidRDefault="006A5AFA" w:rsidP="00403FAF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</w:t>
      </w:r>
      <w:r w:rsidRPr="006A5AFA">
        <w:rPr>
          <w:bCs/>
          <w:sz w:val="24"/>
        </w:rPr>
        <w:tab/>
        <w:t>MIEJSCE ORAZ TERMIN SKŁADANIA I OTWARCIA OFERT</w:t>
      </w:r>
    </w:p>
    <w:p w:rsidR="006A5AFA" w:rsidRPr="006A5AFA" w:rsidRDefault="006A5AFA" w:rsidP="00403FAF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16.1.</w:t>
      </w:r>
      <w:r w:rsidRPr="006A5AFA">
        <w:rPr>
          <w:bCs/>
          <w:sz w:val="24"/>
        </w:rPr>
        <w:tab/>
        <w:t>Oferty należy składać w siedzibie Zamawiającego, pokój nr: 424-1, bud. V, al. Powstańców Warszawy 12, 35-959 Rzeszów do dnia 2019-01-07 do godz. 10:00.</w:t>
      </w:r>
    </w:p>
    <w:p w:rsidR="006A5AFA" w:rsidRPr="006A5AFA" w:rsidRDefault="006A5AFA" w:rsidP="00403FAF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16.2.</w:t>
      </w:r>
      <w:r w:rsidRPr="006A5AFA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6A5AFA" w:rsidRPr="006A5AFA" w:rsidRDefault="006A5AFA" w:rsidP="00403FAF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16.3.</w:t>
      </w:r>
      <w:r w:rsidRPr="006A5AFA">
        <w:rPr>
          <w:bCs/>
          <w:sz w:val="24"/>
        </w:rPr>
        <w:tab/>
        <w:t>Otwarcie ofert nastąpi w dniu: 2019-01-07 o godz. 10:15, w siedzibie Zamawiającego, pokój nr 424-1, bud. V, al. Powstańców Warszawy 12, 35-959 Rzeszów.</w:t>
      </w:r>
    </w:p>
    <w:p w:rsidR="006A5AFA" w:rsidRPr="00124E85" w:rsidRDefault="006A5AFA" w:rsidP="00344CAE">
      <w:pPr>
        <w:spacing w:line="360" w:lineRule="auto"/>
        <w:jc w:val="both"/>
        <w:rPr>
          <w:b/>
          <w:bCs/>
          <w:sz w:val="24"/>
          <w:u w:val="single"/>
        </w:rPr>
      </w:pPr>
      <w:r w:rsidRPr="00124E85">
        <w:rPr>
          <w:b/>
          <w:bCs/>
          <w:sz w:val="24"/>
          <w:u w:val="single"/>
        </w:rPr>
        <w:t xml:space="preserve">POWINNO BYĆ: 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</w:t>
      </w:r>
      <w:r w:rsidRPr="006A5AFA">
        <w:rPr>
          <w:bCs/>
          <w:sz w:val="24"/>
        </w:rPr>
        <w:tab/>
        <w:t>MIEJSCE ORAZ TERMIN SKŁADANIA I OTWARCIA OFERT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16.1.</w:t>
      </w:r>
      <w:r w:rsidRPr="006A5AFA">
        <w:rPr>
          <w:bCs/>
          <w:sz w:val="24"/>
        </w:rPr>
        <w:tab/>
        <w:t>Oferty należy składać w siedzibie Zamawiającego, pokój nr: 424-1, bud. V, al. Powstańców Warszawy 12, 35-959 Rzeszów do dnia 2019-01-08 do godz. 10:00.</w:t>
      </w:r>
    </w:p>
    <w:p w:rsidR="006A5AFA" w:rsidRPr="006A5AFA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16.2.</w:t>
      </w:r>
      <w:r w:rsidRPr="006A5AFA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6A5AFA" w:rsidP="00124E85">
      <w:pPr>
        <w:spacing w:line="360" w:lineRule="auto"/>
        <w:jc w:val="both"/>
        <w:rPr>
          <w:bCs/>
          <w:sz w:val="24"/>
        </w:rPr>
      </w:pPr>
      <w:r w:rsidRPr="006A5AFA">
        <w:rPr>
          <w:bCs/>
          <w:sz w:val="24"/>
        </w:rPr>
        <w:t>16.3.</w:t>
      </w:r>
      <w:r w:rsidRPr="006A5AFA">
        <w:rPr>
          <w:bCs/>
          <w:sz w:val="24"/>
        </w:rPr>
        <w:tab/>
        <w:t>Otwarcie ofert nastąpi w dniu: 2019-01-08 o godz. 10:15,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E6E" w:rsidRDefault="00443E6E">
      <w:r>
        <w:separator/>
      </w:r>
    </w:p>
  </w:endnote>
  <w:endnote w:type="continuationSeparator" w:id="0">
    <w:p w:rsidR="00443E6E" w:rsidRDefault="00443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A72E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E6E" w:rsidRDefault="00443E6E">
      <w:r>
        <w:separator/>
      </w:r>
    </w:p>
  </w:footnote>
  <w:footnote w:type="continuationSeparator" w:id="0">
    <w:p w:rsidR="00443E6E" w:rsidRDefault="00443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AFA" w:rsidRDefault="006A5A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AFA" w:rsidRDefault="006A5A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AFA" w:rsidRDefault="006A5A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E6E"/>
    <w:rsid w:val="00057D02"/>
    <w:rsid w:val="000613E0"/>
    <w:rsid w:val="00124E85"/>
    <w:rsid w:val="001A571A"/>
    <w:rsid w:val="002B1C74"/>
    <w:rsid w:val="00344CAE"/>
    <w:rsid w:val="00384EFD"/>
    <w:rsid w:val="00403FAF"/>
    <w:rsid w:val="004222DA"/>
    <w:rsid w:val="00443E6E"/>
    <w:rsid w:val="00460DC4"/>
    <w:rsid w:val="0049335E"/>
    <w:rsid w:val="005079A4"/>
    <w:rsid w:val="0055546F"/>
    <w:rsid w:val="006A5AFA"/>
    <w:rsid w:val="006A72EC"/>
    <w:rsid w:val="006D4AE5"/>
    <w:rsid w:val="006E4F8E"/>
    <w:rsid w:val="00793BAE"/>
    <w:rsid w:val="00852EFF"/>
    <w:rsid w:val="00854803"/>
    <w:rsid w:val="0087224A"/>
    <w:rsid w:val="009149C3"/>
    <w:rsid w:val="00953AA1"/>
    <w:rsid w:val="0095641D"/>
    <w:rsid w:val="009D169F"/>
    <w:rsid w:val="00B361A9"/>
    <w:rsid w:val="00BE34EE"/>
    <w:rsid w:val="00C152AE"/>
    <w:rsid w:val="00C95A9D"/>
    <w:rsid w:val="00D1574A"/>
    <w:rsid w:val="00D248D2"/>
    <w:rsid w:val="00E02559"/>
    <w:rsid w:val="00E74582"/>
    <w:rsid w:val="00EF1037"/>
    <w:rsid w:val="00F16162"/>
    <w:rsid w:val="00F8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7AD7094-294B-4420-B281-CB336E1A4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6A72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7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DC774-6641-442C-8EA9-B5540E589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560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2019-01-04T11:05:00Z</cp:lastPrinted>
  <dcterms:created xsi:type="dcterms:W3CDTF">2019-01-04T11:08:00Z</dcterms:created>
  <dcterms:modified xsi:type="dcterms:W3CDTF">2019-01-04T11:08:00Z</dcterms:modified>
</cp:coreProperties>
</file>