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853C47" w:rsidRDefault="0000184A" w:rsidP="00CB6204">
      <w:pPr>
        <w:pStyle w:val="Nagwek4"/>
        <w:rPr>
          <w:i w:val="0"/>
        </w:rPr>
      </w:pPr>
      <w:r w:rsidRPr="00853C47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853C47">
        <w:rPr>
          <w:i w:val="0"/>
        </w:rPr>
        <w:t xml:space="preserve">Załącznik nr </w:t>
      </w:r>
      <w:r w:rsidR="00853C47" w:rsidRPr="00853C47">
        <w:rPr>
          <w:i w:val="0"/>
        </w:rPr>
        <w:t>2</w:t>
      </w:r>
    </w:p>
    <w:p w:rsidR="00CB6204" w:rsidRPr="00853C47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92AD3" w:rsidRPr="00E92AD3">
        <w:rPr>
          <w:b/>
          <w:sz w:val="24"/>
        </w:rPr>
        <w:t>NA/P/9/2019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92AD3" w:rsidRPr="00E92AD3">
        <w:rPr>
          <w:b/>
        </w:rPr>
        <w:t>przetarg nieograniczony</w:t>
      </w:r>
      <w:r w:rsidR="00753DC1">
        <w:t xml:space="preserve"> na:</w:t>
      </w:r>
    </w:p>
    <w:p w:rsidR="0000184A" w:rsidRDefault="00E92AD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92AD3">
        <w:rPr>
          <w:b/>
          <w:sz w:val="24"/>
          <w:szCs w:val="24"/>
        </w:rPr>
        <w:t>Dostawa dwuramiennego ro</w:t>
      </w:r>
      <w:bookmarkStart w:id="0" w:name="_GoBack"/>
      <w:bookmarkEnd w:id="0"/>
      <w:r w:rsidRPr="00E92AD3">
        <w:rPr>
          <w:b/>
          <w:sz w:val="24"/>
          <w:szCs w:val="24"/>
        </w:rPr>
        <w:t>bota kolaboracyjnego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92AD3" w:rsidRPr="00E92AD3">
        <w:rPr>
          <w:sz w:val="24"/>
          <w:szCs w:val="24"/>
        </w:rPr>
        <w:t>(</w:t>
      </w:r>
      <w:proofErr w:type="spellStart"/>
      <w:r w:rsidR="00E92AD3" w:rsidRPr="00E92AD3">
        <w:rPr>
          <w:sz w:val="24"/>
          <w:szCs w:val="24"/>
        </w:rPr>
        <w:t>t.j</w:t>
      </w:r>
      <w:proofErr w:type="spellEnd"/>
      <w:r w:rsidR="00E92AD3" w:rsidRPr="00E92AD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92AD3" w:rsidRPr="00E92AD3">
        <w:rPr>
          <w:sz w:val="24"/>
          <w:szCs w:val="24"/>
        </w:rPr>
        <w:t>(</w:t>
      </w:r>
      <w:proofErr w:type="spellStart"/>
      <w:r w:rsidR="00E92AD3" w:rsidRPr="00E92AD3">
        <w:rPr>
          <w:sz w:val="24"/>
          <w:szCs w:val="24"/>
        </w:rPr>
        <w:t>t.j</w:t>
      </w:r>
      <w:proofErr w:type="spellEnd"/>
      <w:r w:rsidR="00E92AD3" w:rsidRPr="00E92AD3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92AD3" w:rsidRPr="00E92AD3">
        <w:rPr>
          <w:sz w:val="24"/>
          <w:szCs w:val="24"/>
        </w:rPr>
        <w:t>(</w:t>
      </w:r>
      <w:proofErr w:type="spellStart"/>
      <w:r w:rsidR="00E92AD3" w:rsidRPr="00E92AD3">
        <w:rPr>
          <w:sz w:val="24"/>
          <w:szCs w:val="24"/>
        </w:rPr>
        <w:t>t.j</w:t>
      </w:r>
      <w:proofErr w:type="spellEnd"/>
      <w:r w:rsidR="00E92AD3" w:rsidRPr="00E92AD3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AE9" w:rsidRDefault="00717AE9">
      <w:r>
        <w:separator/>
      </w:r>
    </w:p>
  </w:endnote>
  <w:endnote w:type="continuationSeparator" w:id="0">
    <w:p w:rsidR="00717AE9" w:rsidRDefault="00717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3C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3C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AD3" w:rsidRDefault="00E92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AE9" w:rsidRDefault="00717AE9">
      <w:r>
        <w:separator/>
      </w:r>
    </w:p>
  </w:footnote>
  <w:footnote w:type="continuationSeparator" w:id="0">
    <w:p w:rsidR="00717AE9" w:rsidRDefault="00717AE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AD3" w:rsidRDefault="00E92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AD3" w:rsidRDefault="00E92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AD3" w:rsidRDefault="00E92A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AE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7AE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3C47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2AD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57EAD7"/>
  <w15:chartTrackingRefBased/>
  <w15:docId w15:val="{37B58604-03E0-4523-9BD7-DB4840D9A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537C0-ECC0-460E-90B9-DEB4E9B57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2019-01-04T08:36:00Z</dcterms:created>
  <dcterms:modified xsi:type="dcterms:W3CDTF">2019-01-04T08:36:00Z</dcterms:modified>
</cp:coreProperties>
</file>