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6167BD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934F0" w:rsidRPr="009934F0">
        <w:rPr>
          <w:b/>
        </w:rPr>
        <w:t>NA/O/32/2019</w:t>
      </w:r>
      <w:r>
        <w:rPr>
          <w:b/>
          <w:lang w:val="pl-PL"/>
        </w:rPr>
        <w:t xml:space="preserve"> </w:t>
      </w:r>
      <w:r w:rsidR="009934F0" w:rsidRPr="009934F0">
        <w:rPr>
          <w:lang w:val="pl-PL"/>
        </w:rPr>
        <w:t>Rzeszów</w:t>
      </w:r>
      <w:r w:rsidR="00211900" w:rsidRPr="003209A8">
        <w:t xml:space="preserve">, </w:t>
      </w:r>
      <w:r w:rsidR="006167BD">
        <w:t>2019-01-30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980519">
        <w:t>Podstawa pr</w:t>
      </w:r>
      <w:r w:rsidR="00F11D06" w:rsidRPr="00980519">
        <w:t>awna ogłoszenia: art. 4 pkt. 8</w:t>
      </w:r>
      <w:r w:rsidR="00F11D06" w:rsidRPr="00980519">
        <w:rPr>
          <w:sz w:val="20"/>
          <w:szCs w:val="20"/>
        </w:rPr>
        <w:t xml:space="preserve"> </w:t>
      </w:r>
      <w:r w:rsidR="007427DE" w:rsidRPr="00980519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9934F0" w:rsidRPr="009934F0">
        <w:t>(</w:t>
      </w:r>
      <w:proofErr w:type="spellStart"/>
      <w:r w:rsidR="009934F0" w:rsidRPr="009934F0">
        <w:t>t.j</w:t>
      </w:r>
      <w:proofErr w:type="spellEnd"/>
      <w:r w:rsidR="009934F0" w:rsidRPr="009934F0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980519" w:rsidRDefault="009934F0" w:rsidP="00583EF9">
      <w:pPr>
        <w:spacing w:line="360" w:lineRule="auto"/>
        <w:rPr>
          <w:b/>
          <w:lang w:val="de-DE"/>
        </w:rPr>
      </w:pPr>
      <w:r w:rsidRPr="00980519">
        <w:rPr>
          <w:rFonts w:ascii="Arial" w:hAnsi="Arial" w:cs="Arial"/>
          <w:sz w:val="22"/>
          <w:szCs w:val="22"/>
        </w:rPr>
        <w:t>mgr inż. Aneta Jurasz</w:t>
      </w:r>
      <w:r w:rsidR="00014627" w:rsidRPr="00980519">
        <w:rPr>
          <w:rFonts w:ascii="Arial" w:hAnsi="Arial" w:cs="Arial"/>
          <w:sz w:val="22"/>
          <w:szCs w:val="22"/>
        </w:rPr>
        <w:t xml:space="preserve"> -  tel. </w:t>
      </w:r>
      <w:r w:rsidRPr="009934F0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934F0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6167BD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980519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47CA7" w:rsidTr="00A47CA7">
        <w:tc>
          <w:tcPr>
            <w:tcW w:w="9568" w:type="dxa"/>
            <w:shd w:val="clear" w:color="auto" w:fill="F3F3F3"/>
            <w:vAlign w:val="center"/>
          </w:tcPr>
          <w:p w:rsidR="00A47CA7" w:rsidRPr="00CA0351" w:rsidRDefault="00A47CA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47CA7" w:rsidTr="00A47CA7">
        <w:tc>
          <w:tcPr>
            <w:tcW w:w="9568" w:type="dxa"/>
          </w:tcPr>
          <w:p w:rsidR="00A47CA7" w:rsidRDefault="00A47CA7" w:rsidP="000C3ED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934F0">
              <w:t xml:space="preserve">Dostawa opraw </w:t>
            </w:r>
            <w:proofErr w:type="spellStart"/>
            <w:r w:rsidRPr="009934F0">
              <w:t>ledowych</w:t>
            </w:r>
            <w:proofErr w:type="spellEnd"/>
            <w:r w:rsidRPr="009934F0">
              <w:t xml:space="preserve"> dla DS ARCUS </w:t>
            </w:r>
            <w:proofErr w:type="spellStart"/>
            <w:r w:rsidRPr="009934F0">
              <w:t>PRz.</w:t>
            </w:r>
            <w:proofErr w:type="spellEnd"/>
          </w:p>
          <w:p w:rsidR="00A47CA7" w:rsidRDefault="00A47CA7" w:rsidP="000C3ED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934F0">
              <w:t>31681000-3 - Akcesoria elektryczne</w:t>
            </w:r>
            <w:r>
              <w:t xml:space="preserve"> </w:t>
            </w:r>
          </w:p>
          <w:p w:rsidR="00A47CA7" w:rsidRDefault="00A47CA7" w:rsidP="000C3ED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47CA7" w:rsidRPr="009934F0" w:rsidRDefault="00A47CA7" w:rsidP="000C3ED5">
            <w:pPr>
              <w:spacing w:after="120"/>
              <w:jc w:val="both"/>
            </w:pPr>
            <w:r w:rsidRPr="009934F0">
              <w:t xml:space="preserve">Dostawa opraw </w:t>
            </w:r>
            <w:proofErr w:type="spellStart"/>
            <w:r w:rsidRPr="009934F0">
              <w:t>ledowych</w:t>
            </w:r>
            <w:proofErr w:type="spellEnd"/>
            <w:r w:rsidRPr="009934F0">
              <w:t>:</w:t>
            </w:r>
          </w:p>
          <w:p w:rsidR="00A47CA7" w:rsidRPr="009934F0" w:rsidRDefault="00A47CA7" w:rsidP="000C3ED5">
            <w:pPr>
              <w:spacing w:after="120"/>
              <w:jc w:val="both"/>
            </w:pPr>
            <w:r w:rsidRPr="009934F0">
              <w:t>1.) oprawa nr 1 - 50 szt. z czujnik mikrofalowy liczący czas od ostatniego ruchu, możliwości ustawiania czasu (czas od 5s do 10min lub więcej) i zasięgu (10/30/50/75/10 %) detekcji</w:t>
            </w:r>
          </w:p>
          <w:p w:rsidR="00A47CA7" w:rsidRPr="009934F0" w:rsidRDefault="00A47CA7" w:rsidP="000C3ED5">
            <w:pPr>
              <w:spacing w:after="120"/>
              <w:jc w:val="both"/>
            </w:pPr>
            <w:r w:rsidRPr="009934F0">
              <w:t xml:space="preserve">2.) oprawa nr  2 - 26 szt. z czujnik mikrofalowy liczący czas od ostatniego ruchu, możliwości ustawiania czasu (czas od 5s do 10min lub więcej) i zasięgu </w:t>
            </w:r>
            <w:r w:rsidR="00B76AC0" w:rsidRPr="00B76AC0">
              <w:rPr>
                <w:bCs/>
              </w:rPr>
              <w:t>(50/100%)</w:t>
            </w:r>
            <w:r w:rsidR="00B76AC0">
              <w:t xml:space="preserve"> </w:t>
            </w:r>
            <w:r w:rsidRPr="009934F0">
              <w:t>detekcji oprawy awaryjne LED:</w:t>
            </w:r>
          </w:p>
          <w:p w:rsidR="00A47CA7" w:rsidRPr="009934F0" w:rsidRDefault="00A47CA7" w:rsidP="000C3ED5">
            <w:pPr>
              <w:spacing w:after="120"/>
              <w:jc w:val="both"/>
            </w:pPr>
            <w:r w:rsidRPr="009934F0">
              <w:t>3.) oprawa nr 3 - 25 szt.</w:t>
            </w:r>
            <w:bookmarkStart w:id="0" w:name="_GoBack"/>
            <w:bookmarkEnd w:id="0"/>
          </w:p>
          <w:p w:rsidR="00A47CA7" w:rsidRPr="009934F0" w:rsidRDefault="00A47CA7" w:rsidP="000C3ED5">
            <w:pPr>
              <w:spacing w:after="120"/>
              <w:jc w:val="both"/>
            </w:pPr>
            <w:r w:rsidRPr="009934F0">
              <w:t>4.) oprawa nr 4 - 5 szt.</w:t>
            </w:r>
          </w:p>
          <w:p w:rsidR="00A47CA7" w:rsidRDefault="00A47CA7" w:rsidP="000C3ED5">
            <w:pPr>
              <w:spacing w:after="120"/>
              <w:jc w:val="both"/>
            </w:pPr>
            <w:r w:rsidRPr="009934F0">
              <w:t>Szczegółowy opis opraw w załączniku</w:t>
            </w:r>
            <w:r>
              <w:t xml:space="preserve"> nr 3</w:t>
            </w:r>
            <w:r w:rsidRPr="009934F0">
              <w:t>. Zamawiający dokonuje wymiany lamp w celu ujednolicenia oświetlenia na terenie całego kampusu</w:t>
            </w:r>
            <w:r>
              <w:t>, dlatego też</w:t>
            </w:r>
            <w:r w:rsidRPr="009934F0">
              <w:t xml:space="preserve"> decydującym parametrem ze względu na posiadane już lampy są wymiary i wygląd.</w:t>
            </w:r>
          </w:p>
          <w:p w:rsidR="00A47CA7" w:rsidRDefault="00A47CA7" w:rsidP="000C3ED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34F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A47CA7" w:rsidP="00211900">
      <w:pPr>
        <w:spacing w:after="120"/>
        <w:jc w:val="both"/>
      </w:pPr>
      <w:r>
        <w:t>O</w:t>
      </w:r>
      <w:r w:rsidR="00211900" w:rsidRPr="00763481">
        <w:t>ferty nie zawierające pełnego zakresu przedmiotu z</w:t>
      </w:r>
      <w:r>
        <w:t xml:space="preserve">amówienia określonego w zadaniu </w:t>
      </w:r>
      <w:r w:rsidR="00211900" w:rsidRPr="00763481">
        <w:t>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934F0" w:rsidRPr="003209A8" w:rsidTr="000C3ED5">
        <w:tc>
          <w:tcPr>
            <w:tcW w:w="8640" w:type="dxa"/>
          </w:tcPr>
          <w:p w:rsidR="009934F0" w:rsidRPr="003209A8" w:rsidRDefault="009934F0" w:rsidP="00A47CA7">
            <w:pPr>
              <w:pStyle w:val="Tekstpodstawowy"/>
            </w:pPr>
            <w:r w:rsidRPr="009934F0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9934F0" w:rsidRPr="003209A8" w:rsidRDefault="009934F0" w:rsidP="000C3ED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A47CA7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A47CA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47CA7">
              <w:rPr>
                <w:b/>
                <w:bCs/>
                <w:color w:val="000000"/>
              </w:rPr>
              <w:t>Do oferty należy dołączyć szczegółową wycenę zawierającą ceny jednostkowe brutto za poszczególne pozycje składających sie na całość zadania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102CD1" w:rsidRDefault="00211900" w:rsidP="00102CD1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102CD1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102CD1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102CD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102CD1">
              <w:rPr>
                <w:color w:val="000000"/>
              </w:rPr>
              <w:t>21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>e-mail</w:t>
            </w:r>
            <w:r w:rsidR="00102CD1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="009934F0" w:rsidRPr="009934F0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102CD1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102CD1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przesłać również w zamkniętej kopercie oznaczonej: </w:t>
            </w:r>
            <w:r w:rsidR="00393B64">
              <w:t xml:space="preserve">„Oferta na: </w:t>
            </w:r>
            <w:r w:rsidR="009934F0" w:rsidRPr="00102CD1">
              <w:rPr>
                <w:b/>
              </w:rPr>
              <w:t xml:space="preserve">Dostawa opraw </w:t>
            </w:r>
            <w:proofErr w:type="spellStart"/>
            <w:r w:rsidR="009934F0" w:rsidRPr="00102CD1">
              <w:rPr>
                <w:b/>
              </w:rPr>
              <w:t>ledowych</w:t>
            </w:r>
            <w:proofErr w:type="spellEnd"/>
            <w:r w:rsidR="009934F0" w:rsidRPr="00102CD1">
              <w:rPr>
                <w:b/>
              </w:rPr>
              <w:t xml:space="preserve"> dla DS ARCUS </w:t>
            </w:r>
            <w:proofErr w:type="spellStart"/>
            <w:r w:rsidR="009934F0" w:rsidRPr="00102CD1">
              <w:rPr>
                <w:b/>
              </w:rPr>
              <w:t>PRz.</w:t>
            </w:r>
            <w:proofErr w:type="spellEnd"/>
            <w:r w:rsidR="00393B64" w:rsidRPr="00102CD1">
              <w:rPr>
                <w:b/>
              </w:rPr>
              <w:t xml:space="preserve"> NIE OTWIERAĆ przed </w:t>
            </w:r>
            <w:r w:rsidR="00AC0E3A">
              <w:rPr>
                <w:b/>
              </w:rPr>
              <w:t>2019-02-07</w:t>
            </w:r>
            <w:r w:rsidR="00393B64" w:rsidRPr="00102CD1">
              <w:rPr>
                <w:b/>
              </w:rPr>
              <w:t xml:space="preserve"> godz. </w:t>
            </w:r>
            <w:r w:rsidR="009934F0" w:rsidRPr="00102CD1">
              <w:rPr>
                <w:b/>
              </w:rPr>
              <w:t>10:15</w:t>
            </w:r>
            <w:r w:rsidR="00393B64" w:rsidRPr="00102CD1">
              <w:rPr>
                <w:b/>
              </w:rPr>
              <w:t xml:space="preserve"> -</w:t>
            </w:r>
            <w:r w:rsidR="00393B64">
              <w:t xml:space="preserve"> </w:t>
            </w:r>
            <w:r w:rsidR="009934F0" w:rsidRPr="009934F0">
              <w:rPr>
                <w:b/>
              </w:rPr>
              <w:t>NA/O/32/2019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02CD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02CD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02CD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9934F0" w:rsidRPr="00102CD1">
              <w:rPr>
                <w:rFonts w:ascii="Times New Roman" w:hAnsi="Times New Roman"/>
                <w:sz w:val="24"/>
              </w:rPr>
              <w:t>siedzibie Zamawiającego</w:t>
            </w:r>
            <w:r w:rsidRPr="00102CD1">
              <w:rPr>
                <w:rFonts w:ascii="Times New Roman" w:hAnsi="Times New Roman"/>
                <w:sz w:val="24"/>
              </w:rPr>
              <w:t xml:space="preserve">, pokój nr </w:t>
            </w:r>
            <w:r w:rsidR="009934F0" w:rsidRPr="00102CD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02CD1">
              <w:rPr>
                <w:rFonts w:ascii="Times New Roman" w:hAnsi="Times New Roman"/>
                <w:sz w:val="24"/>
              </w:rPr>
              <w:t xml:space="preserve"> do dnia </w:t>
            </w:r>
            <w:r w:rsidR="00AC0E3A">
              <w:rPr>
                <w:rFonts w:ascii="Times New Roman" w:hAnsi="Times New Roman"/>
                <w:b/>
                <w:sz w:val="24"/>
              </w:rPr>
              <w:t>2019-02-07</w:t>
            </w:r>
            <w:r w:rsidRPr="00102CD1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9934F0" w:rsidRPr="00102CD1">
              <w:rPr>
                <w:rFonts w:ascii="Times New Roman" w:hAnsi="Times New Roman"/>
                <w:b/>
                <w:sz w:val="24"/>
              </w:rPr>
              <w:t>10:00</w:t>
            </w:r>
            <w:r w:rsidRPr="00102CD1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9934F0" w:rsidRPr="009934F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102CD1" w:rsidRDefault="00F00921" w:rsidP="00102CD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C0E3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2019-02-07</w:t>
            </w:r>
            <w:r w:rsidRPr="00102CD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9934F0" w:rsidRPr="00102CD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9934F0" w:rsidRPr="009934F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9934F0" w:rsidRPr="009934F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5B4B4B" w:rsidRDefault="005B4B4B" w:rsidP="005B4B4B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5B4B4B" w:rsidRDefault="005B4B4B" w:rsidP="005B4B4B">
      <w:pPr>
        <w:numPr>
          <w:ilvl w:val="0"/>
          <w:numId w:val="23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5B4B4B" w:rsidRDefault="005B4B4B" w:rsidP="005B4B4B">
      <w:pPr>
        <w:spacing w:before="60" w:after="120"/>
        <w:ind w:left="708"/>
        <w:jc w:val="both"/>
      </w:pPr>
      <w:r>
        <w:lastRenderedPageBreak/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5B4B4B" w:rsidRDefault="005B4B4B" w:rsidP="005B4B4B">
      <w:pPr>
        <w:numPr>
          <w:ilvl w:val="0"/>
          <w:numId w:val="23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>
        <w:rPr>
          <w:rFonts w:cs="Arial"/>
          <w:b/>
        </w:rPr>
        <w:t>Broszura produktowa/katalog produktowy/specyfikacja techniczna</w:t>
      </w:r>
      <w:r>
        <w:rPr>
          <w:rFonts w:cs="Arial"/>
        </w:rPr>
        <w:t xml:space="preserve"> oferowanych produktów, potwierdzająca spełnienie wszystkich parametrów określonych przez zamawiającego w ogłoszeniu o udzielanym zamówieniu.</w:t>
      </w:r>
    </w:p>
    <w:p w:rsidR="005B4B4B" w:rsidRDefault="005B4B4B" w:rsidP="005B4B4B">
      <w:pPr>
        <w:numPr>
          <w:ilvl w:val="0"/>
          <w:numId w:val="23"/>
        </w:numPr>
        <w:spacing w:before="120"/>
        <w:jc w:val="both"/>
        <w:rPr>
          <w:bCs/>
          <w:color w:val="000000"/>
          <w:u w:val="single"/>
        </w:rPr>
      </w:pPr>
      <w:r>
        <w:rPr>
          <w:b/>
          <w:bCs/>
          <w:color w:val="000000"/>
        </w:rPr>
        <w:t xml:space="preserve">Szczegółowa wycena </w:t>
      </w:r>
      <w:r>
        <w:rPr>
          <w:bCs/>
          <w:color w:val="000000"/>
        </w:rPr>
        <w:t>zawierająca ceny jednostkowe brutto za poszczególne pozycje składających się na całość zadania wraz z informacjami o nazwie producenta oraz numerami katalogowymi oferowanych produktów</w:t>
      </w:r>
      <w:r>
        <w:rPr>
          <w:bCs/>
          <w:color w:val="000000"/>
          <w:u w:val="single"/>
        </w:rPr>
        <w:t>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5B4B4B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B4B4B" w:rsidRDefault="005B4B4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9934F0" w:rsidRPr="009934F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934F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934F0">
        <w:rPr>
          <w:rFonts w:ascii="Arial" w:hAnsi="Arial" w:cs="Arial"/>
        </w:rPr>
        <w:t>POLITECHNIKA RZESZOWSKA</w:t>
      </w:r>
    </w:p>
    <w:p w:rsidR="001B541E" w:rsidRPr="00A40632" w:rsidRDefault="009934F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934F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934F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9934F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934F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934F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6167BD">
        <w:rPr>
          <w:rFonts w:ascii="Arial" w:hAnsi="Arial" w:cs="Arial"/>
        </w:rPr>
        <w:t xml:space="preserve">NA/O/32/2019 </w:t>
      </w:r>
      <w:r w:rsidRPr="00A40632">
        <w:rPr>
          <w:rFonts w:ascii="Arial" w:hAnsi="Arial" w:cs="Arial"/>
        </w:rPr>
        <w:t xml:space="preserve">prowadzi: </w:t>
      </w:r>
      <w:r w:rsidRPr="005B4B4B">
        <w:rPr>
          <w:rFonts w:ascii="Arial" w:hAnsi="Arial" w:cs="Arial"/>
        </w:rPr>
        <w:t xml:space="preserve"> </w:t>
      </w:r>
      <w:r w:rsidR="009934F0" w:rsidRPr="005B4B4B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9934F0" w:rsidRPr="009934F0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9934F0" w:rsidP="001B541E">
      <w:pPr>
        <w:ind w:left="142"/>
        <w:jc w:val="center"/>
        <w:rPr>
          <w:rFonts w:ascii="Arial" w:hAnsi="Arial" w:cs="Arial"/>
        </w:rPr>
      </w:pPr>
      <w:r w:rsidRPr="009934F0">
        <w:rPr>
          <w:rFonts w:ascii="Arial" w:hAnsi="Arial" w:cs="Arial"/>
          <w:b/>
        </w:rPr>
        <w:t xml:space="preserve">Dostawa opraw </w:t>
      </w:r>
      <w:proofErr w:type="spellStart"/>
      <w:r w:rsidRPr="009934F0">
        <w:rPr>
          <w:rFonts w:ascii="Arial" w:hAnsi="Arial" w:cs="Arial"/>
          <w:b/>
        </w:rPr>
        <w:t>ledowych</w:t>
      </w:r>
      <w:proofErr w:type="spellEnd"/>
      <w:r w:rsidRPr="009934F0">
        <w:rPr>
          <w:rFonts w:ascii="Arial" w:hAnsi="Arial" w:cs="Arial"/>
          <w:b/>
        </w:rPr>
        <w:t xml:space="preserve"> dla DS ARCUS </w:t>
      </w:r>
      <w:proofErr w:type="spellStart"/>
      <w:r w:rsidRPr="009934F0">
        <w:rPr>
          <w:rFonts w:ascii="Arial" w:hAnsi="Arial" w:cs="Arial"/>
          <w:b/>
        </w:rPr>
        <w:t>PRz.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76AC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5B4B4B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5B4B4B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B4B4B" w:rsidTr="005B4B4B">
        <w:tc>
          <w:tcPr>
            <w:tcW w:w="9568" w:type="dxa"/>
            <w:shd w:val="clear" w:color="auto" w:fill="F3F3F3"/>
            <w:vAlign w:val="center"/>
          </w:tcPr>
          <w:p w:rsidR="005B4B4B" w:rsidRPr="00CA0351" w:rsidRDefault="005B4B4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B4B4B" w:rsidTr="005B4B4B">
        <w:tc>
          <w:tcPr>
            <w:tcW w:w="9568" w:type="dxa"/>
          </w:tcPr>
          <w:p w:rsidR="005B4B4B" w:rsidRPr="002661CA" w:rsidRDefault="005B4B4B" w:rsidP="000C3ED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934F0">
              <w:rPr>
                <w:rFonts w:ascii="Arial" w:hAnsi="Arial" w:cs="Arial"/>
                <w:b/>
                <w:sz w:val="22"/>
                <w:szCs w:val="22"/>
              </w:rPr>
              <w:t xml:space="preserve">Dostawa opraw </w:t>
            </w:r>
            <w:proofErr w:type="spellStart"/>
            <w:r w:rsidRPr="009934F0">
              <w:rPr>
                <w:rFonts w:ascii="Arial" w:hAnsi="Arial" w:cs="Arial"/>
                <w:b/>
                <w:sz w:val="22"/>
                <w:szCs w:val="22"/>
              </w:rPr>
              <w:t>ledowych</w:t>
            </w:r>
            <w:proofErr w:type="spellEnd"/>
            <w:r w:rsidRPr="009934F0">
              <w:rPr>
                <w:rFonts w:ascii="Arial" w:hAnsi="Arial" w:cs="Arial"/>
                <w:b/>
                <w:sz w:val="22"/>
                <w:szCs w:val="22"/>
              </w:rPr>
              <w:t xml:space="preserve"> dla DS ARCUS </w:t>
            </w:r>
            <w:proofErr w:type="spellStart"/>
            <w:r w:rsidRPr="009934F0">
              <w:rPr>
                <w:rFonts w:ascii="Arial" w:hAnsi="Arial" w:cs="Arial"/>
                <w:b/>
                <w:sz w:val="22"/>
                <w:szCs w:val="22"/>
              </w:rPr>
              <w:t>PRz.</w:t>
            </w:r>
            <w:proofErr w:type="spellEnd"/>
          </w:p>
          <w:p w:rsidR="005B4B4B" w:rsidRPr="002661CA" w:rsidRDefault="005B4B4B" w:rsidP="000C3ED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B4B4B" w:rsidRPr="002661CA" w:rsidRDefault="005B4B4B" w:rsidP="000C3ED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...................................................................................................zł.</w:t>
            </w:r>
          </w:p>
          <w:p w:rsidR="005B4B4B" w:rsidRPr="002661CA" w:rsidRDefault="005B4B4B" w:rsidP="000C3ED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B4B4B" w:rsidRPr="002661CA" w:rsidRDefault="005B4B4B" w:rsidP="000C3ED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..............................................................................................zł.</w:t>
            </w:r>
          </w:p>
          <w:p w:rsidR="005B4B4B" w:rsidRPr="002661CA" w:rsidRDefault="005B4B4B" w:rsidP="000C3ED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B4B4B" w:rsidRDefault="005B4B4B" w:rsidP="005B4B4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5B4B4B" w:rsidRPr="005B4B4B">
        <w:rPr>
          <w:rFonts w:ascii="Arial" w:hAnsi="Arial" w:cs="Arial"/>
          <w:b/>
        </w:rPr>
        <w:t xml:space="preserve">do </w:t>
      </w:r>
      <w:r w:rsidR="009934F0" w:rsidRPr="005B4B4B">
        <w:rPr>
          <w:rFonts w:ascii="Arial" w:hAnsi="Arial" w:cs="Arial"/>
          <w:b/>
        </w:rPr>
        <w:t>30 dni</w:t>
      </w:r>
      <w:r w:rsidR="009934F0" w:rsidRPr="009934F0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5B4B4B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związani jesteśmy ofertą</w:t>
      </w:r>
      <w:r w:rsidR="001B541E"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30 dni,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5B4B4B" w:rsidRDefault="001B541E" w:rsidP="005B4B4B">
      <w:pPr>
        <w:rPr>
          <w:rFonts w:ascii="Arial" w:hAnsi="Arial" w:cs="Arial"/>
          <w:i/>
        </w:rPr>
      </w:pPr>
    </w:p>
    <w:sectPr w:rsidR="001B541E" w:rsidRPr="005B4B4B" w:rsidSect="00980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DB2" w:rsidRDefault="00D83DB2">
      <w:r>
        <w:separator/>
      </w:r>
    </w:p>
  </w:endnote>
  <w:endnote w:type="continuationSeparator" w:id="0">
    <w:p w:rsidR="00D83DB2" w:rsidRDefault="00D83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76A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AC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AC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6AC0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DB2" w:rsidRDefault="00D83DB2">
      <w:r>
        <w:separator/>
      </w:r>
    </w:p>
  </w:footnote>
  <w:footnote w:type="continuationSeparator" w:id="0">
    <w:p w:rsidR="00D83DB2" w:rsidRDefault="00D83D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F0" w:rsidRDefault="009934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F0" w:rsidRDefault="009934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F0" w:rsidRDefault="009934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DB2"/>
    <w:rsid w:val="00006B5B"/>
    <w:rsid w:val="00014627"/>
    <w:rsid w:val="000600B5"/>
    <w:rsid w:val="000E2D26"/>
    <w:rsid w:val="00102CD1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B4B4B"/>
    <w:rsid w:val="005D3C55"/>
    <w:rsid w:val="005D78E1"/>
    <w:rsid w:val="005E67CB"/>
    <w:rsid w:val="00607971"/>
    <w:rsid w:val="00611080"/>
    <w:rsid w:val="006167BD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80519"/>
    <w:rsid w:val="009934F0"/>
    <w:rsid w:val="009B230D"/>
    <w:rsid w:val="009E25D7"/>
    <w:rsid w:val="009F201D"/>
    <w:rsid w:val="00A14853"/>
    <w:rsid w:val="00A47CA7"/>
    <w:rsid w:val="00A7581F"/>
    <w:rsid w:val="00A776D8"/>
    <w:rsid w:val="00AC0E3A"/>
    <w:rsid w:val="00AC237B"/>
    <w:rsid w:val="00AD4C38"/>
    <w:rsid w:val="00AF0090"/>
    <w:rsid w:val="00AF3479"/>
    <w:rsid w:val="00B0255F"/>
    <w:rsid w:val="00B10D7D"/>
    <w:rsid w:val="00B34FAC"/>
    <w:rsid w:val="00B76AC0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83DB2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A8AA6A-40CB-44DD-9598-0963111E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Tekstdymka">
    <w:name w:val="Balloon Text"/>
    <w:basedOn w:val="Normalny"/>
    <w:link w:val="TekstdymkaZnak"/>
    <w:rsid w:val="006167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6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894</Words>
  <Characters>6907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7786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2019-01-30T08:53:00Z</cp:lastPrinted>
  <dcterms:created xsi:type="dcterms:W3CDTF">2019-01-30T08:53:00Z</dcterms:created>
  <dcterms:modified xsi:type="dcterms:W3CDTF">2019-01-30T08:53:00Z</dcterms:modified>
</cp:coreProperties>
</file>