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8.25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663E8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074A1" w:rsidRPr="006074A1">
        <w:rPr>
          <w:rFonts w:ascii="Times New Roman" w:eastAsia="Times New Roman" w:hAnsi="Times New Roman"/>
          <w:b/>
          <w:sz w:val="24"/>
          <w:szCs w:val="20"/>
          <w:lang w:eastAsia="pl-PL"/>
        </w:rPr>
        <w:t>NA/P/40/2019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074A1" w:rsidRPr="006074A1">
        <w:rPr>
          <w:rFonts w:ascii="Times New Roman" w:hAnsi="Times New Roman"/>
          <w:sz w:val="24"/>
          <w:szCs w:val="24"/>
        </w:rPr>
        <w:t>(</w:t>
      </w:r>
      <w:proofErr w:type="spellStart"/>
      <w:r w:rsidR="006074A1" w:rsidRPr="006074A1">
        <w:rPr>
          <w:rFonts w:ascii="Times New Roman" w:hAnsi="Times New Roman"/>
          <w:sz w:val="24"/>
          <w:szCs w:val="24"/>
        </w:rPr>
        <w:t>t.j</w:t>
      </w:r>
      <w:proofErr w:type="spellEnd"/>
      <w:r w:rsidR="006074A1" w:rsidRPr="006074A1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074A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4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Rozbudowa budynku AL - Laboratorium kompatybilności elektromagnetycznej - dla potrzeb </w:t>
      </w:r>
      <w:proofErr w:type="spellStart"/>
      <w:r w:rsidRPr="006074A1">
        <w:rPr>
          <w:rFonts w:ascii="Times New Roman" w:eastAsia="Times New Roman" w:hAnsi="Times New Roman"/>
          <w:b/>
          <w:sz w:val="24"/>
          <w:szCs w:val="24"/>
          <w:lang w:eastAsia="pl-PL"/>
        </w:rPr>
        <w:t>WEiI</w:t>
      </w:r>
      <w:proofErr w:type="spellEnd"/>
      <w:r w:rsidRPr="006074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6074A1">
        <w:rPr>
          <w:rFonts w:ascii="Times New Roman" w:eastAsia="Times New Roman" w:hAnsi="Times New Roman"/>
          <w:b/>
          <w:sz w:val="24"/>
          <w:szCs w:val="24"/>
          <w:lang w:eastAsia="pl-PL"/>
        </w:rPr>
        <w:t>PRz.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F66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6C" w:rsidRDefault="00BE7C6C" w:rsidP="00025386">
      <w:pPr>
        <w:spacing w:after="0" w:line="240" w:lineRule="auto"/>
      </w:pPr>
      <w:r>
        <w:separator/>
      </w:r>
    </w:p>
  </w:endnote>
  <w:endnote w:type="continuationSeparator" w:id="0">
    <w:p w:rsidR="00BE7C6C" w:rsidRDefault="00BE7C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Default="00607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63E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63E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Default="00607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6C" w:rsidRDefault="00BE7C6C" w:rsidP="00025386">
      <w:pPr>
        <w:spacing w:after="0" w:line="240" w:lineRule="auto"/>
      </w:pPr>
      <w:r>
        <w:separator/>
      </w:r>
    </w:p>
  </w:footnote>
  <w:footnote w:type="continuationSeparator" w:id="0">
    <w:p w:rsidR="00BE7C6C" w:rsidRDefault="00BE7C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Default="00607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Default="006074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Default="00F663E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453.75pt;height:62.25pt">
          <v:imagedata r:id="rId1" o:title="FE_POIR_poziom_pl-1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6C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074A1"/>
    <w:rsid w:val="00657A47"/>
    <w:rsid w:val="00745A44"/>
    <w:rsid w:val="008B797E"/>
    <w:rsid w:val="008F2498"/>
    <w:rsid w:val="00A56A6F"/>
    <w:rsid w:val="00B77707"/>
    <w:rsid w:val="00BE3BCE"/>
    <w:rsid w:val="00BE7C6C"/>
    <w:rsid w:val="00D55FC4"/>
    <w:rsid w:val="00DC587A"/>
    <w:rsid w:val="00DE73DD"/>
    <w:rsid w:val="00E27ABB"/>
    <w:rsid w:val="00E86D3B"/>
    <w:rsid w:val="00F334B4"/>
    <w:rsid w:val="00F663E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8CC564F-0563-4C03-B1D6-18D54EB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2019-02-05T13:16:00Z</dcterms:created>
  <dcterms:modified xsi:type="dcterms:W3CDTF">2019-02-05T13:17:00Z</dcterms:modified>
</cp:coreProperties>
</file>