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3567" w:rsidRPr="00FF38E6" w:rsidRDefault="00243567" w:rsidP="00243567">
      <w:pPr>
        <w:pStyle w:val="p2"/>
        <w:spacing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noProof/>
        </w:rPr>
        <w:drawing>
          <wp:inline distT="0" distB="0" distL="0" distR="0">
            <wp:extent cx="5753100" cy="742950"/>
            <wp:effectExtent l="0" t="0" r="0" b="0"/>
            <wp:docPr id="1" name="Obraz 1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3567" w:rsidRPr="00FF38E6" w:rsidRDefault="00243567" w:rsidP="00243567">
      <w:pPr>
        <w:pStyle w:val="p2"/>
        <w:spacing w:before="0" w:beforeAutospacing="0" w:after="0" w:afterAutospacing="0" w:line="360" w:lineRule="auto"/>
        <w:jc w:val="center"/>
        <w:rPr>
          <w:bCs/>
          <w:color w:val="000000"/>
          <w:sz w:val="20"/>
          <w:szCs w:val="20"/>
        </w:rPr>
      </w:pPr>
      <w:r w:rsidRPr="00FF38E6">
        <w:rPr>
          <w:bCs/>
          <w:color w:val="000000"/>
          <w:sz w:val="20"/>
          <w:szCs w:val="20"/>
        </w:rPr>
        <w:t>Projekt: "Nowa jakość - zintegrowany program rozwoju Politechniki Rzeszowskiej" współfinansowany przez Unię Europejską ze środków Europejskiego Funduszu Społecznego w ramach Programu Operacyjnego Wiedza Edukacja Rozwój POWR.03.05.00-00-Z209/17</w:t>
      </w:r>
    </w:p>
    <w:p w:rsidR="00243567" w:rsidRPr="00386C7B" w:rsidRDefault="00243567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16"/>
          <w:szCs w:val="16"/>
        </w:rPr>
      </w:pPr>
    </w:p>
    <w:p w:rsidR="00910AC1" w:rsidRPr="00BA2841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A2841">
        <w:rPr>
          <w:rFonts w:ascii="Times New Roman" w:eastAsia="Calibri" w:hAnsi="Times New Roman" w:cs="Times New Roman"/>
          <w:b/>
          <w:bCs/>
          <w:sz w:val="24"/>
          <w:szCs w:val="24"/>
        </w:rPr>
        <w:t>Politechnika Rzeszowska</w:t>
      </w:r>
    </w:p>
    <w:p w:rsidR="00910AC1" w:rsidRPr="00BA2841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A2841">
        <w:rPr>
          <w:rFonts w:ascii="Times New Roman" w:eastAsia="Calibri" w:hAnsi="Times New Roman" w:cs="Times New Roman"/>
          <w:b/>
          <w:bCs/>
          <w:sz w:val="24"/>
          <w:szCs w:val="24"/>
        </w:rPr>
        <w:t>Dział Logistyki i Zamówień Publicznych</w:t>
      </w:r>
    </w:p>
    <w:p w:rsidR="00910AC1" w:rsidRPr="00BA2841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A2841">
        <w:rPr>
          <w:rFonts w:ascii="Times New Roman" w:eastAsia="Calibri" w:hAnsi="Times New Roman" w:cs="Times New Roman"/>
          <w:b/>
          <w:bCs/>
          <w:sz w:val="24"/>
          <w:szCs w:val="24"/>
        </w:rPr>
        <w:t>Al. Powstańców Warszawy 12</w:t>
      </w:r>
    </w:p>
    <w:p w:rsidR="00910AC1" w:rsidRPr="00BA2841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A2841">
        <w:rPr>
          <w:rFonts w:ascii="Times New Roman" w:eastAsia="Calibri" w:hAnsi="Times New Roman" w:cs="Times New Roman"/>
          <w:b/>
          <w:bCs/>
          <w:sz w:val="24"/>
          <w:szCs w:val="24"/>
        </w:rPr>
        <w:t>35-959 Rzeszów</w:t>
      </w:r>
    </w:p>
    <w:p w:rsidR="00910AC1" w:rsidRDefault="00910AC1" w:rsidP="007338E6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A2841">
        <w:rPr>
          <w:rFonts w:ascii="Times New Roman" w:eastAsia="Calibri" w:hAnsi="Times New Roman" w:cs="Times New Roman"/>
          <w:b/>
          <w:bCs/>
          <w:sz w:val="24"/>
          <w:szCs w:val="24"/>
        </w:rPr>
        <w:t>Pismo: NA/O/</w:t>
      </w:r>
      <w:r w:rsidR="00243567">
        <w:rPr>
          <w:rFonts w:ascii="Times New Roman" w:eastAsia="Calibri" w:hAnsi="Times New Roman" w:cs="Times New Roman"/>
          <w:b/>
          <w:bCs/>
          <w:sz w:val="24"/>
          <w:szCs w:val="24"/>
        </w:rPr>
        <w:t>51</w:t>
      </w:r>
      <w:r w:rsidRPr="00BA2841">
        <w:rPr>
          <w:rFonts w:ascii="Times New Roman" w:eastAsia="Calibri" w:hAnsi="Times New Roman" w:cs="Times New Roman"/>
          <w:b/>
          <w:bCs/>
          <w:sz w:val="24"/>
          <w:szCs w:val="24"/>
        </w:rPr>
        <w:t>/201</w:t>
      </w:r>
      <w:r w:rsidR="00243567">
        <w:rPr>
          <w:rFonts w:ascii="Times New Roman" w:eastAsia="Calibri" w:hAnsi="Times New Roman" w:cs="Times New Roman"/>
          <w:b/>
          <w:bCs/>
          <w:sz w:val="24"/>
          <w:szCs w:val="24"/>
        </w:rPr>
        <w:t>9</w:t>
      </w:r>
      <w:r w:rsidRPr="00BA2841">
        <w:rPr>
          <w:rFonts w:ascii="Times New Roman" w:eastAsia="Calibri" w:hAnsi="Times New Roman" w:cs="Times New Roman"/>
          <w:sz w:val="24"/>
          <w:szCs w:val="24"/>
        </w:rPr>
        <w:tab/>
        <w:t xml:space="preserve"> Rzeszów dnia: 201</w:t>
      </w:r>
      <w:r w:rsidR="00243567">
        <w:rPr>
          <w:rFonts w:ascii="Times New Roman" w:eastAsia="Calibri" w:hAnsi="Times New Roman" w:cs="Times New Roman"/>
          <w:sz w:val="24"/>
          <w:szCs w:val="24"/>
        </w:rPr>
        <w:t>9</w:t>
      </w:r>
      <w:r w:rsidRPr="00BA2841">
        <w:rPr>
          <w:rFonts w:ascii="Times New Roman" w:eastAsia="Calibri" w:hAnsi="Times New Roman" w:cs="Times New Roman"/>
          <w:sz w:val="24"/>
          <w:szCs w:val="24"/>
        </w:rPr>
        <w:t>-</w:t>
      </w:r>
      <w:r w:rsidR="00243567">
        <w:rPr>
          <w:rFonts w:ascii="Times New Roman" w:eastAsia="Calibri" w:hAnsi="Times New Roman" w:cs="Times New Roman"/>
          <w:sz w:val="24"/>
          <w:szCs w:val="24"/>
        </w:rPr>
        <w:t>02</w:t>
      </w:r>
      <w:r w:rsidR="002D5AEE">
        <w:rPr>
          <w:rFonts w:ascii="Times New Roman" w:eastAsia="Calibri" w:hAnsi="Times New Roman" w:cs="Times New Roman"/>
          <w:sz w:val="24"/>
          <w:szCs w:val="24"/>
        </w:rPr>
        <w:t>-27</w:t>
      </w:r>
    </w:p>
    <w:p w:rsidR="00BA2841" w:rsidRPr="00BA2841" w:rsidRDefault="00BA2841" w:rsidP="007338E6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243567" w:rsidRDefault="00041EAD" w:rsidP="002770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bookmarkStart w:id="0" w:name="_GoBack"/>
      <w:bookmarkEnd w:id="0"/>
      <w:r w:rsidR="00243567" w:rsidRPr="00243567">
        <w:rPr>
          <w:rFonts w:ascii="Times New Roman" w:hAnsi="Times New Roman" w:cs="Times New Roman"/>
          <w:b/>
          <w:sz w:val="24"/>
          <w:szCs w:val="24"/>
        </w:rPr>
        <w:t>Dostawa materiałów laboratoryjnych. Dostawa zestawów do mierzenia stężenia białka. Dostawa przeciwciał. Dostawa odczynników do barwienia. Dostawa stripów.</w:t>
      </w:r>
    </w:p>
    <w:p w:rsidR="00243567" w:rsidRPr="00386C7B" w:rsidRDefault="00243567" w:rsidP="00386C7B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041EAD" w:rsidRDefault="00041EAD" w:rsidP="002D5AE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38E6" w:rsidRPr="00386C7B" w:rsidRDefault="002D5AEE" w:rsidP="002D5AEE">
      <w:pPr>
        <w:jc w:val="center"/>
        <w:rPr>
          <w:rFonts w:ascii="Times New Roman" w:hAnsi="Times New Roman" w:cs="Times New Roman"/>
          <w:b/>
          <w:sz w:val="16"/>
          <w:szCs w:val="16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Odpowiedzi na pytania</w:t>
      </w:r>
    </w:p>
    <w:p w:rsidR="00041EAD" w:rsidRDefault="00041EAD" w:rsidP="00D42E9C">
      <w:pPr>
        <w:pStyle w:val="Zwykytek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1EAD" w:rsidRDefault="00041EAD" w:rsidP="00D42E9C">
      <w:pPr>
        <w:pStyle w:val="Zwykytek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2E9C" w:rsidRPr="00D42E9C" w:rsidRDefault="00D42E9C" w:rsidP="00D42E9C">
      <w:pPr>
        <w:pStyle w:val="Zwykytek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2E9C">
        <w:rPr>
          <w:rFonts w:ascii="Times New Roman" w:hAnsi="Times New Roman" w:cs="Times New Roman"/>
          <w:b/>
          <w:sz w:val="24"/>
          <w:szCs w:val="24"/>
        </w:rPr>
        <w:t xml:space="preserve">Pytanie 1: </w:t>
      </w:r>
    </w:p>
    <w:p w:rsidR="00D42E9C" w:rsidRPr="00D42E9C" w:rsidRDefault="00D42E9C" w:rsidP="00D42E9C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E9C">
        <w:rPr>
          <w:rFonts w:ascii="Times New Roman" w:hAnsi="Times New Roman" w:cs="Times New Roman"/>
          <w:sz w:val="24"/>
          <w:szCs w:val="24"/>
        </w:rPr>
        <w:t>Czy Zamawiający wydzieli z pakietu 1 pozycje 2 do oddzielnego pakietu oraz czy wymaga produktów sterylnych pakowanych po 100sztuk w opakowaniu czy niesterylnych 2x500sztuk oraz czy Zamawiający wydzieli również pozycje 3 do oddzielnego pakietu?</w:t>
      </w:r>
    </w:p>
    <w:p w:rsidR="00D42E9C" w:rsidRPr="00D42E9C" w:rsidRDefault="00D42E9C" w:rsidP="00D42E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2E9C" w:rsidRPr="00D42E9C" w:rsidRDefault="00D42E9C" w:rsidP="00D42E9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42E9C">
        <w:rPr>
          <w:rFonts w:ascii="Times New Roman" w:hAnsi="Times New Roman" w:cs="Times New Roman"/>
          <w:b/>
          <w:sz w:val="24"/>
          <w:szCs w:val="24"/>
          <w:u w:val="single"/>
        </w:rPr>
        <w:t xml:space="preserve">Odpowiedź 1: </w:t>
      </w:r>
    </w:p>
    <w:p w:rsidR="00D42E9C" w:rsidRPr="00D42E9C" w:rsidRDefault="00D42E9C" w:rsidP="00D42E9C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E9C">
        <w:rPr>
          <w:rFonts w:ascii="Times New Roman" w:hAnsi="Times New Roman" w:cs="Times New Roman"/>
          <w:sz w:val="24"/>
          <w:szCs w:val="24"/>
        </w:rPr>
        <w:t>Zamawiający nie wyraża zgody na wydzielenie żadnej pozycji z pakietu. Zamawiane materiały nie muszą być sterylne.</w:t>
      </w:r>
    </w:p>
    <w:p w:rsidR="00D42E9C" w:rsidRPr="00D42E9C" w:rsidRDefault="00D42E9C" w:rsidP="00D42E9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1110A" w:rsidRDefault="0041110A" w:rsidP="00D42E9C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42E9C" w:rsidRPr="00D42E9C" w:rsidRDefault="00D42E9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D42E9C" w:rsidRPr="00D42E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803A88"/>
    <w:multiLevelType w:val="hybridMultilevel"/>
    <w:tmpl w:val="C28E5352"/>
    <w:lvl w:ilvl="0" w:tplc="27C6270E">
      <w:start w:val="1"/>
      <w:numFmt w:val="lowerLetter"/>
      <w:lvlText w:val="%1)"/>
      <w:lvlJc w:val="left"/>
      <w:pPr>
        <w:ind w:left="765" w:hanging="360"/>
      </w:p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>
      <w:start w:val="1"/>
      <w:numFmt w:val="lowerLetter"/>
      <w:lvlText w:val="%5."/>
      <w:lvlJc w:val="left"/>
      <w:pPr>
        <w:ind w:left="3645" w:hanging="360"/>
      </w:pPr>
    </w:lvl>
    <w:lvl w:ilvl="5" w:tplc="0415001B">
      <w:start w:val="1"/>
      <w:numFmt w:val="lowerRoman"/>
      <w:lvlText w:val="%6."/>
      <w:lvlJc w:val="right"/>
      <w:pPr>
        <w:ind w:left="4365" w:hanging="180"/>
      </w:pPr>
    </w:lvl>
    <w:lvl w:ilvl="6" w:tplc="0415000F">
      <w:start w:val="1"/>
      <w:numFmt w:val="decimal"/>
      <w:lvlText w:val="%7."/>
      <w:lvlJc w:val="left"/>
      <w:pPr>
        <w:ind w:left="5085" w:hanging="360"/>
      </w:pPr>
    </w:lvl>
    <w:lvl w:ilvl="7" w:tplc="04150019">
      <w:start w:val="1"/>
      <w:numFmt w:val="lowerLetter"/>
      <w:lvlText w:val="%8."/>
      <w:lvlJc w:val="left"/>
      <w:pPr>
        <w:ind w:left="5805" w:hanging="360"/>
      </w:pPr>
    </w:lvl>
    <w:lvl w:ilvl="8" w:tplc="0415001B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6D691913"/>
    <w:multiLevelType w:val="hybridMultilevel"/>
    <w:tmpl w:val="ACE4597A"/>
    <w:lvl w:ilvl="0" w:tplc="F948DE60">
      <w:start w:val="1"/>
      <w:numFmt w:val="decimal"/>
      <w:lvlText w:val="%1)"/>
      <w:lvlJc w:val="left"/>
      <w:pPr>
        <w:ind w:left="405" w:hanging="360"/>
      </w:p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78B33FED"/>
    <w:multiLevelType w:val="hybridMultilevel"/>
    <w:tmpl w:val="32822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7E7"/>
    <w:rsid w:val="00041EAD"/>
    <w:rsid w:val="0009664D"/>
    <w:rsid w:val="001B11BC"/>
    <w:rsid w:val="002105F4"/>
    <w:rsid w:val="00236F5A"/>
    <w:rsid w:val="002421F2"/>
    <w:rsid w:val="00243567"/>
    <w:rsid w:val="00272D79"/>
    <w:rsid w:val="002770B7"/>
    <w:rsid w:val="002D5AEE"/>
    <w:rsid w:val="002E03E7"/>
    <w:rsid w:val="00306FE7"/>
    <w:rsid w:val="00386C7B"/>
    <w:rsid w:val="003B5D22"/>
    <w:rsid w:val="0041110A"/>
    <w:rsid w:val="00481D5D"/>
    <w:rsid w:val="00571B1F"/>
    <w:rsid w:val="005E6149"/>
    <w:rsid w:val="00671DB5"/>
    <w:rsid w:val="006856CD"/>
    <w:rsid w:val="007338E6"/>
    <w:rsid w:val="007C6563"/>
    <w:rsid w:val="00884379"/>
    <w:rsid w:val="00910AC1"/>
    <w:rsid w:val="00A55B6F"/>
    <w:rsid w:val="00A847E7"/>
    <w:rsid w:val="00BA2841"/>
    <w:rsid w:val="00C03D07"/>
    <w:rsid w:val="00C1406C"/>
    <w:rsid w:val="00C715FF"/>
    <w:rsid w:val="00CD486F"/>
    <w:rsid w:val="00D42E9C"/>
    <w:rsid w:val="00D57E70"/>
    <w:rsid w:val="00E52CA8"/>
    <w:rsid w:val="00FC4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BCAFCF-91AC-40AF-92AC-C078DE8B8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7338E6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6FE7"/>
    <w:pPr>
      <w:spacing w:after="200" w:line="276" w:lineRule="auto"/>
      <w:ind w:left="720"/>
      <w:contextualSpacing/>
      <w:jc w:val="both"/>
    </w:pPr>
    <w:rPr>
      <w:rFonts w:ascii="Calibri" w:hAnsi="Calibri" w:cs="Calibri"/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272D79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72D79"/>
    <w:rPr>
      <w:rFonts w:ascii="Calibri" w:hAnsi="Calibri"/>
      <w:szCs w:val="21"/>
    </w:rPr>
  </w:style>
  <w:style w:type="character" w:customStyle="1" w:styleId="Nagwek2Znak">
    <w:name w:val="Nagłówek 2 Znak"/>
    <w:basedOn w:val="Domylnaczcionkaakapitu"/>
    <w:link w:val="Nagwek2"/>
    <w:semiHidden/>
    <w:rsid w:val="007338E6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styleId="Hipercze">
    <w:name w:val="Hyperlink"/>
    <w:unhideWhenUsed/>
    <w:rsid w:val="007338E6"/>
    <w:rPr>
      <w:color w:val="0000FF"/>
      <w:u w:val="single"/>
    </w:rPr>
  </w:style>
  <w:style w:type="paragraph" w:customStyle="1" w:styleId="ProPublico">
    <w:name w:val="ProPublico"/>
    <w:rsid w:val="007338E6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7338E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color w:val="000000"/>
      <w:sz w:val="24"/>
      <w:szCs w:val="24"/>
      <w:lang w:eastAsia="pl-PL"/>
    </w:rPr>
  </w:style>
  <w:style w:type="paragraph" w:customStyle="1" w:styleId="tytu">
    <w:name w:val="tytuł"/>
    <w:basedOn w:val="Normalny"/>
    <w:next w:val="Normalny"/>
    <w:autoRedefine/>
    <w:uiPriority w:val="99"/>
    <w:rsid w:val="007338E6"/>
    <w:pPr>
      <w:keepNext/>
      <w:numPr>
        <w:numId w:val="3"/>
      </w:numPr>
      <w:spacing w:after="0" w:line="240" w:lineRule="auto"/>
      <w:ind w:left="426" w:hanging="426"/>
      <w:jc w:val="both"/>
    </w:pPr>
    <w:rPr>
      <w:rFonts w:ascii="Book Antiqua" w:eastAsia="Verdana,Bold" w:hAnsi="Book Antiqua" w:cs="Verdana,Bold"/>
      <w:b/>
      <w:bCs/>
      <w:color w:val="000000"/>
      <w:lang w:eastAsia="pl-PL"/>
    </w:rPr>
  </w:style>
  <w:style w:type="character" w:customStyle="1" w:styleId="apple-converted-space">
    <w:name w:val="apple-converted-space"/>
    <w:rsid w:val="007338E6"/>
  </w:style>
  <w:style w:type="character" w:customStyle="1" w:styleId="Stylwiadomocie-mail26">
    <w:name w:val="Styl wiadomości e-mail 26"/>
    <w:semiHidden/>
    <w:rsid w:val="002E03E7"/>
    <w:rPr>
      <w:rFonts w:ascii="Arial" w:hAnsi="Arial" w:cs="Arial"/>
      <w:color w:val="auto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1D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1D5D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243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35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138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3</cp:revision>
  <cp:lastPrinted>2019-02-27T06:41:00Z</cp:lastPrinted>
  <dcterms:created xsi:type="dcterms:W3CDTF">2019-02-27T06:35:00Z</dcterms:created>
  <dcterms:modified xsi:type="dcterms:W3CDTF">2019-02-27T06:55:00Z</dcterms:modified>
</cp:coreProperties>
</file>