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26B3" w:rsidRDefault="007926B3" w:rsidP="007926B3">
      <w:pPr>
        <w:pStyle w:val="p2"/>
        <w:spacing w:before="0" w:beforeAutospacing="0" w:after="0" w:afterAutospacing="0" w:line="360" w:lineRule="auto"/>
        <w:jc w:val="center"/>
        <w:rPr>
          <w:rFonts w:ascii="Verdana" w:hAnsi="Verdana"/>
          <w:b/>
          <w:bCs/>
          <w:color w:val="000000"/>
          <w:sz w:val="28"/>
          <w:szCs w:val="20"/>
        </w:rPr>
      </w:pPr>
      <w:r>
        <w:rPr>
          <w:rFonts w:ascii="Verdana" w:hAnsi="Verdana"/>
          <w:b/>
          <w:bCs/>
          <w:color w:val="000000"/>
          <w:sz w:val="28"/>
          <w:szCs w:val="20"/>
        </w:rPr>
        <w:t>OGŁOSZENIE O UDZIELANYM ZAMÓWIENIU</w:t>
      </w:r>
    </w:p>
    <w:p w:rsidR="007926B3" w:rsidRDefault="00E00FE8" w:rsidP="007926B3">
      <w:pPr>
        <w:pStyle w:val="Zwykytekst"/>
        <w:tabs>
          <w:tab w:val="left" w:pos="142"/>
        </w:tabs>
        <w:jc w:val="center"/>
        <w:rPr>
          <w:rFonts w:ascii="Verdana" w:hAnsi="Verdana"/>
          <w:sz w:val="24"/>
          <w:szCs w:val="24"/>
        </w:rPr>
      </w:pPr>
      <w:r w:rsidRPr="003209A8">
        <w:rPr>
          <w:b/>
        </w:rPr>
        <w:t xml:space="preserve">Znak sprawy: </w:t>
      </w:r>
      <w:r w:rsidR="00D63D0D" w:rsidRPr="00D63D0D">
        <w:rPr>
          <w:b/>
        </w:rPr>
        <w:t>NA/O/72/2019</w:t>
      </w:r>
      <w:r>
        <w:rPr>
          <w:b/>
          <w:lang w:val="pl-PL"/>
        </w:rPr>
        <w:t xml:space="preserve"> </w:t>
      </w:r>
      <w:r w:rsidR="00D63D0D" w:rsidRPr="00D63D0D">
        <w:rPr>
          <w:lang w:val="pl-PL"/>
        </w:rPr>
        <w:t>Rzeszów</w:t>
      </w:r>
      <w:r w:rsidR="00211900" w:rsidRPr="003209A8">
        <w:t xml:space="preserve">, </w:t>
      </w:r>
      <w:r w:rsidR="00D63D0D" w:rsidRPr="00D63D0D">
        <w:t>2019-03-04</w:t>
      </w:r>
    </w:p>
    <w:p w:rsidR="007926B3" w:rsidRDefault="007926B3" w:rsidP="007926B3">
      <w:pPr>
        <w:pStyle w:val="Nagwek"/>
        <w:tabs>
          <w:tab w:val="right" w:pos="7371"/>
        </w:tabs>
        <w:rPr>
          <w:rFonts w:ascii="Verdana" w:hAnsi="Verdana"/>
          <w:b/>
          <w:bCs/>
          <w:color w:val="FF0000"/>
          <w:sz w:val="16"/>
          <w:szCs w:val="16"/>
        </w:rPr>
      </w:pPr>
    </w:p>
    <w:p w:rsidR="007926B3" w:rsidRPr="00A51A2E" w:rsidRDefault="007926B3" w:rsidP="007427DE">
      <w:pPr>
        <w:tabs>
          <w:tab w:val="center" w:pos="4536"/>
          <w:tab w:val="right" w:pos="7371"/>
          <w:tab w:val="right" w:pos="9072"/>
        </w:tabs>
        <w:jc w:val="both"/>
        <w:rPr>
          <w:sz w:val="20"/>
          <w:szCs w:val="20"/>
        </w:rPr>
      </w:pPr>
      <w:r w:rsidRPr="00A51A2E">
        <w:rPr>
          <w:sz w:val="20"/>
          <w:szCs w:val="20"/>
        </w:rPr>
        <w:t>Podstawa pr</w:t>
      </w:r>
      <w:r w:rsidR="00F11D06" w:rsidRPr="00A51A2E">
        <w:rPr>
          <w:sz w:val="20"/>
          <w:szCs w:val="20"/>
        </w:rPr>
        <w:t xml:space="preserve">awna ogłoszenia: art. 4 pkt. 8 </w:t>
      </w:r>
      <w:r w:rsidR="007427DE" w:rsidRPr="00A51A2E">
        <w:rPr>
          <w:bCs/>
          <w:sz w:val="20"/>
          <w:szCs w:val="20"/>
        </w:rPr>
        <w:t xml:space="preserve">ustawy </w:t>
      </w:r>
      <w:r w:rsidR="00E67674" w:rsidRPr="00A51A2E">
        <w:rPr>
          <w:bCs/>
          <w:sz w:val="20"/>
          <w:szCs w:val="20"/>
        </w:rPr>
        <w:t xml:space="preserve">/ </w:t>
      </w:r>
      <w:r w:rsidR="007427DE" w:rsidRPr="00A51A2E">
        <w:rPr>
          <w:bCs/>
          <w:sz w:val="20"/>
          <w:szCs w:val="20"/>
        </w:rPr>
        <w:t xml:space="preserve">z dnia </w:t>
      </w:r>
      <w:r w:rsidR="007427DE" w:rsidRPr="00A51A2E">
        <w:rPr>
          <w:sz w:val="20"/>
          <w:szCs w:val="20"/>
        </w:rPr>
        <w:t xml:space="preserve">29 stycznia 2004 roku Prawo zamówień publicznych </w:t>
      </w:r>
      <w:r w:rsidR="00D63D0D" w:rsidRPr="00A51A2E">
        <w:rPr>
          <w:sz w:val="20"/>
          <w:szCs w:val="20"/>
        </w:rPr>
        <w:t>(</w:t>
      </w:r>
      <w:proofErr w:type="spellStart"/>
      <w:r w:rsidR="00D63D0D" w:rsidRPr="00A51A2E">
        <w:rPr>
          <w:sz w:val="20"/>
          <w:szCs w:val="20"/>
        </w:rPr>
        <w:t>t.j</w:t>
      </w:r>
      <w:proofErr w:type="spellEnd"/>
      <w:r w:rsidR="00D63D0D" w:rsidRPr="00A51A2E">
        <w:rPr>
          <w:sz w:val="20"/>
          <w:szCs w:val="20"/>
        </w:rPr>
        <w:t>. Dz. U. z  2018 r. poz. 1986)</w:t>
      </w:r>
    </w:p>
    <w:p w:rsidR="007427DE" w:rsidRDefault="007427DE" w:rsidP="007427DE">
      <w:pPr>
        <w:tabs>
          <w:tab w:val="center" w:pos="4536"/>
          <w:tab w:val="right" w:pos="7371"/>
          <w:tab w:val="right" w:pos="9072"/>
        </w:tabs>
        <w:jc w:val="both"/>
      </w:pPr>
    </w:p>
    <w:tbl>
      <w:tblPr>
        <w:tblW w:w="8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7926B3" w:rsidTr="00727ABD">
        <w:trPr>
          <w:trHeight w:val="2148"/>
          <w:jc w:val="center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B3" w:rsidRDefault="007926B3">
            <w:pPr>
              <w:pStyle w:val="p5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I. ZAMAWIAJĄCY</w:t>
            </w:r>
          </w:p>
          <w:p w:rsidR="007926B3" w:rsidRDefault="007926B3">
            <w:pPr>
              <w:pStyle w:val="Tekstpodstawowy"/>
              <w:spacing w:before="120"/>
              <w:rPr>
                <w:lang w:val="pl-PL" w:eastAsia="pl-PL"/>
              </w:rPr>
            </w:pPr>
            <w:r>
              <w:rPr>
                <w:lang w:val="pl-PL" w:eastAsia="pl-PL"/>
              </w:rPr>
              <w:t>Politechnika Rzeszowska im. I. Łukasiewicza</w:t>
            </w:r>
          </w:p>
          <w:p w:rsidR="007926B3" w:rsidRDefault="007926B3">
            <w:pPr>
              <w:pStyle w:val="Tekstpodstawowy"/>
              <w:spacing w:before="120"/>
              <w:rPr>
                <w:lang w:val="pl-PL" w:eastAsia="pl-PL"/>
              </w:rPr>
            </w:pPr>
            <w:r>
              <w:rPr>
                <w:lang w:val="pl-PL" w:eastAsia="pl-PL"/>
              </w:rPr>
              <w:t>al. Powstańców Warszawy 12</w:t>
            </w:r>
          </w:p>
          <w:p w:rsidR="007926B3" w:rsidRPr="001C44C9" w:rsidRDefault="007926B3" w:rsidP="007926B3">
            <w:pPr>
              <w:pStyle w:val="Tekstpodstawowy"/>
              <w:spacing w:before="120"/>
              <w:rPr>
                <w:lang w:val="pl-PL" w:eastAsia="pl-PL"/>
              </w:rPr>
            </w:pPr>
            <w:r>
              <w:rPr>
                <w:lang w:val="pl-PL" w:eastAsia="pl-PL"/>
              </w:rPr>
              <w:t xml:space="preserve">35-959 Rzeszów </w:t>
            </w:r>
            <w:r w:rsidR="00727ABD">
              <w:rPr>
                <w:lang w:val="pl-PL" w:eastAsia="pl-PL"/>
              </w:rPr>
              <w:t xml:space="preserve">, </w:t>
            </w:r>
            <w:r>
              <w:rPr>
                <w:lang w:val="pl-PL" w:eastAsia="pl-PL"/>
              </w:rPr>
              <w:t>NIP: 813-026-69-99</w:t>
            </w:r>
          </w:p>
        </w:tc>
      </w:tr>
    </w:tbl>
    <w:p w:rsidR="007926B3" w:rsidRDefault="007926B3" w:rsidP="00583EF9">
      <w:pPr>
        <w:spacing w:line="360" w:lineRule="auto"/>
        <w:rPr>
          <w:b/>
        </w:rPr>
      </w:pPr>
    </w:p>
    <w:p w:rsidR="007926B3" w:rsidRDefault="007926B3" w:rsidP="00583EF9">
      <w:pPr>
        <w:spacing w:line="360" w:lineRule="auto"/>
        <w:rPr>
          <w:b/>
        </w:rPr>
      </w:pPr>
      <w:r>
        <w:rPr>
          <w:b/>
        </w:rPr>
        <w:t xml:space="preserve">Osoba prowadząca postępowanie: </w:t>
      </w:r>
    </w:p>
    <w:p w:rsidR="00014627" w:rsidRDefault="00D63D0D" w:rsidP="00583EF9">
      <w:pPr>
        <w:spacing w:line="360" w:lineRule="auto"/>
        <w:rPr>
          <w:b/>
        </w:rPr>
      </w:pPr>
      <w:proofErr w:type="spellStart"/>
      <w:r w:rsidRPr="00D63D0D">
        <w:rPr>
          <w:rFonts w:ascii="Arial" w:hAnsi="Arial" w:cs="Arial"/>
          <w:sz w:val="22"/>
          <w:szCs w:val="22"/>
          <w:lang w:val="de-DE"/>
        </w:rPr>
        <w:t>mgr</w:t>
      </w:r>
      <w:proofErr w:type="spellEnd"/>
      <w:r w:rsidRPr="00D63D0D">
        <w:rPr>
          <w:rFonts w:ascii="Arial" w:hAnsi="Arial" w:cs="Arial"/>
          <w:sz w:val="22"/>
          <w:szCs w:val="22"/>
          <w:lang w:val="de-DE"/>
        </w:rPr>
        <w:t xml:space="preserve"> Katarzyna Kaczorowska</w:t>
      </w:r>
      <w:r w:rsidR="00014627" w:rsidRPr="00A84A89">
        <w:rPr>
          <w:rFonts w:ascii="Arial" w:hAnsi="Arial" w:cs="Arial"/>
          <w:sz w:val="22"/>
          <w:szCs w:val="22"/>
          <w:lang w:val="de-DE"/>
        </w:rPr>
        <w:t xml:space="preserve"> - </w:t>
      </w:r>
      <w:r w:rsidRPr="00D63D0D">
        <w:rPr>
          <w:rFonts w:ascii="Arial" w:hAnsi="Arial" w:cs="Arial"/>
          <w:sz w:val="22"/>
          <w:szCs w:val="22"/>
          <w:lang w:val="de-DE"/>
        </w:rPr>
        <w:t xml:space="preserve"> </w:t>
      </w:r>
      <w:r w:rsidR="00A51A2E">
        <w:rPr>
          <w:rFonts w:ascii="Arial" w:hAnsi="Arial" w:cs="Arial"/>
          <w:sz w:val="22"/>
          <w:szCs w:val="22"/>
          <w:lang w:val="de-DE"/>
        </w:rPr>
        <w:t>Specjalista</w:t>
      </w:r>
      <w:r w:rsidR="00014627" w:rsidRPr="00A84A89">
        <w:rPr>
          <w:rFonts w:ascii="Arial" w:hAnsi="Arial" w:cs="Arial"/>
          <w:sz w:val="22"/>
          <w:szCs w:val="22"/>
          <w:lang w:val="de-DE"/>
        </w:rPr>
        <w:t xml:space="preserve"> tel. </w:t>
      </w:r>
      <w:r w:rsidRPr="00D63D0D">
        <w:rPr>
          <w:rFonts w:ascii="Arial" w:hAnsi="Arial" w:cs="Arial"/>
          <w:sz w:val="22"/>
          <w:szCs w:val="22"/>
          <w:lang w:val="de-DE"/>
        </w:rPr>
        <w:t>(017) 8653535</w:t>
      </w:r>
      <w:r w:rsidR="00014627" w:rsidRPr="00A84A89">
        <w:rPr>
          <w:rFonts w:ascii="Arial" w:hAnsi="Arial" w:cs="Arial"/>
          <w:sz w:val="22"/>
          <w:szCs w:val="22"/>
          <w:lang w:val="en-US"/>
        </w:rPr>
        <w:t xml:space="preserve"> e-mail </w:t>
      </w:r>
      <w:r w:rsidRPr="00D63D0D">
        <w:rPr>
          <w:rFonts w:ascii="Arial" w:hAnsi="Arial" w:cs="Arial"/>
          <w:sz w:val="22"/>
          <w:szCs w:val="22"/>
          <w:lang w:val="en-US"/>
        </w:rPr>
        <w:t>kaczork@prz.edu.pl</w:t>
      </w:r>
    </w:p>
    <w:tbl>
      <w:tblPr>
        <w:tblW w:w="8788" w:type="dxa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88"/>
      </w:tblGrid>
      <w:tr w:rsidR="00316BAA" w:rsidTr="00006B5B">
        <w:tc>
          <w:tcPr>
            <w:tcW w:w="8079" w:type="dxa"/>
            <w:tcBorders>
              <w:top w:val="nil"/>
              <w:left w:val="nil"/>
              <w:bottom w:val="nil"/>
              <w:right w:val="nil"/>
            </w:tcBorders>
          </w:tcPr>
          <w:p w:rsidR="00316BAA" w:rsidRDefault="00316BAA" w:rsidP="00006B5B"/>
        </w:tc>
      </w:tr>
    </w:tbl>
    <w:p w:rsidR="00211900" w:rsidRPr="003E5EC2" w:rsidRDefault="00211900" w:rsidP="003E5EC2">
      <w:pPr>
        <w:pStyle w:val="p15"/>
        <w:spacing w:before="120" w:beforeAutospacing="0" w:after="0" w:afterAutospacing="0"/>
        <w:rPr>
          <w:b/>
          <w:bCs/>
          <w:color w:val="000000"/>
        </w:rPr>
      </w:pPr>
      <w:r>
        <w:rPr>
          <w:b/>
          <w:bCs/>
          <w:color w:val="000000"/>
        </w:rPr>
        <w:t>II. OPIS PRZEDMIOTU ZAMÓWIENIA</w:t>
      </w:r>
    </w:p>
    <w:p w:rsidR="00211900" w:rsidRDefault="00211900" w:rsidP="00211900">
      <w:pPr>
        <w:pStyle w:val="ProPublico"/>
        <w:numPr>
          <w:ilvl w:val="1"/>
          <w:numId w:val="0"/>
        </w:numPr>
        <w:tabs>
          <w:tab w:val="num" w:pos="0"/>
        </w:tabs>
        <w:spacing w:after="12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Zamawiający </w:t>
      </w:r>
      <w:r w:rsidR="003E5EC2">
        <w:rPr>
          <w:rFonts w:ascii="Times New Roman" w:hAnsi="Times New Roman"/>
          <w:sz w:val="24"/>
        </w:rPr>
        <w:t>nie dopuszcza składania ofert częściowych.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1"/>
      </w:tblGrid>
      <w:tr w:rsidR="00A51A2E" w:rsidTr="00A51A2E">
        <w:tc>
          <w:tcPr>
            <w:tcW w:w="9001" w:type="dxa"/>
            <w:shd w:val="clear" w:color="auto" w:fill="F3F3F3"/>
            <w:vAlign w:val="center"/>
          </w:tcPr>
          <w:p w:rsidR="00A51A2E" w:rsidRPr="00CA0351" w:rsidRDefault="00A51A2E" w:rsidP="003F4C0E">
            <w:pPr>
              <w:pStyle w:val="ProPublico"/>
              <w:numPr>
                <w:ilvl w:val="1"/>
                <w:numId w:val="0"/>
              </w:numPr>
              <w:tabs>
                <w:tab w:val="num" w:pos="0"/>
              </w:tabs>
              <w:spacing w:after="12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CA0351">
              <w:rPr>
                <w:rFonts w:ascii="Times New Roman" w:hAnsi="Times New Roman"/>
                <w:b/>
                <w:sz w:val="20"/>
              </w:rPr>
              <w:t>Opis</w:t>
            </w:r>
          </w:p>
        </w:tc>
      </w:tr>
      <w:tr w:rsidR="00A51A2E" w:rsidTr="00A51A2E">
        <w:tc>
          <w:tcPr>
            <w:tcW w:w="9001" w:type="dxa"/>
          </w:tcPr>
          <w:p w:rsidR="00A51A2E" w:rsidRDefault="00A51A2E" w:rsidP="0010262E">
            <w:pPr>
              <w:spacing w:after="120"/>
              <w:jc w:val="both"/>
            </w:pPr>
            <w:r>
              <w:rPr>
                <w:b/>
              </w:rPr>
              <w:t>Temat</w:t>
            </w:r>
            <w:r>
              <w:t xml:space="preserve">: </w:t>
            </w:r>
            <w:r w:rsidRPr="00D63D0D">
              <w:t>Dostawa gadżetów reklamowych dla Działu Promocji Politechniki Rzeszowskiej</w:t>
            </w:r>
          </w:p>
          <w:p w:rsidR="00A51A2E" w:rsidRDefault="00A51A2E" w:rsidP="0010262E">
            <w:pPr>
              <w:spacing w:after="120"/>
              <w:jc w:val="both"/>
            </w:pPr>
            <w:r>
              <w:rPr>
                <w:b/>
              </w:rPr>
              <w:t>Wspólny Słownik Zamówień</w:t>
            </w:r>
            <w:r w:rsidRPr="003F5C86">
              <w:t>:</w:t>
            </w:r>
            <w:r>
              <w:rPr>
                <w:b/>
              </w:rPr>
              <w:t xml:space="preserve"> </w:t>
            </w:r>
            <w:r w:rsidRPr="00D63D0D">
              <w:t>22462000-6 - Materiały reklamowe</w:t>
            </w:r>
            <w:r>
              <w:t xml:space="preserve"> </w:t>
            </w:r>
          </w:p>
          <w:p w:rsidR="00A51A2E" w:rsidRDefault="00A51A2E" w:rsidP="0010262E">
            <w:pPr>
              <w:spacing w:after="120"/>
              <w:jc w:val="both"/>
            </w:pPr>
            <w:r>
              <w:rPr>
                <w:b/>
              </w:rPr>
              <w:t>Opis</w:t>
            </w:r>
            <w:r>
              <w:t xml:space="preserve">: </w:t>
            </w:r>
          </w:p>
          <w:p w:rsidR="00A51A2E" w:rsidRDefault="00A51A2E" w:rsidP="0010262E">
            <w:pPr>
              <w:spacing w:after="120"/>
              <w:jc w:val="both"/>
            </w:pPr>
            <w:r w:rsidRPr="00D63D0D">
              <w:t>Długopisy, ołówki, kubki, okulary, piłka, frisbee, torba materiałowa, uchwyt na telefon, smycz brelok, kołatka</w:t>
            </w:r>
            <w:r>
              <w:t>.</w:t>
            </w:r>
          </w:p>
          <w:p w:rsidR="00A51A2E" w:rsidRPr="003E5EC2" w:rsidRDefault="00A51A2E" w:rsidP="003E5EC2">
            <w:pPr>
              <w:pStyle w:val="Nagwek1"/>
              <w:ind w:right="1922"/>
              <w:jc w:val="center"/>
              <w:rPr>
                <w:rFonts w:ascii="Calibri" w:hAnsi="Calibri" w:cs="Calibri"/>
                <w:sz w:val="24"/>
                <w:szCs w:val="24"/>
                <w:lang w:val="pl-PL"/>
              </w:rPr>
            </w:pPr>
            <w:r w:rsidRPr="00A51A2E">
              <w:rPr>
                <w:rFonts w:ascii="Calibri" w:hAnsi="Calibri" w:cs="Calibri"/>
                <w:sz w:val="24"/>
                <w:szCs w:val="24"/>
                <w:lang w:val="pl-PL"/>
              </w:rPr>
              <w:t xml:space="preserve">                     Szczegółowy opis przedmiotu zamówienia</w:t>
            </w:r>
          </w:p>
          <w:p w:rsidR="00A51A2E" w:rsidRPr="00A51A2E" w:rsidRDefault="00A51A2E" w:rsidP="00A51A2E">
            <w:pPr>
              <w:spacing w:before="231"/>
              <w:rPr>
                <w:rFonts w:ascii="Calibri" w:hAnsi="Calibri" w:cs="Calibri"/>
                <w:b/>
              </w:rPr>
            </w:pPr>
            <w:r w:rsidRPr="00A51A2E">
              <w:rPr>
                <w:rFonts w:ascii="Calibri" w:hAnsi="Calibri" w:cs="Calibri"/>
                <w:b/>
              </w:rPr>
              <w:t xml:space="preserve">Wymagane  są  gadżety  zgodne ze specyfikacją produktu  i zdjęciem referencyjnym. </w:t>
            </w:r>
          </w:p>
          <w:p w:rsidR="00A51A2E" w:rsidRPr="00A51A2E" w:rsidRDefault="00A51A2E" w:rsidP="00A51A2E">
            <w:pPr>
              <w:pStyle w:val="Nagwek2"/>
              <w:rPr>
                <w:rFonts w:ascii="Calibri" w:hAnsi="Calibri" w:cs="Calibri"/>
                <w:sz w:val="24"/>
                <w:szCs w:val="24"/>
                <w:lang w:val="pl-PL"/>
              </w:rPr>
            </w:pPr>
            <w:r w:rsidRPr="00A51A2E">
              <w:rPr>
                <w:rFonts w:ascii="Calibri" w:hAnsi="Calibri" w:cs="Calibri"/>
                <w:sz w:val="24"/>
                <w:szCs w:val="24"/>
                <w:lang w:val="pl-PL"/>
              </w:rPr>
              <w:t>W drodze wzajemnych ustaleń dopuszczamy zmianę techniki znakowania produktu pod warunkiem, że będzie ona gwarantowała większą trwałość i odporność na ścieranie/uszkodzenia.</w:t>
            </w:r>
          </w:p>
          <w:p w:rsidR="00A51A2E" w:rsidRPr="00A51A2E" w:rsidRDefault="00A51A2E" w:rsidP="00A51A2E">
            <w:pPr>
              <w:tabs>
                <w:tab w:val="left" w:pos="839"/>
              </w:tabs>
              <w:rPr>
                <w:rFonts w:ascii="Calibri" w:hAnsi="Calibri" w:cs="Calibri"/>
                <w:b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  <w:b/>
              </w:rPr>
            </w:pPr>
            <w:r w:rsidRPr="00A51A2E">
              <w:rPr>
                <w:rFonts w:ascii="Calibri" w:hAnsi="Calibri" w:cs="Calibri"/>
                <w:b/>
              </w:rPr>
              <w:t>Długopis metalowy</w:t>
            </w:r>
          </w:p>
          <w:p w:rsidR="00A51A2E" w:rsidRPr="00A51A2E" w:rsidRDefault="00A51A2E" w:rsidP="00A51A2E">
            <w:pPr>
              <w:pStyle w:val="Akapitzlist"/>
              <w:widowControl w:val="0"/>
              <w:numPr>
                <w:ilvl w:val="0"/>
                <w:numId w:val="24"/>
              </w:numPr>
              <w:tabs>
                <w:tab w:val="left" w:pos="838"/>
                <w:tab w:val="left" w:pos="839"/>
              </w:tabs>
              <w:autoSpaceDE w:val="0"/>
              <w:autoSpaceDN w:val="0"/>
              <w:spacing w:after="0" w:line="240" w:lineRule="auto"/>
              <w:ind w:left="833" w:hanging="357"/>
              <w:contextualSpacing w:val="0"/>
              <w:rPr>
                <w:rFonts w:cs="Calibri"/>
                <w:sz w:val="24"/>
                <w:szCs w:val="24"/>
                <w:lang w:val="pl-PL"/>
              </w:rPr>
            </w:pPr>
            <w:r w:rsidRPr="00A51A2E">
              <w:rPr>
                <w:rFonts w:cs="Calibri"/>
                <w:sz w:val="24"/>
                <w:szCs w:val="24"/>
                <w:lang w:val="pl-PL"/>
              </w:rPr>
              <w:t>ilość: 1000</w:t>
            </w:r>
            <w:r w:rsidRPr="00A51A2E">
              <w:rPr>
                <w:rFonts w:cs="Calibri"/>
                <w:spacing w:val="-5"/>
                <w:sz w:val="24"/>
                <w:szCs w:val="24"/>
                <w:lang w:val="pl-PL"/>
              </w:rPr>
              <w:t xml:space="preserve"> </w:t>
            </w:r>
            <w:r w:rsidRPr="00A51A2E">
              <w:rPr>
                <w:rFonts w:cs="Calibri"/>
                <w:sz w:val="24"/>
                <w:szCs w:val="24"/>
                <w:lang w:val="pl-PL"/>
              </w:rPr>
              <w:t>szt.</w:t>
            </w:r>
          </w:p>
          <w:p w:rsidR="00A51A2E" w:rsidRPr="00A51A2E" w:rsidRDefault="00A51A2E" w:rsidP="00A51A2E">
            <w:pPr>
              <w:pStyle w:val="Akapitzlist"/>
              <w:widowControl w:val="0"/>
              <w:numPr>
                <w:ilvl w:val="0"/>
                <w:numId w:val="24"/>
              </w:numPr>
              <w:tabs>
                <w:tab w:val="left" w:pos="838"/>
                <w:tab w:val="left" w:pos="839"/>
              </w:tabs>
              <w:autoSpaceDE w:val="0"/>
              <w:autoSpaceDN w:val="0"/>
              <w:spacing w:after="0" w:line="240" w:lineRule="auto"/>
              <w:ind w:left="833" w:right="256" w:hanging="357"/>
              <w:contextualSpacing w:val="0"/>
              <w:rPr>
                <w:rFonts w:cs="Calibri"/>
                <w:sz w:val="24"/>
                <w:szCs w:val="24"/>
                <w:lang w:val="pl-PL"/>
              </w:rPr>
            </w:pPr>
            <w:r w:rsidRPr="00A51A2E">
              <w:rPr>
                <w:rFonts w:cs="Calibri"/>
                <w:sz w:val="24"/>
                <w:szCs w:val="24"/>
                <w:lang w:val="pl-PL"/>
              </w:rPr>
              <w:t xml:space="preserve">opis:  </w:t>
            </w:r>
            <w:r w:rsidRPr="00A51A2E">
              <w:rPr>
                <w:rFonts w:cs="Calibri"/>
                <w:sz w:val="24"/>
                <w:szCs w:val="24"/>
              </w:rPr>
              <w:t>metalowy długopis z niebieskim wkładem, ze zdobieniem na korpusie</w:t>
            </w:r>
          </w:p>
          <w:p w:rsidR="00A51A2E" w:rsidRPr="00A51A2E" w:rsidRDefault="00A51A2E" w:rsidP="00A51A2E">
            <w:pPr>
              <w:pStyle w:val="Akapitzlist"/>
              <w:widowControl w:val="0"/>
              <w:numPr>
                <w:ilvl w:val="0"/>
                <w:numId w:val="24"/>
              </w:numPr>
              <w:tabs>
                <w:tab w:val="left" w:pos="838"/>
                <w:tab w:val="left" w:pos="839"/>
              </w:tabs>
              <w:autoSpaceDE w:val="0"/>
              <w:autoSpaceDN w:val="0"/>
              <w:spacing w:after="0" w:line="240" w:lineRule="auto"/>
              <w:ind w:left="833" w:right="256" w:hanging="357"/>
              <w:contextualSpacing w:val="0"/>
              <w:rPr>
                <w:rFonts w:cs="Calibri"/>
                <w:sz w:val="24"/>
                <w:szCs w:val="24"/>
                <w:lang w:val="pl-PL"/>
              </w:rPr>
            </w:pPr>
            <w:r w:rsidRPr="00A51A2E">
              <w:rPr>
                <w:rFonts w:cs="Calibri"/>
                <w:sz w:val="24"/>
                <w:szCs w:val="24"/>
                <w:lang w:val="pl-PL"/>
              </w:rPr>
              <w:t>wymiary: 15 x 0,9 cm (+/-</w:t>
            </w:r>
            <w:r w:rsidRPr="00A51A2E">
              <w:rPr>
                <w:rFonts w:cs="Calibri"/>
                <w:spacing w:val="-8"/>
                <w:sz w:val="24"/>
                <w:szCs w:val="24"/>
                <w:lang w:val="pl-PL"/>
              </w:rPr>
              <w:t xml:space="preserve"> </w:t>
            </w:r>
            <w:r w:rsidRPr="00A51A2E">
              <w:rPr>
                <w:rFonts w:cs="Calibri"/>
                <w:sz w:val="24"/>
                <w:szCs w:val="24"/>
                <w:lang w:val="pl-PL"/>
              </w:rPr>
              <w:t>5%)</w:t>
            </w:r>
          </w:p>
          <w:p w:rsidR="00A51A2E" w:rsidRPr="00A51A2E" w:rsidRDefault="00A51A2E" w:rsidP="00A51A2E">
            <w:pPr>
              <w:pStyle w:val="Akapitzlist"/>
              <w:widowControl w:val="0"/>
              <w:numPr>
                <w:ilvl w:val="0"/>
                <w:numId w:val="24"/>
              </w:numPr>
              <w:tabs>
                <w:tab w:val="left" w:pos="838"/>
                <w:tab w:val="left" w:pos="839"/>
              </w:tabs>
              <w:autoSpaceDE w:val="0"/>
              <w:autoSpaceDN w:val="0"/>
              <w:spacing w:after="0" w:line="240" w:lineRule="auto"/>
              <w:ind w:left="833" w:right="256" w:hanging="357"/>
              <w:contextualSpacing w:val="0"/>
              <w:rPr>
                <w:rFonts w:cs="Calibri"/>
                <w:sz w:val="24"/>
                <w:szCs w:val="24"/>
                <w:lang w:val="pl-PL"/>
              </w:rPr>
            </w:pPr>
            <w:r w:rsidRPr="00A51A2E">
              <w:rPr>
                <w:rFonts w:cs="Calibri"/>
                <w:sz w:val="24"/>
                <w:szCs w:val="24"/>
                <w:lang w:val="pl-PL"/>
              </w:rPr>
              <w:t>kolor</w:t>
            </w:r>
            <w:r w:rsidRPr="00A51A2E">
              <w:rPr>
                <w:rFonts w:cs="Calibri"/>
                <w:spacing w:val="-7"/>
                <w:sz w:val="24"/>
                <w:szCs w:val="24"/>
                <w:lang w:val="pl-PL"/>
              </w:rPr>
              <w:t xml:space="preserve"> </w:t>
            </w:r>
            <w:r w:rsidRPr="00A51A2E">
              <w:rPr>
                <w:rFonts w:cs="Calibri"/>
                <w:sz w:val="24"/>
                <w:szCs w:val="24"/>
                <w:lang w:val="pl-PL"/>
              </w:rPr>
              <w:t>obudowy: niebieski</w:t>
            </w:r>
          </w:p>
          <w:p w:rsidR="00A51A2E" w:rsidRPr="00A51A2E" w:rsidRDefault="00A51A2E" w:rsidP="00A51A2E">
            <w:pPr>
              <w:pStyle w:val="Akapitzlist"/>
              <w:widowControl w:val="0"/>
              <w:numPr>
                <w:ilvl w:val="0"/>
                <w:numId w:val="24"/>
              </w:numPr>
              <w:tabs>
                <w:tab w:val="left" w:pos="838"/>
                <w:tab w:val="left" w:pos="839"/>
              </w:tabs>
              <w:autoSpaceDE w:val="0"/>
              <w:autoSpaceDN w:val="0"/>
              <w:spacing w:after="0" w:line="240" w:lineRule="auto"/>
              <w:ind w:left="833" w:hanging="357"/>
              <w:contextualSpacing w:val="0"/>
              <w:rPr>
                <w:rFonts w:cs="Calibri"/>
                <w:sz w:val="24"/>
                <w:szCs w:val="24"/>
                <w:lang w:val="pl-PL"/>
              </w:rPr>
            </w:pPr>
            <w:r w:rsidRPr="00A51A2E">
              <w:rPr>
                <w:rFonts w:cs="Calibri"/>
                <w:sz w:val="24"/>
                <w:szCs w:val="24"/>
                <w:lang w:val="pl-PL"/>
              </w:rPr>
              <w:t>znakowanie: 1 kolor</w:t>
            </w:r>
            <w:r w:rsidRPr="00A51A2E">
              <w:rPr>
                <w:rFonts w:cs="Calibri"/>
                <w:spacing w:val="-6"/>
                <w:sz w:val="24"/>
                <w:szCs w:val="24"/>
                <w:lang w:val="pl-PL"/>
              </w:rPr>
              <w:t xml:space="preserve"> </w:t>
            </w:r>
          </w:p>
          <w:p w:rsidR="00A51A2E" w:rsidRPr="00A51A2E" w:rsidRDefault="00A51A2E" w:rsidP="00A51A2E">
            <w:pPr>
              <w:pStyle w:val="Akapitzlist"/>
              <w:widowControl w:val="0"/>
              <w:numPr>
                <w:ilvl w:val="0"/>
                <w:numId w:val="24"/>
              </w:numPr>
              <w:tabs>
                <w:tab w:val="left" w:pos="838"/>
                <w:tab w:val="left" w:pos="839"/>
              </w:tabs>
              <w:autoSpaceDE w:val="0"/>
              <w:autoSpaceDN w:val="0"/>
              <w:spacing w:after="0" w:line="240" w:lineRule="auto"/>
              <w:ind w:left="833" w:hanging="357"/>
              <w:contextualSpacing w:val="0"/>
              <w:rPr>
                <w:rFonts w:cs="Calibri"/>
                <w:sz w:val="24"/>
                <w:szCs w:val="24"/>
                <w:lang w:val="pl-PL"/>
              </w:rPr>
            </w:pPr>
            <w:r w:rsidRPr="00A51A2E">
              <w:rPr>
                <w:rFonts w:cs="Calibri"/>
                <w:sz w:val="24"/>
                <w:szCs w:val="24"/>
                <w:lang w:val="pl-PL"/>
              </w:rPr>
              <w:t>technika zdobienia:</w:t>
            </w:r>
            <w:r w:rsidRPr="00A51A2E">
              <w:rPr>
                <w:rFonts w:cs="Calibri"/>
                <w:spacing w:val="-6"/>
                <w:sz w:val="24"/>
                <w:szCs w:val="24"/>
                <w:lang w:val="pl-PL"/>
              </w:rPr>
              <w:t xml:space="preserve"> </w:t>
            </w:r>
            <w:r w:rsidRPr="00A51A2E">
              <w:rPr>
                <w:rFonts w:cs="Calibri"/>
                <w:sz w:val="24"/>
                <w:szCs w:val="24"/>
                <w:lang w:val="pl-PL"/>
              </w:rPr>
              <w:t>grawer na korpusie</w:t>
            </w:r>
          </w:p>
          <w:p w:rsidR="00A51A2E" w:rsidRPr="00A51A2E" w:rsidRDefault="00A51A2E" w:rsidP="00A51A2E">
            <w:pPr>
              <w:pStyle w:val="Akapitzlist"/>
              <w:widowControl w:val="0"/>
              <w:numPr>
                <w:ilvl w:val="0"/>
                <w:numId w:val="24"/>
              </w:numPr>
              <w:tabs>
                <w:tab w:val="left" w:pos="838"/>
                <w:tab w:val="left" w:pos="839"/>
              </w:tabs>
              <w:autoSpaceDE w:val="0"/>
              <w:autoSpaceDN w:val="0"/>
              <w:spacing w:after="0" w:line="240" w:lineRule="auto"/>
              <w:ind w:left="833" w:hanging="357"/>
              <w:contextualSpacing w:val="0"/>
              <w:rPr>
                <w:rFonts w:cs="Calibri"/>
                <w:sz w:val="24"/>
                <w:szCs w:val="24"/>
                <w:lang w:val="pl-PL"/>
              </w:rPr>
            </w:pPr>
            <w:r w:rsidRPr="00A51A2E">
              <w:rPr>
                <w:rFonts w:cs="Calibri"/>
                <w:sz w:val="24"/>
                <w:szCs w:val="24"/>
                <w:lang w:val="pl-PL"/>
              </w:rPr>
              <w:t>1 wzór znakowania zostanie przekazany przez</w:t>
            </w:r>
            <w:r w:rsidRPr="00A51A2E">
              <w:rPr>
                <w:rFonts w:cs="Calibri"/>
                <w:spacing w:val="-23"/>
                <w:sz w:val="24"/>
                <w:szCs w:val="24"/>
                <w:lang w:val="pl-PL"/>
              </w:rPr>
              <w:t xml:space="preserve">  </w:t>
            </w:r>
            <w:r w:rsidRPr="00A51A2E">
              <w:rPr>
                <w:rFonts w:cs="Calibri"/>
                <w:sz w:val="24"/>
                <w:szCs w:val="24"/>
                <w:lang w:val="pl-PL"/>
              </w:rPr>
              <w:t>zamawiającego</w:t>
            </w: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3E5EC2" w:rsidP="00A51A2E">
            <w:pPr>
              <w:rPr>
                <w:rFonts w:ascii="Calibri" w:hAnsi="Calibri" w:cs="Calibri"/>
              </w:rPr>
            </w:pPr>
            <w:r>
              <w:rPr>
                <w:noProof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0.5pt;height:139.4pt;visibility:visible;mso-wrap-style:square">
                  <v:imagedata r:id="rId7" o:title=""/>
                </v:shape>
              </w:pict>
            </w: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  <w:b/>
              </w:rPr>
            </w:pPr>
            <w:r w:rsidRPr="00A51A2E">
              <w:rPr>
                <w:rFonts w:ascii="Calibri" w:hAnsi="Calibri" w:cs="Calibri"/>
                <w:b/>
              </w:rPr>
              <w:t>Metalowy długopis</w:t>
            </w:r>
          </w:p>
          <w:p w:rsidR="00A51A2E" w:rsidRPr="00A51A2E" w:rsidRDefault="00A51A2E" w:rsidP="00A51A2E">
            <w:pPr>
              <w:pStyle w:val="Akapitzlist"/>
              <w:widowControl w:val="0"/>
              <w:numPr>
                <w:ilvl w:val="0"/>
                <w:numId w:val="24"/>
              </w:numPr>
              <w:tabs>
                <w:tab w:val="left" w:pos="838"/>
                <w:tab w:val="left" w:pos="839"/>
              </w:tabs>
              <w:autoSpaceDE w:val="0"/>
              <w:autoSpaceDN w:val="0"/>
              <w:spacing w:after="0" w:line="240" w:lineRule="auto"/>
              <w:contextualSpacing w:val="0"/>
              <w:rPr>
                <w:rFonts w:cs="Calibri"/>
                <w:sz w:val="24"/>
                <w:szCs w:val="24"/>
                <w:lang w:val="pl-PL"/>
              </w:rPr>
            </w:pPr>
            <w:r w:rsidRPr="00A51A2E">
              <w:rPr>
                <w:rFonts w:cs="Calibri"/>
                <w:sz w:val="24"/>
                <w:szCs w:val="24"/>
                <w:lang w:val="pl-PL"/>
              </w:rPr>
              <w:t>ilość: 1000</w:t>
            </w:r>
            <w:r w:rsidRPr="00A51A2E">
              <w:rPr>
                <w:rFonts w:cs="Calibri"/>
                <w:spacing w:val="-5"/>
                <w:sz w:val="24"/>
                <w:szCs w:val="24"/>
                <w:lang w:val="pl-PL"/>
              </w:rPr>
              <w:t xml:space="preserve"> </w:t>
            </w:r>
            <w:r w:rsidRPr="00A51A2E">
              <w:rPr>
                <w:rFonts w:cs="Calibri"/>
                <w:sz w:val="24"/>
                <w:szCs w:val="24"/>
                <w:lang w:val="pl-PL"/>
              </w:rPr>
              <w:t>szt.</w:t>
            </w:r>
          </w:p>
          <w:p w:rsidR="00A51A2E" w:rsidRPr="00A51A2E" w:rsidRDefault="00A51A2E" w:rsidP="00A51A2E">
            <w:pPr>
              <w:pStyle w:val="Akapitzlist"/>
              <w:widowControl w:val="0"/>
              <w:numPr>
                <w:ilvl w:val="0"/>
                <w:numId w:val="24"/>
              </w:numPr>
              <w:tabs>
                <w:tab w:val="left" w:pos="838"/>
                <w:tab w:val="left" w:pos="839"/>
              </w:tabs>
              <w:autoSpaceDE w:val="0"/>
              <w:autoSpaceDN w:val="0"/>
              <w:spacing w:after="0" w:line="240" w:lineRule="auto"/>
              <w:contextualSpacing w:val="0"/>
              <w:rPr>
                <w:rFonts w:cs="Calibri"/>
                <w:sz w:val="24"/>
                <w:szCs w:val="24"/>
                <w:lang w:val="pl-PL"/>
              </w:rPr>
            </w:pPr>
            <w:r w:rsidRPr="00A51A2E">
              <w:rPr>
                <w:rFonts w:cs="Calibri"/>
                <w:sz w:val="24"/>
                <w:szCs w:val="24"/>
                <w:lang w:val="pl-PL"/>
              </w:rPr>
              <w:t xml:space="preserve">opis:  </w:t>
            </w:r>
            <w:r w:rsidRPr="00A51A2E">
              <w:rPr>
                <w:rFonts w:cs="Calibri"/>
                <w:spacing w:val="6"/>
                <w:sz w:val="24"/>
                <w:szCs w:val="24"/>
                <w:lang w:val="pl-PL"/>
              </w:rPr>
              <w:t xml:space="preserve">Metalowy błyszczący długopis ze stali nierdzewnej ze srebrnymi </w:t>
            </w:r>
            <w:proofErr w:type="spellStart"/>
            <w:r w:rsidRPr="00A51A2E">
              <w:rPr>
                <w:rFonts w:cs="Calibri"/>
                <w:spacing w:val="6"/>
                <w:sz w:val="24"/>
                <w:szCs w:val="24"/>
                <w:lang w:val="pl-PL"/>
              </w:rPr>
              <w:t>wykończeniami</w:t>
            </w:r>
            <w:proofErr w:type="spellEnd"/>
            <w:r w:rsidRPr="00A51A2E">
              <w:rPr>
                <w:rFonts w:cs="Calibri"/>
                <w:spacing w:val="6"/>
                <w:sz w:val="24"/>
                <w:szCs w:val="24"/>
                <w:lang w:val="pl-PL"/>
              </w:rPr>
              <w:t>. Wyposażony w wkład w kolorze niebieskim.</w:t>
            </w:r>
          </w:p>
          <w:p w:rsidR="00A51A2E" w:rsidRPr="00A51A2E" w:rsidRDefault="00A51A2E" w:rsidP="00A51A2E">
            <w:pPr>
              <w:pStyle w:val="Akapitzlist"/>
              <w:widowControl w:val="0"/>
              <w:numPr>
                <w:ilvl w:val="0"/>
                <w:numId w:val="24"/>
              </w:numPr>
              <w:tabs>
                <w:tab w:val="left" w:pos="838"/>
                <w:tab w:val="left" w:pos="839"/>
              </w:tabs>
              <w:autoSpaceDE w:val="0"/>
              <w:autoSpaceDN w:val="0"/>
              <w:spacing w:after="0" w:line="240" w:lineRule="auto"/>
              <w:ind w:right="256"/>
              <w:contextualSpacing w:val="0"/>
              <w:rPr>
                <w:rFonts w:cs="Calibri"/>
                <w:sz w:val="24"/>
                <w:szCs w:val="24"/>
                <w:lang w:val="pl-PL"/>
              </w:rPr>
            </w:pPr>
            <w:r w:rsidRPr="00A51A2E">
              <w:rPr>
                <w:rFonts w:cs="Calibri"/>
                <w:sz w:val="24"/>
                <w:szCs w:val="24"/>
                <w:lang w:val="pl-PL"/>
              </w:rPr>
              <w:t>wymiary: 13,4 x 0,7 cm (+/-</w:t>
            </w:r>
            <w:r w:rsidRPr="00A51A2E">
              <w:rPr>
                <w:rFonts w:cs="Calibri"/>
                <w:spacing w:val="-8"/>
                <w:sz w:val="24"/>
                <w:szCs w:val="24"/>
                <w:lang w:val="pl-PL"/>
              </w:rPr>
              <w:t xml:space="preserve"> </w:t>
            </w:r>
            <w:r w:rsidRPr="00A51A2E">
              <w:rPr>
                <w:rFonts w:cs="Calibri"/>
                <w:sz w:val="24"/>
                <w:szCs w:val="24"/>
                <w:lang w:val="pl-PL"/>
              </w:rPr>
              <w:t>5%)</w:t>
            </w:r>
          </w:p>
          <w:p w:rsidR="00A51A2E" w:rsidRPr="00A51A2E" w:rsidRDefault="00A51A2E" w:rsidP="00A51A2E">
            <w:pPr>
              <w:pStyle w:val="Akapitzlist"/>
              <w:widowControl w:val="0"/>
              <w:numPr>
                <w:ilvl w:val="0"/>
                <w:numId w:val="24"/>
              </w:numPr>
              <w:tabs>
                <w:tab w:val="left" w:pos="838"/>
                <w:tab w:val="left" w:pos="839"/>
              </w:tabs>
              <w:autoSpaceDE w:val="0"/>
              <w:autoSpaceDN w:val="0"/>
              <w:spacing w:after="0" w:line="240" w:lineRule="auto"/>
              <w:ind w:right="256"/>
              <w:contextualSpacing w:val="0"/>
              <w:rPr>
                <w:rFonts w:cs="Calibri"/>
                <w:sz w:val="24"/>
                <w:szCs w:val="24"/>
                <w:lang w:val="pl-PL"/>
              </w:rPr>
            </w:pPr>
            <w:r w:rsidRPr="00A51A2E">
              <w:rPr>
                <w:rFonts w:cs="Calibri"/>
                <w:sz w:val="24"/>
                <w:szCs w:val="24"/>
                <w:lang w:val="pl-PL"/>
              </w:rPr>
              <w:t>kolor</w:t>
            </w:r>
            <w:r w:rsidRPr="00A51A2E">
              <w:rPr>
                <w:rFonts w:cs="Calibri"/>
                <w:spacing w:val="-7"/>
                <w:sz w:val="24"/>
                <w:szCs w:val="24"/>
                <w:lang w:val="pl-PL"/>
              </w:rPr>
              <w:t xml:space="preserve"> </w:t>
            </w:r>
            <w:r w:rsidRPr="00A51A2E">
              <w:rPr>
                <w:rFonts w:cs="Calibri"/>
                <w:sz w:val="24"/>
                <w:szCs w:val="24"/>
                <w:lang w:val="pl-PL"/>
              </w:rPr>
              <w:t>obudowy: granatowy</w:t>
            </w:r>
          </w:p>
          <w:p w:rsidR="00A51A2E" w:rsidRPr="00A51A2E" w:rsidRDefault="00A51A2E" w:rsidP="00A51A2E">
            <w:pPr>
              <w:pStyle w:val="Akapitzlist"/>
              <w:widowControl w:val="0"/>
              <w:numPr>
                <w:ilvl w:val="0"/>
                <w:numId w:val="24"/>
              </w:numPr>
              <w:tabs>
                <w:tab w:val="left" w:pos="838"/>
                <w:tab w:val="left" w:pos="839"/>
              </w:tabs>
              <w:autoSpaceDE w:val="0"/>
              <w:autoSpaceDN w:val="0"/>
              <w:spacing w:after="0" w:line="240" w:lineRule="auto"/>
              <w:contextualSpacing w:val="0"/>
              <w:rPr>
                <w:rFonts w:cs="Calibri"/>
                <w:sz w:val="24"/>
                <w:szCs w:val="24"/>
                <w:lang w:val="pl-PL"/>
              </w:rPr>
            </w:pPr>
            <w:r w:rsidRPr="00A51A2E">
              <w:rPr>
                <w:rFonts w:cs="Calibri"/>
                <w:sz w:val="24"/>
                <w:szCs w:val="24"/>
                <w:lang w:val="pl-PL"/>
              </w:rPr>
              <w:t>znakowanie: 1 kolor</w:t>
            </w:r>
            <w:r w:rsidRPr="00A51A2E">
              <w:rPr>
                <w:rFonts w:cs="Calibri"/>
                <w:spacing w:val="-6"/>
                <w:sz w:val="24"/>
                <w:szCs w:val="24"/>
                <w:lang w:val="pl-PL"/>
              </w:rPr>
              <w:t xml:space="preserve"> </w:t>
            </w:r>
          </w:p>
          <w:p w:rsidR="00A51A2E" w:rsidRPr="00A51A2E" w:rsidRDefault="00A51A2E" w:rsidP="00A51A2E">
            <w:pPr>
              <w:pStyle w:val="Akapitzlist"/>
              <w:widowControl w:val="0"/>
              <w:numPr>
                <w:ilvl w:val="0"/>
                <w:numId w:val="24"/>
              </w:numPr>
              <w:tabs>
                <w:tab w:val="left" w:pos="838"/>
                <w:tab w:val="left" w:pos="839"/>
              </w:tabs>
              <w:autoSpaceDE w:val="0"/>
              <w:autoSpaceDN w:val="0"/>
              <w:spacing w:after="0" w:line="240" w:lineRule="auto"/>
              <w:contextualSpacing w:val="0"/>
              <w:rPr>
                <w:rFonts w:cs="Calibri"/>
                <w:sz w:val="24"/>
                <w:szCs w:val="24"/>
                <w:lang w:val="pl-PL"/>
              </w:rPr>
            </w:pPr>
            <w:r w:rsidRPr="00A51A2E">
              <w:rPr>
                <w:rFonts w:cs="Calibri"/>
                <w:sz w:val="24"/>
                <w:szCs w:val="24"/>
                <w:lang w:val="pl-PL"/>
              </w:rPr>
              <w:t>technika zdobienia:</w:t>
            </w:r>
            <w:r w:rsidRPr="00A51A2E">
              <w:rPr>
                <w:rFonts w:cs="Calibri"/>
                <w:spacing w:val="-6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A51A2E">
              <w:rPr>
                <w:rFonts w:cs="Calibri"/>
                <w:sz w:val="24"/>
                <w:szCs w:val="24"/>
                <w:lang w:val="pl-PL"/>
              </w:rPr>
              <w:t>tampodruk</w:t>
            </w:r>
            <w:proofErr w:type="spellEnd"/>
          </w:p>
          <w:p w:rsidR="00A51A2E" w:rsidRPr="00A51A2E" w:rsidRDefault="00A51A2E" w:rsidP="00A51A2E">
            <w:pPr>
              <w:pStyle w:val="Akapitzlist"/>
              <w:widowControl w:val="0"/>
              <w:numPr>
                <w:ilvl w:val="0"/>
                <w:numId w:val="24"/>
              </w:numPr>
              <w:tabs>
                <w:tab w:val="left" w:pos="838"/>
                <w:tab w:val="left" w:pos="839"/>
              </w:tabs>
              <w:autoSpaceDE w:val="0"/>
              <w:autoSpaceDN w:val="0"/>
              <w:spacing w:after="0" w:line="240" w:lineRule="auto"/>
              <w:contextualSpacing w:val="0"/>
              <w:rPr>
                <w:rFonts w:cs="Calibri"/>
                <w:sz w:val="24"/>
                <w:szCs w:val="24"/>
                <w:lang w:val="pl-PL"/>
              </w:rPr>
            </w:pPr>
            <w:r w:rsidRPr="00A51A2E">
              <w:rPr>
                <w:rFonts w:cs="Calibri"/>
                <w:sz w:val="24"/>
                <w:szCs w:val="24"/>
                <w:lang w:val="pl-PL"/>
              </w:rPr>
              <w:t>1 wzór znakowania zostanie przekazany przez</w:t>
            </w:r>
            <w:r w:rsidRPr="00A51A2E">
              <w:rPr>
                <w:rFonts w:cs="Calibri"/>
                <w:spacing w:val="-23"/>
                <w:sz w:val="24"/>
                <w:szCs w:val="24"/>
                <w:lang w:val="pl-PL"/>
              </w:rPr>
              <w:t xml:space="preserve">  </w:t>
            </w:r>
            <w:r w:rsidRPr="00A51A2E">
              <w:rPr>
                <w:rFonts w:cs="Calibri"/>
                <w:sz w:val="24"/>
                <w:szCs w:val="24"/>
                <w:lang w:val="pl-PL"/>
              </w:rPr>
              <w:t>zamawiającego</w:t>
            </w:r>
          </w:p>
          <w:p w:rsidR="00A51A2E" w:rsidRPr="00A51A2E" w:rsidRDefault="00A51A2E" w:rsidP="00A51A2E">
            <w:pPr>
              <w:tabs>
                <w:tab w:val="left" w:pos="2085"/>
              </w:tabs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C840C8" w:rsidP="00A51A2E">
            <w:pPr>
              <w:rPr>
                <w:rFonts w:ascii="Calibri" w:hAnsi="Calibri" w:cs="Calibri"/>
              </w:rPr>
            </w:pPr>
            <w:r>
              <w:rPr>
                <w:noProof/>
              </w:rPr>
              <w:pict>
                <v:shape id="Obraz 4" o:spid="_x0000_s1038" type="#_x0000_t75" style="position:absolute;margin-left:175.3pt;margin-top:0;width:193.35pt;height:192.5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wrapcoords="-84 0 -84 21516 21600 21516 21600 0 -84 0">
                  <v:imagedata r:id="rId8" o:title=""/>
                  <w10:wrap type="tight" anchorx="page"/>
                </v:shape>
              </w:pict>
            </w: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tabs>
                <w:tab w:val="left" w:pos="1335"/>
              </w:tabs>
              <w:rPr>
                <w:rFonts w:ascii="Calibri" w:hAnsi="Calibri" w:cs="Calibri"/>
                <w:b/>
              </w:rPr>
            </w:pPr>
          </w:p>
          <w:p w:rsidR="00A51A2E" w:rsidRPr="00A51A2E" w:rsidRDefault="00A51A2E" w:rsidP="00A51A2E">
            <w:pPr>
              <w:tabs>
                <w:tab w:val="left" w:pos="1335"/>
              </w:tabs>
              <w:rPr>
                <w:rFonts w:ascii="Calibri" w:hAnsi="Calibri" w:cs="Calibri"/>
                <w:b/>
              </w:rPr>
            </w:pPr>
          </w:p>
          <w:p w:rsidR="00A51A2E" w:rsidRPr="00A51A2E" w:rsidRDefault="00A51A2E" w:rsidP="00A51A2E">
            <w:pPr>
              <w:tabs>
                <w:tab w:val="left" w:pos="1335"/>
              </w:tabs>
              <w:rPr>
                <w:rFonts w:ascii="Calibri" w:hAnsi="Calibri" w:cs="Calibri"/>
                <w:b/>
              </w:rPr>
            </w:pPr>
          </w:p>
          <w:p w:rsidR="00A51A2E" w:rsidRPr="00A51A2E" w:rsidRDefault="00A51A2E" w:rsidP="00A51A2E">
            <w:pPr>
              <w:tabs>
                <w:tab w:val="left" w:pos="1335"/>
              </w:tabs>
              <w:rPr>
                <w:rFonts w:ascii="Calibri" w:hAnsi="Calibri" w:cs="Calibri"/>
                <w:b/>
              </w:rPr>
            </w:pPr>
          </w:p>
          <w:p w:rsidR="00A51A2E" w:rsidRPr="00A51A2E" w:rsidRDefault="00A51A2E" w:rsidP="00A51A2E">
            <w:pPr>
              <w:tabs>
                <w:tab w:val="left" w:pos="1335"/>
              </w:tabs>
              <w:rPr>
                <w:rFonts w:ascii="Calibri" w:hAnsi="Calibri" w:cs="Calibri"/>
                <w:b/>
              </w:rPr>
            </w:pPr>
          </w:p>
          <w:p w:rsidR="00A51A2E" w:rsidRPr="00A51A2E" w:rsidRDefault="00A51A2E" w:rsidP="00A51A2E">
            <w:pPr>
              <w:tabs>
                <w:tab w:val="left" w:pos="1335"/>
              </w:tabs>
              <w:rPr>
                <w:rFonts w:ascii="Calibri" w:hAnsi="Calibri" w:cs="Calibri"/>
                <w:b/>
              </w:rPr>
            </w:pPr>
          </w:p>
          <w:p w:rsidR="00A51A2E" w:rsidRPr="00A51A2E" w:rsidRDefault="00A51A2E" w:rsidP="00A51A2E">
            <w:pPr>
              <w:tabs>
                <w:tab w:val="left" w:pos="1335"/>
              </w:tabs>
              <w:rPr>
                <w:rFonts w:ascii="Calibri" w:hAnsi="Calibri" w:cs="Calibri"/>
                <w:b/>
              </w:rPr>
            </w:pPr>
          </w:p>
          <w:p w:rsidR="00A51A2E" w:rsidRPr="00A51A2E" w:rsidRDefault="00A51A2E" w:rsidP="00A51A2E">
            <w:pPr>
              <w:tabs>
                <w:tab w:val="left" w:pos="1335"/>
              </w:tabs>
              <w:rPr>
                <w:rFonts w:ascii="Calibri" w:hAnsi="Calibri" w:cs="Calibri"/>
                <w:b/>
              </w:rPr>
            </w:pPr>
          </w:p>
          <w:p w:rsidR="00A51A2E" w:rsidRPr="00A51A2E" w:rsidRDefault="00A51A2E" w:rsidP="00A51A2E">
            <w:pPr>
              <w:tabs>
                <w:tab w:val="left" w:pos="1335"/>
              </w:tabs>
              <w:rPr>
                <w:rFonts w:ascii="Calibri" w:hAnsi="Calibri" w:cs="Calibri"/>
                <w:b/>
              </w:rPr>
            </w:pPr>
          </w:p>
          <w:p w:rsidR="00A51A2E" w:rsidRPr="00A51A2E" w:rsidRDefault="00A51A2E" w:rsidP="00A51A2E">
            <w:pPr>
              <w:tabs>
                <w:tab w:val="left" w:pos="1335"/>
              </w:tabs>
              <w:rPr>
                <w:rFonts w:ascii="Calibri" w:hAnsi="Calibri" w:cs="Calibri"/>
              </w:rPr>
            </w:pPr>
            <w:r w:rsidRPr="00A51A2E">
              <w:rPr>
                <w:rFonts w:ascii="Calibri" w:hAnsi="Calibri" w:cs="Calibri"/>
                <w:b/>
              </w:rPr>
              <w:t xml:space="preserve">Ołówek drewniany </w:t>
            </w:r>
          </w:p>
          <w:p w:rsidR="00A51A2E" w:rsidRPr="00A51A2E" w:rsidRDefault="00A51A2E" w:rsidP="00A51A2E">
            <w:pPr>
              <w:pStyle w:val="Akapitzlist"/>
              <w:widowControl w:val="0"/>
              <w:numPr>
                <w:ilvl w:val="0"/>
                <w:numId w:val="24"/>
              </w:numPr>
              <w:tabs>
                <w:tab w:val="left" w:pos="838"/>
                <w:tab w:val="left" w:pos="839"/>
              </w:tabs>
              <w:autoSpaceDE w:val="0"/>
              <w:autoSpaceDN w:val="0"/>
              <w:spacing w:after="0" w:line="240" w:lineRule="auto"/>
              <w:contextualSpacing w:val="0"/>
              <w:rPr>
                <w:rFonts w:cs="Calibri"/>
                <w:sz w:val="24"/>
                <w:szCs w:val="24"/>
                <w:lang w:val="pl-PL"/>
              </w:rPr>
            </w:pPr>
            <w:r w:rsidRPr="00A51A2E">
              <w:rPr>
                <w:rFonts w:cs="Calibri"/>
                <w:sz w:val="24"/>
                <w:szCs w:val="24"/>
                <w:lang w:val="pl-PL"/>
              </w:rPr>
              <w:t>ilość: 1000</w:t>
            </w:r>
            <w:r w:rsidRPr="00A51A2E">
              <w:rPr>
                <w:rFonts w:cs="Calibri"/>
                <w:spacing w:val="-5"/>
                <w:sz w:val="24"/>
                <w:szCs w:val="24"/>
                <w:lang w:val="pl-PL"/>
              </w:rPr>
              <w:t xml:space="preserve"> </w:t>
            </w:r>
            <w:r w:rsidRPr="00A51A2E">
              <w:rPr>
                <w:rFonts w:cs="Calibri"/>
                <w:sz w:val="24"/>
                <w:szCs w:val="24"/>
                <w:lang w:val="pl-PL"/>
              </w:rPr>
              <w:t>szt.</w:t>
            </w:r>
          </w:p>
          <w:p w:rsidR="00A51A2E" w:rsidRPr="00A51A2E" w:rsidRDefault="00A51A2E" w:rsidP="00A51A2E">
            <w:pPr>
              <w:pStyle w:val="Akapitzlist"/>
              <w:widowControl w:val="0"/>
              <w:numPr>
                <w:ilvl w:val="0"/>
                <w:numId w:val="24"/>
              </w:numPr>
              <w:tabs>
                <w:tab w:val="left" w:pos="838"/>
                <w:tab w:val="left" w:pos="839"/>
              </w:tabs>
              <w:autoSpaceDE w:val="0"/>
              <w:autoSpaceDN w:val="0"/>
              <w:spacing w:after="0" w:line="240" w:lineRule="auto"/>
              <w:contextualSpacing w:val="0"/>
              <w:rPr>
                <w:rFonts w:cs="Calibri"/>
                <w:sz w:val="24"/>
                <w:szCs w:val="24"/>
                <w:lang w:val="pl-PL"/>
              </w:rPr>
            </w:pPr>
            <w:r w:rsidRPr="00A51A2E">
              <w:rPr>
                <w:rFonts w:cs="Calibri"/>
                <w:sz w:val="24"/>
                <w:szCs w:val="24"/>
                <w:lang w:val="pl-PL"/>
              </w:rPr>
              <w:t>opis: drewniany, naostrzony ołówek HB z białą gumką,</w:t>
            </w:r>
          </w:p>
          <w:p w:rsidR="00A51A2E" w:rsidRPr="00A51A2E" w:rsidRDefault="00A51A2E" w:rsidP="00A51A2E">
            <w:pPr>
              <w:pStyle w:val="Akapitzlist"/>
              <w:widowControl w:val="0"/>
              <w:numPr>
                <w:ilvl w:val="0"/>
                <w:numId w:val="24"/>
              </w:numPr>
              <w:tabs>
                <w:tab w:val="left" w:pos="838"/>
                <w:tab w:val="left" w:pos="839"/>
              </w:tabs>
              <w:autoSpaceDE w:val="0"/>
              <w:autoSpaceDN w:val="0"/>
              <w:spacing w:after="0" w:line="240" w:lineRule="auto"/>
              <w:contextualSpacing w:val="0"/>
              <w:rPr>
                <w:rFonts w:cs="Calibri"/>
                <w:sz w:val="24"/>
                <w:szCs w:val="24"/>
                <w:lang w:val="pl-PL"/>
              </w:rPr>
            </w:pPr>
            <w:r w:rsidRPr="00A51A2E">
              <w:rPr>
                <w:rFonts w:cs="Calibri"/>
                <w:sz w:val="24"/>
                <w:szCs w:val="24"/>
                <w:lang w:val="pl-PL"/>
              </w:rPr>
              <w:t>kolor: granatowa farba metaliczna</w:t>
            </w:r>
          </w:p>
          <w:p w:rsidR="00A51A2E" w:rsidRPr="00A51A2E" w:rsidRDefault="00A51A2E" w:rsidP="00A51A2E">
            <w:pPr>
              <w:pStyle w:val="Akapitzlist"/>
              <w:widowControl w:val="0"/>
              <w:numPr>
                <w:ilvl w:val="0"/>
                <w:numId w:val="24"/>
              </w:numPr>
              <w:tabs>
                <w:tab w:val="left" w:pos="838"/>
                <w:tab w:val="left" w:pos="839"/>
              </w:tabs>
              <w:autoSpaceDE w:val="0"/>
              <w:autoSpaceDN w:val="0"/>
              <w:spacing w:after="0" w:line="240" w:lineRule="auto"/>
              <w:contextualSpacing w:val="0"/>
              <w:rPr>
                <w:rFonts w:cs="Calibri"/>
                <w:sz w:val="24"/>
                <w:szCs w:val="24"/>
                <w:lang w:val="pl-PL"/>
              </w:rPr>
            </w:pPr>
            <w:r w:rsidRPr="00A51A2E">
              <w:rPr>
                <w:rFonts w:cs="Calibri"/>
                <w:sz w:val="24"/>
                <w:szCs w:val="24"/>
                <w:lang w:val="pl-PL"/>
              </w:rPr>
              <w:t>wymiary: 0,7 x 18,6 cm (+/-</w:t>
            </w:r>
            <w:r w:rsidRPr="00A51A2E">
              <w:rPr>
                <w:rFonts w:cs="Calibri"/>
                <w:spacing w:val="-8"/>
                <w:sz w:val="24"/>
                <w:szCs w:val="24"/>
                <w:lang w:val="pl-PL"/>
              </w:rPr>
              <w:t xml:space="preserve"> </w:t>
            </w:r>
            <w:r w:rsidRPr="00A51A2E">
              <w:rPr>
                <w:rFonts w:cs="Calibri"/>
                <w:sz w:val="24"/>
                <w:szCs w:val="24"/>
                <w:lang w:val="pl-PL"/>
              </w:rPr>
              <w:t>5%)</w:t>
            </w:r>
          </w:p>
          <w:p w:rsidR="00A51A2E" w:rsidRPr="00A51A2E" w:rsidRDefault="00A51A2E" w:rsidP="00A51A2E">
            <w:pPr>
              <w:pStyle w:val="Akapitzlist"/>
              <w:widowControl w:val="0"/>
              <w:numPr>
                <w:ilvl w:val="0"/>
                <w:numId w:val="24"/>
              </w:numPr>
              <w:tabs>
                <w:tab w:val="left" w:pos="838"/>
                <w:tab w:val="left" w:pos="839"/>
              </w:tabs>
              <w:autoSpaceDE w:val="0"/>
              <w:autoSpaceDN w:val="0"/>
              <w:spacing w:after="0" w:line="240" w:lineRule="auto"/>
              <w:contextualSpacing w:val="0"/>
              <w:rPr>
                <w:rFonts w:cs="Calibri"/>
                <w:sz w:val="24"/>
                <w:szCs w:val="24"/>
                <w:lang w:val="pl-PL"/>
              </w:rPr>
            </w:pPr>
            <w:r w:rsidRPr="00A51A2E">
              <w:rPr>
                <w:rFonts w:cs="Calibri"/>
                <w:sz w:val="24"/>
                <w:szCs w:val="24"/>
                <w:lang w:val="pl-PL"/>
              </w:rPr>
              <w:t>znakowanie: 1 kolor</w:t>
            </w:r>
            <w:r w:rsidRPr="00A51A2E">
              <w:rPr>
                <w:rFonts w:cs="Calibri"/>
                <w:spacing w:val="-9"/>
                <w:sz w:val="24"/>
                <w:szCs w:val="24"/>
                <w:lang w:val="pl-PL"/>
              </w:rPr>
              <w:t xml:space="preserve">  </w:t>
            </w:r>
          </w:p>
          <w:p w:rsidR="00A51A2E" w:rsidRPr="00A51A2E" w:rsidRDefault="00A51A2E" w:rsidP="00A51A2E">
            <w:pPr>
              <w:pStyle w:val="Akapitzlist"/>
              <w:widowControl w:val="0"/>
              <w:numPr>
                <w:ilvl w:val="0"/>
                <w:numId w:val="24"/>
              </w:numPr>
              <w:tabs>
                <w:tab w:val="left" w:pos="838"/>
                <w:tab w:val="left" w:pos="839"/>
              </w:tabs>
              <w:autoSpaceDE w:val="0"/>
              <w:autoSpaceDN w:val="0"/>
              <w:spacing w:after="0" w:line="240" w:lineRule="auto"/>
              <w:contextualSpacing w:val="0"/>
              <w:rPr>
                <w:rFonts w:cs="Calibri"/>
                <w:sz w:val="24"/>
                <w:szCs w:val="24"/>
                <w:lang w:val="pl-PL"/>
              </w:rPr>
            </w:pPr>
            <w:r w:rsidRPr="00A51A2E">
              <w:rPr>
                <w:rFonts w:cs="Calibri"/>
                <w:sz w:val="24"/>
                <w:szCs w:val="24"/>
                <w:lang w:val="pl-PL"/>
              </w:rPr>
              <w:t>technika znakowania:</w:t>
            </w:r>
            <w:r w:rsidRPr="00A51A2E">
              <w:rPr>
                <w:rFonts w:cs="Calibri"/>
                <w:spacing w:val="-6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A51A2E">
              <w:rPr>
                <w:rFonts w:cs="Calibri"/>
                <w:sz w:val="24"/>
                <w:szCs w:val="24"/>
                <w:lang w:val="pl-PL"/>
              </w:rPr>
              <w:t>tampodruk</w:t>
            </w:r>
            <w:proofErr w:type="spellEnd"/>
          </w:p>
          <w:p w:rsidR="00A51A2E" w:rsidRPr="00A51A2E" w:rsidRDefault="00A51A2E" w:rsidP="00A51A2E">
            <w:pPr>
              <w:pStyle w:val="Akapitzlist"/>
              <w:widowControl w:val="0"/>
              <w:numPr>
                <w:ilvl w:val="0"/>
                <w:numId w:val="24"/>
              </w:numPr>
              <w:tabs>
                <w:tab w:val="left" w:pos="838"/>
                <w:tab w:val="left" w:pos="839"/>
              </w:tabs>
              <w:autoSpaceDE w:val="0"/>
              <w:autoSpaceDN w:val="0"/>
              <w:spacing w:after="0" w:line="240" w:lineRule="auto"/>
              <w:contextualSpacing w:val="0"/>
              <w:rPr>
                <w:rFonts w:cs="Calibri"/>
                <w:sz w:val="24"/>
                <w:szCs w:val="24"/>
                <w:lang w:val="pl-PL"/>
              </w:rPr>
            </w:pPr>
            <w:r w:rsidRPr="00A51A2E">
              <w:rPr>
                <w:rFonts w:cs="Calibri"/>
                <w:spacing w:val="-56"/>
                <w:sz w:val="24"/>
                <w:szCs w:val="24"/>
                <w:u w:val="single"/>
                <w:lang w:val="pl-PL"/>
              </w:rPr>
              <w:t xml:space="preserve"> </w:t>
            </w:r>
            <w:r w:rsidRPr="00A51A2E">
              <w:rPr>
                <w:rFonts w:cs="Calibri"/>
                <w:sz w:val="24"/>
                <w:szCs w:val="24"/>
                <w:lang w:val="pl-PL"/>
              </w:rPr>
              <w:t>wzór znakowania zostanie przekazany przez</w:t>
            </w:r>
            <w:r w:rsidRPr="00A51A2E">
              <w:rPr>
                <w:rFonts w:cs="Calibri"/>
                <w:spacing w:val="-23"/>
                <w:sz w:val="24"/>
                <w:szCs w:val="24"/>
                <w:lang w:val="pl-PL"/>
              </w:rPr>
              <w:t xml:space="preserve">  </w:t>
            </w:r>
            <w:r w:rsidRPr="00A51A2E">
              <w:rPr>
                <w:rFonts w:cs="Calibri"/>
                <w:sz w:val="24"/>
                <w:szCs w:val="24"/>
                <w:lang w:val="pl-PL"/>
              </w:rPr>
              <w:t>zamawiającego</w:t>
            </w:r>
          </w:p>
          <w:p w:rsidR="00A51A2E" w:rsidRPr="00A51A2E" w:rsidRDefault="00A51A2E" w:rsidP="00A51A2E">
            <w:pPr>
              <w:pStyle w:val="Tekstpodstawowy"/>
              <w:rPr>
                <w:rFonts w:ascii="Calibri" w:hAnsi="Calibri" w:cs="Calibri"/>
                <w:szCs w:val="24"/>
                <w:lang w:val="pl-PL"/>
              </w:rPr>
            </w:pPr>
          </w:p>
          <w:p w:rsidR="00A51A2E" w:rsidRPr="00A51A2E" w:rsidRDefault="00A51A2E" w:rsidP="00A51A2E">
            <w:pPr>
              <w:tabs>
                <w:tab w:val="left" w:pos="1335"/>
              </w:tabs>
              <w:rPr>
                <w:rFonts w:ascii="Calibri" w:hAnsi="Calibri" w:cs="Calibri"/>
              </w:rPr>
            </w:pPr>
          </w:p>
          <w:p w:rsidR="00A51A2E" w:rsidRPr="00A51A2E" w:rsidRDefault="00C840C8" w:rsidP="00A51A2E">
            <w:pPr>
              <w:rPr>
                <w:rFonts w:ascii="Calibri" w:hAnsi="Calibri" w:cs="Calibri"/>
              </w:rPr>
            </w:pPr>
            <w:r>
              <w:rPr>
                <w:noProof/>
              </w:rPr>
              <w:pict>
                <v:shape id="Obraz 5" o:spid="_x0000_s1037" type="#_x0000_t75" style="position:absolute;margin-left:98.65pt;margin-top:.9pt;width:204.65pt;height:195.2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wrapcoords="-79 0 -79 21517 21600 21517 21600 0 -79 0">
                  <v:imagedata r:id="rId9" o:title=""/>
                  <w10:wrap type="tight"/>
                </v:shape>
              </w:pict>
            </w: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tabs>
                <w:tab w:val="left" w:pos="1335"/>
              </w:tabs>
              <w:rPr>
                <w:rFonts w:ascii="Calibri" w:hAnsi="Calibri" w:cs="Calibri"/>
                <w:b/>
              </w:rPr>
            </w:pPr>
            <w:r w:rsidRPr="00A51A2E">
              <w:rPr>
                <w:rFonts w:ascii="Calibri" w:hAnsi="Calibri" w:cs="Calibri"/>
                <w:b/>
              </w:rPr>
              <w:t>Ołówek mechaniczny</w:t>
            </w:r>
          </w:p>
          <w:p w:rsidR="00A51A2E" w:rsidRPr="00A51A2E" w:rsidRDefault="00A51A2E" w:rsidP="00A51A2E">
            <w:pPr>
              <w:pStyle w:val="Akapitzlist"/>
              <w:widowControl w:val="0"/>
              <w:numPr>
                <w:ilvl w:val="0"/>
                <w:numId w:val="24"/>
              </w:numPr>
              <w:tabs>
                <w:tab w:val="left" w:pos="838"/>
                <w:tab w:val="left" w:pos="839"/>
              </w:tabs>
              <w:autoSpaceDE w:val="0"/>
              <w:autoSpaceDN w:val="0"/>
              <w:spacing w:after="0" w:line="240" w:lineRule="auto"/>
              <w:contextualSpacing w:val="0"/>
              <w:rPr>
                <w:rFonts w:cs="Calibri"/>
                <w:sz w:val="24"/>
                <w:szCs w:val="24"/>
                <w:lang w:val="pl-PL"/>
              </w:rPr>
            </w:pPr>
            <w:r w:rsidRPr="00A51A2E">
              <w:rPr>
                <w:rFonts w:cs="Calibri"/>
                <w:sz w:val="24"/>
                <w:szCs w:val="24"/>
                <w:lang w:val="pl-PL"/>
              </w:rPr>
              <w:t>ilość: 500</w:t>
            </w:r>
            <w:r w:rsidRPr="00A51A2E">
              <w:rPr>
                <w:rFonts w:cs="Calibri"/>
                <w:spacing w:val="-5"/>
                <w:sz w:val="24"/>
                <w:szCs w:val="24"/>
                <w:lang w:val="pl-PL"/>
              </w:rPr>
              <w:t xml:space="preserve"> </w:t>
            </w:r>
            <w:r w:rsidRPr="00A51A2E">
              <w:rPr>
                <w:rFonts w:cs="Calibri"/>
                <w:sz w:val="24"/>
                <w:szCs w:val="24"/>
                <w:lang w:val="pl-PL"/>
              </w:rPr>
              <w:t>szt.</w:t>
            </w:r>
          </w:p>
          <w:p w:rsidR="00A51A2E" w:rsidRPr="00A51A2E" w:rsidRDefault="00A51A2E" w:rsidP="00A51A2E">
            <w:pPr>
              <w:pStyle w:val="Akapitzlist"/>
              <w:widowControl w:val="0"/>
              <w:numPr>
                <w:ilvl w:val="0"/>
                <w:numId w:val="24"/>
              </w:numPr>
              <w:tabs>
                <w:tab w:val="left" w:pos="838"/>
                <w:tab w:val="left" w:pos="839"/>
              </w:tabs>
              <w:autoSpaceDE w:val="0"/>
              <w:autoSpaceDN w:val="0"/>
              <w:spacing w:after="0" w:line="240" w:lineRule="auto"/>
              <w:contextualSpacing w:val="0"/>
              <w:rPr>
                <w:rFonts w:cs="Calibri"/>
                <w:sz w:val="24"/>
                <w:szCs w:val="24"/>
                <w:lang w:val="pl-PL"/>
              </w:rPr>
            </w:pPr>
            <w:r w:rsidRPr="00A51A2E">
              <w:rPr>
                <w:rFonts w:cs="Calibri"/>
                <w:sz w:val="24"/>
                <w:szCs w:val="24"/>
                <w:lang w:val="pl-PL"/>
              </w:rPr>
              <w:t>opis: ołówek mechaniczny z gumką do mazania na końcu obudowy, zawiera rysik 0,7 mm.</w:t>
            </w:r>
          </w:p>
          <w:p w:rsidR="00A51A2E" w:rsidRPr="00A51A2E" w:rsidRDefault="00A51A2E" w:rsidP="00A51A2E">
            <w:pPr>
              <w:pStyle w:val="Akapitzlist"/>
              <w:widowControl w:val="0"/>
              <w:numPr>
                <w:ilvl w:val="0"/>
                <w:numId w:val="24"/>
              </w:numPr>
              <w:tabs>
                <w:tab w:val="left" w:pos="838"/>
                <w:tab w:val="left" w:pos="839"/>
              </w:tabs>
              <w:autoSpaceDE w:val="0"/>
              <w:autoSpaceDN w:val="0"/>
              <w:spacing w:after="0" w:line="240" w:lineRule="auto"/>
              <w:contextualSpacing w:val="0"/>
              <w:rPr>
                <w:rFonts w:cs="Calibri"/>
                <w:sz w:val="24"/>
                <w:szCs w:val="24"/>
                <w:lang w:val="pl-PL"/>
              </w:rPr>
            </w:pPr>
            <w:r w:rsidRPr="00A51A2E">
              <w:rPr>
                <w:rFonts w:cs="Calibri"/>
                <w:sz w:val="24"/>
                <w:szCs w:val="24"/>
                <w:lang w:val="pl-PL"/>
              </w:rPr>
              <w:t>kolor: biały</w:t>
            </w:r>
          </w:p>
          <w:p w:rsidR="00A51A2E" w:rsidRPr="00A51A2E" w:rsidRDefault="00A51A2E" w:rsidP="00A51A2E">
            <w:pPr>
              <w:pStyle w:val="Akapitzlist"/>
              <w:widowControl w:val="0"/>
              <w:numPr>
                <w:ilvl w:val="0"/>
                <w:numId w:val="24"/>
              </w:numPr>
              <w:tabs>
                <w:tab w:val="left" w:pos="838"/>
                <w:tab w:val="left" w:pos="839"/>
              </w:tabs>
              <w:autoSpaceDE w:val="0"/>
              <w:autoSpaceDN w:val="0"/>
              <w:spacing w:after="0" w:line="240" w:lineRule="auto"/>
              <w:contextualSpacing w:val="0"/>
              <w:rPr>
                <w:rFonts w:cs="Calibri"/>
                <w:sz w:val="24"/>
                <w:szCs w:val="24"/>
                <w:lang w:val="pl-PL"/>
              </w:rPr>
            </w:pPr>
            <w:r w:rsidRPr="00A51A2E">
              <w:rPr>
                <w:rFonts w:cs="Calibri"/>
                <w:sz w:val="24"/>
                <w:szCs w:val="24"/>
                <w:lang w:val="pl-PL"/>
              </w:rPr>
              <w:t>wymiary: 16 x 0,8 cm (+/-</w:t>
            </w:r>
            <w:r w:rsidRPr="00A51A2E">
              <w:rPr>
                <w:rFonts w:cs="Calibri"/>
                <w:spacing w:val="-8"/>
                <w:sz w:val="24"/>
                <w:szCs w:val="24"/>
                <w:lang w:val="pl-PL"/>
              </w:rPr>
              <w:t xml:space="preserve"> </w:t>
            </w:r>
            <w:r w:rsidRPr="00A51A2E">
              <w:rPr>
                <w:rFonts w:cs="Calibri"/>
                <w:sz w:val="24"/>
                <w:szCs w:val="24"/>
                <w:lang w:val="pl-PL"/>
              </w:rPr>
              <w:t>5%)</w:t>
            </w:r>
          </w:p>
          <w:p w:rsidR="00A51A2E" w:rsidRPr="00A51A2E" w:rsidRDefault="00A51A2E" w:rsidP="00A51A2E">
            <w:pPr>
              <w:pStyle w:val="Akapitzlist"/>
              <w:widowControl w:val="0"/>
              <w:numPr>
                <w:ilvl w:val="0"/>
                <w:numId w:val="24"/>
              </w:numPr>
              <w:tabs>
                <w:tab w:val="left" w:pos="838"/>
                <w:tab w:val="left" w:pos="839"/>
              </w:tabs>
              <w:autoSpaceDE w:val="0"/>
              <w:autoSpaceDN w:val="0"/>
              <w:spacing w:after="0" w:line="240" w:lineRule="auto"/>
              <w:contextualSpacing w:val="0"/>
              <w:rPr>
                <w:rFonts w:cs="Calibri"/>
                <w:sz w:val="24"/>
                <w:szCs w:val="24"/>
                <w:lang w:val="pl-PL"/>
              </w:rPr>
            </w:pPr>
            <w:r w:rsidRPr="00A51A2E">
              <w:rPr>
                <w:rFonts w:cs="Calibri"/>
                <w:sz w:val="24"/>
                <w:szCs w:val="24"/>
                <w:lang w:val="pl-PL"/>
              </w:rPr>
              <w:t>znakowanie: 1 kolor</w:t>
            </w:r>
            <w:r w:rsidRPr="00A51A2E">
              <w:rPr>
                <w:rFonts w:cs="Calibri"/>
                <w:spacing w:val="-9"/>
                <w:sz w:val="24"/>
                <w:szCs w:val="24"/>
                <w:lang w:val="pl-PL"/>
              </w:rPr>
              <w:t xml:space="preserve">  </w:t>
            </w:r>
          </w:p>
          <w:p w:rsidR="00A51A2E" w:rsidRPr="00A51A2E" w:rsidRDefault="00A51A2E" w:rsidP="00A51A2E">
            <w:pPr>
              <w:pStyle w:val="Akapitzlist"/>
              <w:widowControl w:val="0"/>
              <w:numPr>
                <w:ilvl w:val="0"/>
                <w:numId w:val="24"/>
              </w:numPr>
              <w:tabs>
                <w:tab w:val="left" w:pos="838"/>
                <w:tab w:val="left" w:pos="839"/>
              </w:tabs>
              <w:autoSpaceDE w:val="0"/>
              <w:autoSpaceDN w:val="0"/>
              <w:spacing w:after="0" w:line="240" w:lineRule="auto"/>
              <w:contextualSpacing w:val="0"/>
              <w:rPr>
                <w:rFonts w:cs="Calibri"/>
                <w:sz w:val="24"/>
                <w:szCs w:val="24"/>
                <w:lang w:val="pl-PL"/>
              </w:rPr>
            </w:pPr>
            <w:r w:rsidRPr="00A51A2E">
              <w:rPr>
                <w:rFonts w:cs="Calibri"/>
                <w:sz w:val="24"/>
                <w:szCs w:val="24"/>
                <w:lang w:val="pl-PL"/>
              </w:rPr>
              <w:t>technika znakowania:</w:t>
            </w:r>
            <w:r w:rsidRPr="00A51A2E">
              <w:rPr>
                <w:rFonts w:cs="Calibri"/>
                <w:spacing w:val="-6"/>
                <w:sz w:val="24"/>
                <w:szCs w:val="24"/>
                <w:lang w:val="pl-PL"/>
              </w:rPr>
              <w:t xml:space="preserve"> </w:t>
            </w:r>
            <w:r w:rsidRPr="00A51A2E">
              <w:rPr>
                <w:rFonts w:cs="Calibri"/>
                <w:sz w:val="24"/>
                <w:szCs w:val="24"/>
                <w:lang w:val="pl-PL"/>
              </w:rPr>
              <w:t xml:space="preserve">druk bezpośredni, grawer laserowy, </w:t>
            </w:r>
            <w:proofErr w:type="spellStart"/>
            <w:r w:rsidRPr="00A51A2E">
              <w:rPr>
                <w:rFonts w:cs="Calibri"/>
                <w:sz w:val="24"/>
                <w:szCs w:val="24"/>
                <w:lang w:val="pl-PL"/>
              </w:rPr>
              <w:t>tampodruk</w:t>
            </w:r>
            <w:proofErr w:type="spellEnd"/>
          </w:p>
          <w:p w:rsidR="00A51A2E" w:rsidRPr="00A51A2E" w:rsidRDefault="00A51A2E" w:rsidP="00A51A2E">
            <w:pPr>
              <w:pStyle w:val="Akapitzlist"/>
              <w:widowControl w:val="0"/>
              <w:numPr>
                <w:ilvl w:val="0"/>
                <w:numId w:val="24"/>
              </w:numPr>
              <w:tabs>
                <w:tab w:val="left" w:pos="838"/>
                <w:tab w:val="left" w:pos="839"/>
              </w:tabs>
              <w:autoSpaceDE w:val="0"/>
              <w:autoSpaceDN w:val="0"/>
              <w:spacing w:after="0" w:line="240" w:lineRule="auto"/>
              <w:contextualSpacing w:val="0"/>
              <w:rPr>
                <w:rFonts w:cs="Calibri"/>
                <w:sz w:val="24"/>
                <w:szCs w:val="24"/>
                <w:lang w:val="pl-PL"/>
              </w:rPr>
            </w:pPr>
            <w:r w:rsidRPr="00A51A2E">
              <w:rPr>
                <w:rFonts w:cs="Calibri"/>
                <w:spacing w:val="-56"/>
                <w:sz w:val="24"/>
                <w:szCs w:val="24"/>
                <w:u w:val="single"/>
                <w:lang w:val="pl-PL"/>
              </w:rPr>
              <w:t xml:space="preserve"> </w:t>
            </w:r>
            <w:r w:rsidRPr="00A51A2E">
              <w:rPr>
                <w:rFonts w:cs="Calibri"/>
                <w:sz w:val="24"/>
                <w:szCs w:val="24"/>
                <w:lang w:val="pl-PL"/>
              </w:rPr>
              <w:t>wzór znakowania zostanie przekazany przez</w:t>
            </w:r>
            <w:r w:rsidRPr="00A51A2E">
              <w:rPr>
                <w:rFonts w:cs="Calibri"/>
                <w:spacing w:val="-23"/>
                <w:sz w:val="24"/>
                <w:szCs w:val="24"/>
                <w:lang w:val="pl-PL"/>
              </w:rPr>
              <w:t xml:space="preserve">  </w:t>
            </w:r>
            <w:r w:rsidRPr="00A51A2E">
              <w:rPr>
                <w:rFonts w:cs="Calibri"/>
                <w:sz w:val="24"/>
                <w:szCs w:val="24"/>
                <w:lang w:val="pl-PL"/>
              </w:rPr>
              <w:t>zamawiającego</w:t>
            </w:r>
          </w:p>
          <w:p w:rsidR="00A51A2E" w:rsidRPr="00A51A2E" w:rsidRDefault="00C840C8" w:rsidP="00A51A2E">
            <w:pPr>
              <w:rPr>
                <w:rFonts w:ascii="Calibri" w:hAnsi="Calibri" w:cs="Calibri"/>
              </w:rPr>
            </w:pPr>
            <w:r>
              <w:rPr>
                <w:noProof/>
              </w:rPr>
              <w:pict>
                <v:shape id="Obraz 6" o:spid="_x0000_s1036" type="#_x0000_t75" style="position:absolute;margin-left:25.15pt;margin-top:0;width:386.25pt;height:98.25pt;z-index:-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wrapcoords="-42 0 -42 21435 21600 21435 21600 0 -42 0">
                  <v:imagedata r:id="rId10" o:title="Przechwytywanie"/>
                  <w10:wrap type="tight"/>
                </v:shape>
              </w:pict>
            </w: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  <w:b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  <w:b/>
              </w:rPr>
            </w:pPr>
            <w:r w:rsidRPr="00A51A2E">
              <w:rPr>
                <w:rFonts w:ascii="Calibri" w:hAnsi="Calibri" w:cs="Calibri"/>
                <w:b/>
              </w:rPr>
              <w:t>Kubek ceramiczny</w:t>
            </w:r>
          </w:p>
          <w:p w:rsidR="00A51A2E" w:rsidRPr="00A51A2E" w:rsidRDefault="00A51A2E" w:rsidP="00A51A2E">
            <w:pPr>
              <w:pStyle w:val="Akapitzlist"/>
              <w:widowControl w:val="0"/>
              <w:numPr>
                <w:ilvl w:val="0"/>
                <w:numId w:val="24"/>
              </w:numPr>
              <w:tabs>
                <w:tab w:val="left" w:pos="818"/>
                <w:tab w:val="left" w:pos="819"/>
              </w:tabs>
              <w:autoSpaceDE w:val="0"/>
              <w:autoSpaceDN w:val="0"/>
              <w:spacing w:after="0" w:line="240" w:lineRule="auto"/>
              <w:ind w:left="818"/>
              <w:contextualSpacing w:val="0"/>
              <w:rPr>
                <w:rFonts w:cs="Calibri"/>
                <w:lang w:val="pl-PL"/>
              </w:rPr>
            </w:pPr>
            <w:r w:rsidRPr="00A51A2E">
              <w:rPr>
                <w:rFonts w:cs="Calibri"/>
                <w:lang w:val="pl-PL"/>
              </w:rPr>
              <w:t>ilość: 150</w:t>
            </w:r>
            <w:r w:rsidRPr="00A51A2E">
              <w:rPr>
                <w:rFonts w:cs="Calibri"/>
                <w:spacing w:val="-5"/>
                <w:lang w:val="pl-PL"/>
              </w:rPr>
              <w:t xml:space="preserve"> </w:t>
            </w:r>
            <w:r w:rsidRPr="00A51A2E">
              <w:rPr>
                <w:rFonts w:cs="Calibri"/>
                <w:lang w:val="pl-PL"/>
              </w:rPr>
              <w:t>szt.</w:t>
            </w:r>
          </w:p>
          <w:p w:rsidR="00A51A2E" w:rsidRPr="00A51A2E" w:rsidRDefault="00A51A2E" w:rsidP="00A51A2E">
            <w:pPr>
              <w:pStyle w:val="Akapitzlist"/>
              <w:widowControl w:val="0"/>
              <w:numPr>
                <w:ilvl w:val="0"/>
                <w:numId w:val="24"/>
              </w:numPr>
              <w:tabs>
                <w:tab w:val="left" w:pos="818"/>
                <w:tab w:val="left" w:pos="819"/>
              </w:tabs>
              <w:autoSpaceDE w:val="0"/>
              <w:autoSpaceDN w:val="0"/>
              <w:spacing w:after="0" w:line="240" w:lineRule="auto"/>
              <w:ind w:left="818"/>
              <w:contextualSpacing w:val="0"/>
              <w:rPr>
                <w:rFonts w:cs="Calibri"/>
                <w:lang w:val="pl-PL"/>
              </w:rPr>
            </w:pPr>
            <w:r w:rsidRPr="00A51A2E">
              <w:rPr>
                <w:rFonts w:cs="Calibri"/>
                <w:lang w:val="pl-PL"/>
              </w:rPr>
              <w:t xml:space="preserve">opis: ceramiczny kubek o klasycznym kształcie,  </w:t>
            </w:r>
            <w:r w:rsidRPr="00A51A2E">
              <w:rPr>
                <w:rFonts w:cs="Calibri"/>
                <w:sz w:val="24"/>
                <w:szCs w:val="24"/>
                <w:lang w:val="pl-PL"/>
              </w:rPr>
              <w:t>ścianki kubka lekko rozszerzają się ku górze</w:t>
            </w:r>
            <w:r w:rsidRPr="00F20A09">
              <w:rPr>
                <w:rFonts w:ascii="Verdana" w:hAnsi="Verdana"/>
                <w:color w:val="333333"/>
                <w:sz w:val="15"/>
                <w:szCs w:val="15"/>
                <w:lang w:val="pl-PL"/>
              </w:rPr>
              <w:t xml:space="preserve">, </w:t>
            </w:r>
            <w:r w:rsidRPr="00A51A2E">
              <w:rPr>
                <w:rFonts w:cs="Calibri"/>
                <w:lang w:val="pl-PL"/>
              </w:rPr>
              <w:t>pojemność 300 ml (+/- 5%),</w:t>
            </w:r>
            <w:r w:rsidRPr="00A51A2E">
              <w:rPr>
                <w:rFonts w:cs="Calibri"/>
                <w:u w:val="single"/>
                <w:lang w:val="pl-PL"/>
              </w:rPr>
              <w:t xml:space="preserve"> </w:t>
            </w:r>
          </w:p>
          <w:p w:rsidR="00A51A2E" w:rsidRPr="00A51A2E" w:rsidRDefault="00A51A2E" w:rsidP="00A51A2E">
            <w:pPr>
              <w:pStyle w:val="Akapitzlist"/>
              <w:widowControl w:val="0"/>
              <w:numPr>
                <w:ilvl w:val="0"/>
                <w:numId w:val="24"/>
              </w:numPr>
              <w:tabs>
                <w:tab w:val="left" w:pos="818"/>
                <w:tab w:val="left" w:pos="819"/>
              </w:tabs>
              <w:autoSpaceDE w:val="0"/>
              <w:autoSpaceDN w:val="0"/>
              <w:spacing w:after="0" w:line="240" w:lineRule="auto"/>
              <w:ind w:left="818" w:right="1032"/>
              <w:contextualSpacing w:val="0"/>
              <w:rPr>
                <w:rFonts w:cs="Calibri"/>
                <w:lang w:val="pl-PL"/>
              </w:rPr>
            </w:pPr>
            <w:r w:rsidRPr="00A51A2E">
              <w:rPr>
                <w:rFonts w:cs="Calibri"/>
                <w:lang w:val="pl-PL"/>
              </w:rPr>
              <w:t>kolor kubka: biały ,</w:t>
            </w:r>
          </w:p>
          <w:p w:rsidR="00A51A2E" w:rsidRPr="00A51A2E" w:rsidRDefault="00A51A2E" w:rsidP="00A51A2E">
            <w:pPr>
              <w:pStyle w:val="Akapitzlist"/>
              <w:widowControl w:val="0"/>
              <w:numPr>
                <w:ilvl w:val="0"/>
                <w:numId w:val="24"/>
              </w:numPr>
              <w:tabs>
                <w:tab w:val="left" w:pos="818"/>
                <w:tab w:val="left" w:pos="819"/>
              </w:tabs>
              <w:autoSpaceDE w:val="0"/>
              <w:autoSpaceDN w:val="0"/>
              <w:spacing w:after="0" w:line="240" w:lineRule="auto"/>
              <w:ind w:left="818" w:right="407"/>
              <w:contextualSpacing w:val="0"/>
              <w:rPr>
                <w:rFonts w:cs="Calibri"/>
                <w:lang w:val="pl-PL"/>
              </w:rPr>
            </w:pPr>
            <w:r w:rsidRPr="00A51A2E">
              <w:rPr>
                <w:rFonts w:cs="Calibri"/>
                <w:lang w:val="pl-PL"/>
              </w:rPr>
              <w:t>wymiary kubka: wysokość ­ 10,2 cm, średnica 8,5 cm (+/- 5%)</w:t>
            </w:r>
          </w:p>
          <w:p w:rsidR="00A51A2E" w:rsidRPr="00A51A2E" w:rsidRDefault="00A51A2E" w:rsidP="00A51A2E">
            <w:pPr>
              <w:pStyle w:val="Akapitzlist"/>
              <w:widowControl w:val="0"/>
              <w:numPr>
                <w:ilvl w:val="0"/>
                <w:numId w:val="24"/>
              </w:numPr>
              <w:tabs>
                <w:tab w:val="left" w:pos="818"/>
                <w:tab w:val="left" w:pos="819"/>
              </w:tabs>
              <w:autoSpaceDE w:val="0"/>
              <w:autoSpaceDN w:val="0"/>
              <w:spacing w:after="0" w:line="240" w:lineRule="auto"/>
              <w:ind w:left="818"/>
              <w:contextualSpacing w:val="0"/>
              <w:rPr>
                <w:rFonts w:cs="Calibri"/>
                <w:lang w:val="pl-PL"/>
              </w:rPr>
            </w:pPr>
            <w:r w:rsidRPr="00A51A2E">
              <w:rPr>
                <w:rFonts w:cs="Calibri"/>
                <w:lang w:val="pl-PL"/>
              </w:rPr>
              <w:t xml:space="preserve">znakowanie: 1 kolor </w:t>
            </w:r>
          </w:p>
          <w:p w:rsidR="00A51A2E" w:rsidRPr="00A51A2E" w:rsidRDefault="00A51A2E" w:rsidP="00A51A2E">
            <w:pPr>
              <w:pStyle w:val="Akapitzlist"/>
              <w:widowControl w:val="0"/>
              <w:numPr>
                <w:ilvl w:val="0"/>
                <w:numId w:val="24"/>
              </w:numPr>
              <w:tabs>
                <w:tab w:val="left" w:pos="818"/>
                <w:tab w:val="left" w:pos="819"/>
              </w:tabs>
              <w:autoSpaceDE w:val="0"/>
              <w:autoSpaceDN w:val="0"/>
              <w:spacing w:after="0" w:line="240" w:lineRule="auto"/>
              <w:ind w:left="818"/>
              <w:contextualSpacing w:val="0"/>
              <w:rPr>
                <w:rFonts w:cs="Calibri"/>
                <w:lang w:val="pl-PL"/>
              </w:rPr>
            </w:pPr>
            <w:r w:rsidRPr="00A51A2E">
              <w:rPr>
                <w:rFonts w:cs="Calibri"/>
                <w:lang w:val="pl-PL"/>
              </w:rPr>
              <w:t>technika znakowania:</w:t>
            </w:r>
            <w:r w:rsidRPr="00A51A2E">
              <w:rPr>
                <w:rFonts w:cs="Calibri"/>
                <w:sz w:val="24"/>
                <w:szCs w:val="24"/>
                <w:lang w:val="pl-PL"/>
              </w:rPr>
              <w:t xml:space="preserve"> kalka</w:t>
            </w:r>
          </w:p>
          <w:p w:rsidR="00A51A2E" w:rsidRPr="00A51A2E" w:rsidRDefault="00A51A2E" w:rsidP="00A51A2E">
            <w:pPr>
              <w:pStyle w:val="Akapitzlist"/>
              <w:widowControl w:val="0"/>
              <w:numPr>
                <w:ilvl w:val="0"/>
                <w:numId w:val="24"/>
              </w:numPr>
              <w:tabs>
                <w:tab w:val="left" w:pos="818"/>
                <w:tab w:val="left" w:pos="819"/>
              </w:tabs>
              <w:autoSpaceDE w:val="0"/>
              <w:autoSpaceDN w:val="0"/>
              <w:spacing w:after="0" w:line="240" w:lineRule="auto"/>
              <w:ind w:left="818"/>
              <w:contextualSpacing w:val="0"/>
              <w:rPr>
                <w:rFonts w:cs="Calibri"/>
                <w:lang w:val="pl-PL"/>
              </w:rPr>
            </w:pPr>
            <w:r w:rsidRPr="00A51A2E">
              <w:rPr>
                <w:rFonts w:cs="Calibri"/>
                <w:sz w:val="24"/>
                <w:szCs w:val="24"/>
                <w:lang w:val="pl-PL"/>
              </w:rPr>
              <w:t>wzór znakowania zostanie przekazany przez</w:t>
            </w:r>
            <w:r w:rsidRPr="00A51A2E">
              <w:rPr>
                <w:rFonts w:cs="Calibri"/>
                <w:spacing w:val="-23"/>
                <w:sz w:val="24"/>
                <w:szCs w:val="24"/>
                <w:lang w:val="pl-PL"/>
              </w:rPr>
              <w:t xml:space="preserve">  </w:t>
            </w:r>
            <w:r w:rsidRPr="00A51A2E">
              <w:rPr>
                <w:rFonts w:cs="Calibri"/>
                <w:sz w:val="24"/>
                <w:szCs w:val="24"/>
                <w:lang w:val="pl-PL"/>
              </w:rPr>
              <w:t>zamawiającego</w:t>
            </w:r>
          </w:p>
          <w:p w:rsidR="00A51A2E" w:rsidRPr="00A51A2E" w:rsidRDefault="00A51A2E" w:rsidP="00A51A2E">
            <w:pPr>
              <w:tabs>
                <w:tab w:val="left" w:pos="2190"/>
              </w:tabs>
              <w:rPr>
                <w:rFonts w:ascii="Calibri" w:hAnsi="Calibri" w:cs="Calibri"/>
              </w:rPr>
            </w:pPr>
            <w:r w:rsidRPr="00A51A2E">
              <w:rPr>
                <w:rFonts w:ascii="Calibri" w:hAnsi="Calibri" w:cs="Calibri"/>
              </w:rPr>
              <w:tab/>
            </w:r>
          </w:p>
          <w:p w:rsidR="00A51A2E" w:rsidRPr="00A51A2E" w:rsidRDefault="00A51A2E" w:rsidP="00A51A2E">
            <w:pPr>
              <w:tabs>
                <w:tab w:val="left" w:pos="2190"/>
              </w:tabs>
              <w:rPr>
                <w:rFonts w:ascii="Calibri" w:hAnsi="Calibri" w:cs="Calibri"/>
              </w:rPr>
            </w:pPr>
          </w:p>
          <w:p w:rsidR="00A51A2E" w:rsidRPr="00A51A2E" w:rsidRDefault="00C840C8" w:rsidP="00A51A2E">
            <w:pPr>
              <w:tabs>
                <w:tab w:val="left" w:pos="2190"/>
              </w:tabs>
              <w:rPr>
                <w:rFonts w:ascii="Calibri" w:hAnsi="Calibri" w:cs="Calibri"/>
              </w:rPr>
            </w:pPr>
            <w:r>
              <w:rPr>
                <w:noProof/>
              </w:rPr>
              <w:lastRenderedPageBreak/>
              <w:pict>
                <v:shape id="Obraz 7" o:spid="_x0000_s1035" type="#_x0000_t75" style="position:absolute;margin-left:130.9pt;margin-top:.7pt;width:161.9pt;height:156.75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wrapcoords="-100 0 -100 21497 21600 21497 21600 0 -100 0">
                  <v:imagedata r:id="rId11" o:title=""/>
                  <w10:wrap type="tight"/>
                </v:shape>
              </w:pict>
            </w:r>
          </w:p>
          <w:p w:rsidR="00A51A2E" w:rsidRPr="00A51A2E" w:rsidRDefault="00A51A2E" w:rsidP="00A51A2E">
            <w:pPr>
              <w:tabs>
                <w:tab w:val="left" w:pos="2190"/>
              </w:tabs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  <w:b/>
                <w:color w:val="0563C1"/>
                <w:u w:val="single"/>
              </w:rPr>
            </w:pPr>
            <w:r w:rsidRPr="00A51A2E">
              <w:rPr>
                <w:rFonts w:ascii="Calibri" w:hAnsi="Calibri" w:cs="Calibri"/>
                <w:b/>
              </w:rPr>
              <w:t>Okulary</w:t>
            </w:r>
          </w:p>
          <w:p w:rsidR="00A51A2E" w:rsidRPr="00A51A2E" w:rsidRDefault="00A51A2E" w:rsidP="00A51A2E">
            <w:pPr>
              <w:pStyle w:val="Akapitzlist"/>
              <w:widowControl w:val="0"/>
              <w:numPr>
                <w:ilvl w:val="0"/>
                <w:numId w:val="24"/>
              </w:numPr>
              <w:tabs>
                <w:tab w:val="left" w:pos="818"/>
                <w:tab w:val="left" w:pos="819"/>
              </w:tabs>
              <w:autoSpaceDE w:val="0"/>
              <w:autoSpaceDN w:val="0"/>
              <w:spacing w:after="0" w:line="240" w:lineRule="auto"/>
              <w:ind w:left="818"/>
              <w:contextualSpacing w:val="0"/>
              <w:rPr>
                <w:rFonts w:cs="Calibri"/>
                <w:sz w:val="24"/>
                <w:szCs w:val="24"/>
                <w:lang w:val="pl-PL"/>
              </w:rPr>
            </w:pPr>
            <w:r w:rsidRPr="00A51A2E">
              <w:rPr>
                <w:rFonts w:cs="Calibri"/>
                <w:sz w:val="24"/>
                <w:szCs w:val="24"/>
                <w:lang w:val="pl-PL"/>
              </w:rPr>
              <w:t>ilość: 100</w:t>
            </w:r>
            <w:r w:rsidRPr="00A51A2E">
              <w:rPr>
                <w:rFonts w:cs="Calibri"/>
                <w:spacing w:val="-5"/>
                <w:sz w:val="24"/>
                <w:szCs w:val="24"/>
                <w:lang w:val="pl-PL"/>
              </w:rPr>
              <w:t xml:space="preserve"> </w:t>
            </w:r>
            <w:r w:rsidRPr="00A51A2E">
              <w:rPr>
                <w:rFonts w:cs="Calibri"/>
                <w:sz w:val="24"/>
                <w:szCs w:val="24"/>
                <w:lang w:val="pl-PL"/>
              </w:rPr>
              <w:t>szt.</w:t>
            </w:r>
          </w:p>
          <w:p w:rsidR="00A51A2E" w:rsidRPr="00A51A2E" w:rsidRDefault="00A51A2E" w:rsidP="00A51A2E">
            <w:pPr>
              <w:pStyle w:val="Akapitzlist"/>
              <w:widowControl w:val="0"/>
              <w:numPr>
                <w:ilvl w:val="0"/>
                <w:numId w:val="24"/>
              </w:numPr>
              <w:tabs>
                <w:tab w:val="left" w:pos="818"/>
                <w:tab w:val="left" w:pos="819"/>
              </w:tabs>
              <w:autoSpaceDE w:val="0"/>
              <w:autoSpaceDN w:val="0"/>
              <w:spacing w:after="0" w:line="240" w:lineRule="auto"/>
              <w:ind w:left="818"/>
              <w:contextualSpacing w:val="0"/>
              <w:rPr>
                <w:rFonts w:cs="Calibri"/>
                <w:sz w:val="24"/>
                <w:szCs w:val="24"/>
                <w:u w:val="single"/>
                <w:lang w:val="pl-PL"/>
              </w:rPr>
            </w:pPr>
            <w:r w:rsidRPr="00A51A2E">
              <w:rPr>
                <w:rFonts w:cs="Calibri"/>
                <w:sz w:val="24"/>
                <w:szCs w:val="24"/>
                <w:lang w:val="pl-PL"/>
              </w:rPr>
              <w:t xml:space="preserve">opis:  plastikowe okulary przeciwsłoneczne z filtrem UV400 i metalowym zdobieniem, wersja z połyskiem, soczewki akrylowe, kat. 3, </w:t>
            </w:r>
            <w:r w:rsidRPr="00A51A2E">
              <w:rPr>
                <w:rFonts w:cs="Calibri"/>
                <w:sz w:val="24"/>
                <w:szCs w:val="24"/>
                <w:u w:val="single"/>
                <w:lang w:val="pl-PL"/>
              </w:rPr>
              <w:t>wzór dokładnie taki jak na</w:t>
            </w:r>
            <w:r w:rsidRPr="00A51A2E">
              <w:rPr>
                <w:rFonts w:cs="Calibri"/>
                <w:spacing w:val="-27"/>
                <w:sz w:val="24"/>
                <w:szCs w:val="24"/>
                <w:u w:val="single"/>
                <w:lang w:val="pl-PL"/>
              </w:rPr>
              <w:t xml:space="preserve"> </w:t>
            </w:r>
            <w:r w:rsidRPr="00A51A2E">
              <w:rPr>
                <w:rFonts w:cs="Calibri"/>
                <w:sz w:val="24"/>
                <w:szCs w:val="24"/>
                <w:u w:val="single"/>
                <w:lang w:val="pl-PL"/>
              </w:rPr>
              <w:t>zdjęciu</w:t>
            </w:r>
          </w:p>
          <w:p w:rsidR="00A51A2E" w:rsidRPr="00A51A2E" w:rsidRDefault="00A51A2E" w:rsidP="00A51A2E">
            <w:pPr>
              <w:pStyle w:val="Akapitzlist"/>
              <w:widowControl w:val="0"/>
              <w:numPr>
                <w:ilvl w:val="0"/>
                <w:numId w:val="24"/>
              </w:numPr>
              <w:tabs>
                <w:tab w:val="left" w:pos="818"/>
                <w:tab w:val="left" w:pos="819"/>
              </w:tabs>
              <w:autoSpaceDE w:val="0"/>
              <w:autoSpaceDN w:val="0"/>
              <w:spacing w:after="0" w:line="240" w:lineRule="auto"/>
              <w:ind w:left="818" w:right="1032"/>
              <w:contextualSpacing w:val="0"/>
              <w:rPr>
                <w:rFonts w:cs="Calibri"/>
                <w:sz w:val="24"/>
                <w:szCs w:val="24"/>
                <w:lang w:val="pl-PL"/>
              </w:rPr>
            </w:pPr>
            <w:r w:rsidRPr="00A51A2E">
              <w:rPr>
                <w:rFonts w:cs="Calibri"/>
                <w:sz w:val="24"/>
                <w:szCs w:val="24"/>
                <w:lang w:val="pl-PL"/>
              </w:rPr>
              <w:t>kolor: granatowy</w:t>
            </w:r>
          </w:p>
          <w:p w:rsidR="00A51A2E" w:rsidRPr="00A51A2E" w:rsidRDefault="00A51A2E" w:rsidP="00A51A2E">
            <w:pPr>
              <w:pStyle w:val="Akapitzlist"/>
              <w:widowControl w:val="0"/>
              <w:numPr>
                <w:ilvl w:val="0"/>
                <w:numId w:val="24"/>
              </w:numPr>
              <w:tabs>
                <w:tab w:val="left" w:pos="818"/>
                <w:tab w:val="left" w:pos="819"/>
              </w:tabs>
              <w:autoSpaceDE w:val="0"/>
              <w:autoSpaceDN w:val="0"/>
              <w:spacing w:after="0" w:line="240" w:lineRule="auto"/>
              <w:ind w:left="818" w:right="407"/>
              <w:contextualSpacing w:val="0"/>
              <w:rPr>
                <w:rFonts w:cs="Calibri"/>
                <w:sz w:val="24"/>
                <w:szCs w:val="24"/>
                <w:lang w:val="pl-PL"/>
              </w:rPr>
            </w:pPr>
            <w:r w:rsidRPr="00A51A2E">
              <w:rPr>
                <w:rFonts w:cs="Calibri"/>
                <w:sz w:val="24"/>
                <w:szCs w:val="24"/>
                <w:lang w:val="pl-PL"/>
              </w:rPr>
              <w:t>wymiary produktu: 1,3 cm x 14,5 cm (+/- 5%)</w:t>
            </w:r>
          </w:p>
          <w:p w:rsidR="00A51A2E" w:rsidRPr="00A51A2E" w:rsidRDefault="00A51A2E" w:rsidP="00A51A2E">
            <w:pPr>
              <w:pStyle w:val="Akapitzlist"/>
              <w:widowControl w:val="0"/>
              <w:numPr>
                <w:ilvl w:val="0"/>
                <w:numId w:val="24"/>
              </w:numPr>
              <w:tabs>
                <w:tab w:val="left" w:pos="818"/>
                <w:tab w:val="left" w:pos="819"/>
              </w:tabs>
              <w:autoSpaceDE w:val="0"/>
              <w:autoSpaceDN w:val="0"/>
              <w:spacing w:after="0" w:line="240" w:lineRule="auto"/>
              <w:ind w:left="818"/>
              <w:contextualSpacing w:val="0"/>
              <w:rPr>
                <w:rFonts w:cs="Calibri"/>
                <w:sz w:val="24"/>
                <w:szCs w:val="24"/>
                <w:lang w:val="pl-PL"/>
              </w:rPr>
            </w:pPr>
            <w:r w:rsidRPr="00A51A2E">
              <w:rPr>
                <w:rFonts w:cs="Calibri"/>
                <w:sz w:val="24"/>
                <w:szCs w:val="24"/>
                <w:lang w:val="pl-PL"/>
              </w:rPr>
              <w:t xml:space="preserve">znakowanie: 1 kolor </w:t>
            </w:r>
          </w:p>
          <w:p w:rsidR="00A51A2E" w:rsidRPr="00A51A2E" w:rsidRDefault="00A51A2E" w:rsidP="00A51A2E">
            <w:pPr>
              <w:pStyle w:val="Akapitzlist"/>
              <w:widowControl w:val="0"/>
              <w:numPr>
                <w:ilvl w:val="0"/>
                <w:numId w:val="24"/>
              </w:numPr>
              <w:tabs>
                <w:tab w:val="left" w:pos="818"/>
                <w:tab w:val="left" w:pos="819"/>
              </w:tabs>
              <w:autoSpaceDE w:val="0"/>
              <w:autoSpaceDN w:val="0"/>
              <w:spacing w:after="0" w:line="240" w:lineRule="auto"/>
              <w:ind w:left="818"/>
              <w:contextualSpacing w:val="0"/>
              <w:rPr>
                <w:rFonts w:cs="Calibri"/>
                <w:sz w:val="24"/>
                <w:szCs w:val="24"/>
                <w:lang w:val="pl-PL"/>
              </w:rPr>
            </w:pPr>
            <w:r w:rsidRPr="00A51A2E">
              <w:rPr>
                <w:rFonts w:cs="Calibri"/>
                <w:sz w:val="24"/>
                <w:szCs w:val="24"/>
                <w:lang w:val="pl-PL"/>
              </w:rPr>
              <w:t>technika znakowania:</w:t>
            </w:r>
            <w:r w:rsidRPr="00A51A2E">
              <w:rPr>
                <w:rFonts w:cs="Calibri"/>
                <w:spacing w:val="-15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A51A2E">
              <w:rPr>
                <w:rFonts w:cs="Calibri"/>
                <w:sz w:val="24"/>
                <w:szCs w:val="24"/>
                <w:lang w:val="pl-PL"/>
              </w:rPr>
              <w:t>tampodruk</w:t>
            </w:r>
            <w:proofErr w:type="spellEnd"/>
          </w:p>
          <w:p w:rsidR="00A51A2E" w:rsidRPr="00A51A2E" w:rsidRDefault="00A51A2E" w:rsidP="00A51A2E">
            <w:pPr>
              <w:pStyle w:val="Akapitzlist"/>
              <w:widowControl w:val="0"/>
              <w:numPr>
                <w:ilvl w:val="0"/>
                <w:numId w:val="24"/>
              </w:numPr>
              <w:tabs>
                <w:tab w:val="left" w:pos="818"/>
                <w:tab w:val="left" w:pos="819"/>
              </w:tabs>
              <w:autoSpaceDE w:val="0"/>
              <w:autoSpaceDN w:val="0"/>
              <w:spacing w:after="0" w:line="240" w:lineRule="auto"/>
              <w:ind w:left="818"/>
              <w:contextualSpacing w:val="0"/>
              <w:rPr>
                <w:rFonts w:cs="Calibri"/>
                <w:sz w:val="24"/>
                <w:szCs w:val="24"/>
                <w:lang w:val="pl-PL"/>
              </w:rPr>
            </w:pPr>
            <w:r w:rsidRPr="00A51A2E">
              <w:rPr>
                <w:rFonts w:cs="Calibri"/>
                <w:sz w:val="24"/>
                <w:szCs w:val="24"/>
                <w:lang w:val="pl-PL"/>
              </w:rPr>
              <w:t>wzór znakowania zostanie przekazany przez</w:t>
            </w:r>
            <w:r w:rsidRPr="00A51A2E">
              <w:rPr>
                <w:rFonts w:cs="Calibri"/>
                <w:spacing w:val="-20"/>
                <w:sz w:val="24"/>
                <w:szCs w:val="24"/>
                <w:lang w:val="pl-PL"/>
              </w:rPr>
              <w:t xml:space="preserve">  </w:t>
            </w:r>
            <w:r w:rsidRPr="00A51A2E">
              <w:rPr>
                <w:rFonts w:cs="Calibri"/>
                <w:sz w:val="24"/>
                <w:szCs w:val="24"/>
                <w:lang w:val="pl-PL"/>
              </w:rPr>
              <w:t>zamawiającego</w:t>
            </w: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C840C8" w:rsidP="00A51A2E">
            <w:pPr>
              <w:rPr>
                <w:rFonts w:ascii="Calibri" w:hAnsi="Calibri" w:cs="Calibri"/>
              </w:rPr>
            </w:pPr>
            <w:r>
              <w:rPr>
                <w:noProof/>
              </w:rPr>
              <w:pict>
                <v:shape id="Obraz 10" o:spid="_x0000_s1034" type="#_x0000_t75" style="position:absolute;margin-left:49.7pt;margin-top:10pt;width:335.4pt;height:207pt;z-index:-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wrapcoords="-48 0 -48 21522 21600 21522 21600 0 -48 0">
                  <v:imagedata r:id="rId12" o:title=""/>
                  <w10:wrap type="tight" anchorx="margin"/>
                </v:shape>
              </w:pict>
            </w: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  <w:b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  <w:b/>
              </w:rPr>
            </w:pPr>
            <w:r w:rsidRPr="00A51A2E">
              <w:rPr>
                <w:rFonts w:ascii="Calibri" w:hAnsi="Calibri" w:cs="Calibri"/>
                <w:b/>
              </w:rPr>
              <w:t>Piłka plażowa</w:t>
            </w:r>
          </w:p>
          <w:p w:rsidR="00A51A2E" w:rsidRPr="00A51A2E" w:rsidRDefault="00A51A2E" w:rsidP="00A51A2E">
            <w:pPr>
              <w:pStyle w:val="Akapitzlist"/>
              <w:widowControl w:val="0"/>
              <w:numPr>
                <w:ilvl w:val="0"/>
                <w:numId w:val="24"/>
              </w:numPr>
              <w:tabs>
                <w:tab w:val="left" w:pos="818"/>
                <w:tab w:val="left" w:pos="819"/>
              </w:tabs>
              <w:autoSpaceDE w:val="0"/>
              <w:autoSpaceDN w:val="0"/>
              <w:spacing w:after="0" w:line="240" w:lineRule="auto"/>
              <w:ind w:left="818"/>
              <w:contextualSpacing w:val="0"/>
              <w:rPr>
                <w:rFonts w:cs="Calibri"/>
                <w:sz w:val="24"/>
                <w:szCs w:val="24"/>
                <w:lang w:val="pl-PL"/>
              </w:rPr>
            </w:pPr>
            <w:r w:rsidRPr="00A51A2E">
              <w:rPr>
                <w:rFonts w:cs="Calibri"/>
                <w:sz w:val="24"/>
                <w:szCs w:val="24"/>
                <w:lang w:val="pl-PL"/>
              </w:rPr>
              <w:t>ilość: 100 szt.</w:t>
            </w:r>
          </w:p>
          <w:p w:rsidR="00A51A2E" w:rsidRPr="00A51A2E" w:rsidRDefault="00A51A2E" w:rsidP="00A51A2E">
            <w:pPr>
              <w:pStyle w:val="Akapitzlist"/>
              <w:widowControl w:val="0"/>
              <w:numPr>
                <w:ilvl w:val="0"/>
                <w:numId w:val="24"/>
              </w:numPr>
              <w:tabs>
                <w:tab w:val="left" w:pos="818"/>
                <w:tab w:val="left" w:pos="819"/>
              </w:tabs>
              <w:autoSpaceDE w:val="0"/>
              <w:autoSpaceDN w:val="0"/>
              <w:spacing w:after="0" w:line="240" w:lineRule="auto"/>
              <w:ind w:left="818"/>
              <w:contextualSpacing w:val="0"/>
              <w:rPr>
                <w:rFonts w:cs="Calibri"/>
                <w:sz w:val="24"/>
                <w:szCs w:val="24"/>
                <w:lang w:val="pl-PL"/>
              </w:rPr>
            </w:pPr>
            <w:r w:rsidRPr="00A51A2E">
              <w:rPr>
                <w:rFonts w:cs="Calibri"/>
                <w:sz w:val="24"/>
                <w:szCs w:val="24"/>
                <w:lang w:val="pl-PL"/>
              </w:rPr>
              <w:t>opis:  nadmuchiwana piłka plażowa z transparentnymi i nietransparentnymi panelami, wykonana z materiału PVC</w:t>
            </w:r>
          </w:p>
          <w:p w:rsidR="00A51A2E" w:rsidRPr="00A51A2E" w:rsidRDefault="00A51A2E" w:rsidP="00A51A2E">
            <w:pPr>
              <w:pStyle w:val="Akapitzlist"/>
              <w:widowControl w:val="0"/>
              <w:numPr>
                <w:ilvl w:val="0"/>
                <w:numId w:val="24"/>
              </w:numPr>
              <w:tabs>
                <w:tab w:val="left" w:pos="818"/>
                <w:tab w:val="left" w:pos="819"/>
              </w:tabs>
              <w:autoSpaceDE w:val="0"/>
              <w:autoSpaceDN w:val="0"/>
              <w:spacing w:after="0" w:line="240" w:lineRule="auto"/>
              <w:ind w:left="818" w:right="1032"/>
              <w:contextualSpacing w:val="0"/>
              <w:rPr>
                <w:rFonts w:cs="Calibri"/>
                <w:sz w:val="24"/>
                <w:szCs w:val="24"/>
                <w:lang w:val="pl-PL"/>
              </w:rPr>
            </w:pPr>
            <w:r w:rsidRPr="00A51A2E">
              <w:rPr>
                <w:rFonts w:cs="Calibri"/>
                <w:sz w:val="24"/>
                <w:szCs w:val="24"/>
                <w:lang w:val="pl-PL"/>
              </w:rPr>
              <w:lastRenderedPageBreak/>
              <w:t>kolor: granatowy</w:t>
            </w:r>
          </w:p>
          <w:p w:rsidR="00A51A2E" w:rsidRPr="00A51A2E" w:rsidRDefault="00A51A2E" w:rsidP="00A51A2E">
            <w:pPr>
              <w:pStyle w:val="Akapitzlist"/>
              <w:widowControl w:val="0"/>
              <w:numPr>
                <w:ilvl w:val="0"/>
                <w:numId w:val="24"/>
              </w:numPr>
              <w:tabs>
                <w:tab w:val="left" w:pos="818"/>
                <w:tab w:val="left" w:pos="819"/>
              </w:tabs>
              <w:autoSpaceDE w:val="0"/>
              <w:autoSpaceDN w:val="0"/>
              <w:spacing w:after="0" w:line="240" w:lineRule="auto"/>
              <w:ind w:left="818" w:right="407"/>
              <w:contextualSpacing w:val="0"/>
              <w:rPr>
                <w:rFonts w:cs="Calibri"/>
                <w:sz w:val="24"/>
                <w:szCs w:val="24"/>
                <w:lang w:val="pl-PL"/>
              </w:rPr>
            </w:pPr>
            <w:r w:rsidRPr="00A51A2E">
              <w:rPr>
                <w:rFonts w:cs="Calibri"/>
                <w:sz w:val="24"/>
                <w:szCs w:val="24"/>
                <w:lang w:val="pl-PL"/>
              </w:rPr>
              <w:t>wymiary produktu: średnica 24 cm (+/- 5%)</w:t>
            </w:r>
          </w:p>
          <w:p w:rsidR="00A51A2E" w:rsidRPr="00A51A2E" w:rsidRDefault="00A51A2E" w:rsidP="00A51A2E">
            <w:pPr>
              <w:pStyle w:val="Akapitzlist"/>
              <w:widowControl w:val="0"/>
              <w:numPr>
                <w:ilvl w:val="0"/>
                <w:numId w:val="24"/>
              </w:numPr>
              <w:tabs>
                <w:tab w:val="left" w:pos="818"/>
                <w:tab w:val="left" w:pos="819"/>
              </w:tabs>
              <w:autoSpaceDE w:val="0"/>
              <w:autoSpaceDN w:val="0"/>
              <w:spacing w:after="0" w:line="240" w:lineRule="auto"/>
              <w:ind w:left="818"/>
              <w:contextualSpacing w:val="0"/>
              <w:rPr>
                <w:rFonts w:cs="Calibri"/>
                <w:sz w:val="24"/>
                <w:szCs w:val="24"/>
                <w:lang w:val="pl-PL"/>
              </w:rPr>
            </w:pPr>
            <w:r w:rsidRPr="00A51A2E">
              <w:rPr>
                <w:rFonts w:cs="Calibri"/>
                <w:sz w:val="24"/>
                <w:szCs w:val="24"/>
                <w:lang w:val="pl-PL"/>
              </w:rPr>
              <w:t xml:space="preserve">znakowanie: 1 kolor </w:t>
            </w:r>
          </w:p>
          <w:p w:rsidR="00A51A2E" w:rsidRPr="00A51A2E" w:rsidRDefault="00A51A2E" w:rsidP="00A51A2E">
            <w:pPr>
              <w:pStyle w:val="Akapitzlist"/>
              <w:widowControl w:val="0"/>
              <w:numPr>
                <w:ilvl w:val="0"/>
                <w:numId w:val="24"/>
              </w:numPr>
              <w:tabs>
                <w:tab w:val="left" w:pos="818"/>
                <w:tab w:val="left" w:pos="819"/>
              </w:tabs>
              <w:autoSpaceDE w:val="0"/>
              <w:autoSpaceDN w:val="0"/>
              <w:spacing w:after="0" w:line="240" w:lineRule="auto"/>
              <w:ind w:left="818"/>
              <w:contextualSpacing w:val="0"/>
              <w:rPr>
                <w:rFonts w:cs="Calibri"/>
                <w:sz w:val="24"/>
                <w:szCs w:val="24"/>
                <w:lang w:val="pl-PL"/>
              </w:rPr>
            </w:pPr>
            <w:r w:rsidRPr="00A51A2E">
              <w:rPr>
                <w:rFonts w:cs="Calibri"/>
                <w:sz w:val="24"/>
                <w:szCs w:val="24"/>
                <w:lang w:val="pl-PL"/>
              </w:rPr>
              <w:t>technika znakowania: sitodruk</w:t>
            </w:r>
          </w:p>
          <w:p w:rsidR="00A51A2E" w:rsidRPr="00A51A2E" w:rsidRDefault="00A51A2E" w:rsidP="00A51A2E">
            <w:pPr>
              <w:pStyle w:val="Akapitzlist"/>
              <w:widowControl w:val="0"/>
              <w:numPr>
                <w:ilvl w:val="0"/>
                <w:numId w:val="24"/>
              </w:numPr>
              <w:tabs>
                <w:tab w:val="left" w:pos="818"/>
                <w:tab w:val="left" w:pos="819"/>
              </w:tabs>
              <w:autoSpaceDE w:val="0"/>
              <w:autoSpaceDN w:val="0"/>
              <w:spacing w:after="0" w:line="240" w:lineRule="auto"/>
              <w:ind w:left="818"/>
              <w:contextualSpacing w:val="0"/>
              <w:rPr>
                <w:rFonts w:cs="Calibri"/>
                <w:sz w:val="24"/>
                <w:szCs w:val="24"/>
                <w:lang w:val="pl-PL"/>
              </w:rPr>
            </w:pPr>
            <w:r w:rsidRPr="00A51A2E">
              <w:rPr>
                <w:rFonts w:cs="Calibri"/>
                <w:sz w:val="24"/>
                <w:szCs w:val="24"/>
                <w:lang w:val="pl-PL"/>
              </w:rPr>
              <w:t>wzór znakowania zostanie przekazany przez  zamawiającego</w:t>
            </w:r>
          </w:p>
          <w:p w:rsidR="00A51A2E" w:rsidRPr="00A51A2E" w:rsidRDefault="00A51A2E" w:rsidP="00A51A2E">
            <w:pPr>
              <w:ind w:firstLine="708"/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ind w:firstLine="708"/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ind w:firstLine="708"/>
              <w:rPr>
                <w:rFonts w:ascii="Calibri" w:hAnsi="Calibri" w:cs="Calibri"/>
              </w:rPr>
            </w:pPr>
          </w:p>
          <w:p w:rsidR="00A51A2E" w:rsidRPr="00A51A2E" w:rsidRDefault="00C840C8" w:rsidP="00A51A2E">
            <w:pPr>
              <w:ind w:firstLine="708"/>
              <w:rPr>
                <w:rFonts w:ascii="Calibri" w:hAnsi="Calibri" w:cs="Calibri"/>
              </w:rPr>
            </w:pPr>
            <w:r>
              <w:rPr>
                <w:noProof/>
              </w:rPr>
              <w:pict>
                <v:shape id="Obraz 11" o:spid="_x0000_s1033" type="#_x0000_t75" style="position:absolute;left:0;text-align:left;margin-left:105.4pt;margin-top:1.15pt;width:214.85pt;height:215.25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wrapcoords="-76 0 -76 21525 21600 21525 21600 0 -76 0">
                  <v:imagedata r:id="rId13" o:title=""/>
                  <w10:wrap type="tight"/>
                </v:shape>
              </w:pict>
            </w:r>
          </w:p>
          <w:p w:rsidR="00A51A2E" w:rsidRPr="00A51A2E" w:rsidRDefault="00A51A2E" w:rsidP="00A51A2E">
            <w:pPr>
              <w:ind w:firstLine="708"/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jc w:val="center"/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jc w:val="center"/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jc w:val="center"/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tabs>
                <w:tab w:val="left" w:pos="975"/>
              </w:tabs>
              <w:rPr>
                <w:rFonts w:ascii="Calibri" w:hAnsi="Calibri" w:cs="Calibri"/>
              </w:rPr>
            </w:pPr>
            <w:r w:rsidRPr="00A51A2E">
              <w:rPr>
                <w:rFonts w:ascii="Calibri" w:hAnsi="Calibri" w:cs="Calibri"/>
                <w:b/>
              </w:rPr>
              <w:t>Frisbee</w:t>
            </w:r>
          </w:p>
          <w:p w:rsidR="00A51A2E" w:rsidRPr="00A51A2E" w:rsidRDefault="00A51A2E" w:rsidP="00A51A2E">
            <w:pPr>
              <w:pStyle w:val="Akapitzlist"/>
              <w:widowControl w:val="0"/>
              <w:numPr>
                <w:ilvl w:val="0"/>
                <w:numId w:val="24"/>
              </w:numPr>
              <w:tabs>
                <w:tab w:val="left" w:pos="838"/>
                <w:tab w:val="left" w:pos="839"/>
              </w:tabs>
              <w:autoSpaceDE w:val="0"/>
              <w:autoSpaceDN w:val="0"/>
              <w:spacing w:after="0" w:line="240" w:lineRule="auto"/>
              <w:ind w:left="833" w:hanging="357"/>
              <w:contextualSpacing w:val="0"/>
              <w:rPr>
                <w:rFonts w:cs="Calibri"/>
                <w:sz w:val="24"/>
                <w:szCs w:val="24"/>
                <w:lang w:val="pl-PL"/>
              </w:rPr>
            </w:pPr>
            <w:r w:rsidRPr="00A51A2E">
              <w:rPr>
                <w:rFonts w:cs="Calibri"/>
                <w:sz w:val="24"/>
                <w:szCs w:val="24"/>
                <w:lang w:val="pl-PL"/>
              </w:rPr>
              <w:t>ilość: 100</w:t>
            </w:r>
            <w:r w:rsidRPr="00A51A2E">
              <w:rPr>
                <w:rFonts w:cs="Calibri"/>
                <w:spacing w:val="-5"/>
                <w:sz w:val="24"/>
                <w:szCs w:val="24"/>
                <w:lang w:val="pl-PL"/>
              </w:rPr>
              <w:t xml:space="preserve"> </w:t>
            </w:r>
            <w:r w:rsidRPr="00A51A2E">
              <w:rPr>
                <w:rFonts w:cs="Calibri"/>
                <w:sz w:val="24"/>
                <w:szCs w:val="24"/>
                <w:lang w:val="pl-PL"/>
              </w:rPr>
              <w:t>szt.</w:t>
            </w:r>
          </w:p>
          <w:p w:rsidR="00A51A2E" w:rsidRPr="00A51A2E" w:rsidRDefault="00A51A2E" w:rsidP="00A51A2E">
            <w:pPr>
              <w:pStyle w:val="Akapitzlist"/>
              <w:widowControl w:val="0"/>
              <w:numPr>
                <w:ilvl w:val="0"/>
                <w:numId w:val="24"/>
              </w:numPr>
              <w:tabs>
                <w:tab w:val="left" w:pos="838"/>
                <w:tab w:val="left" w:pos="839"/>
              </w:tabs>
              <w:autoSpaceDE w:val="0"/>
              <w:autoSpaceDN w:val="0"/>
              <w:spacing w:after="0" w:line="240" w:lineRule="auto"/>
              <w:ind w:left="833" w:hanging="357"/>
              <w:contextualSpacing w:val="0"/>
              <w:rPr>
                <w:rFonts w:cs="Calibri"/>
                <w:sz w:val="24"/>
                <w:szCs w:val="24"/>
                <w:lang w:val="pl-PL"/>
              </w:rPr>
            </w:pPr>
            <w:r w:rsidRPr="00A51A2E">
              <w:rPr>
                <w:rFonts w:cs="Calibri"/>
                <w:sz w:val="24"/>
                <w:szCs w:val="24"/>
                <w:lang w:val="pl-PL"/>
              </w:rPr>
              <w:t>opis: frisbee wykonane z plastiku</w:t>
            </w:r>
          </w:p>
          <w:p w:rsidR="00A51A2E" w:rsidRPr="00A51A2E" w:rsidRDefault="00A51A2E" w:rsidP="00A51A2E">
            <w:pPr>
              <w:pStyle w:val="Akapitzlist"/>
              <w:widowControl w:val="0"/>
              <w:numPr>
                <w:ilvl w:val="0"/>
                <w:numId w:val="24"/>
              </w:numPr>
              <w:tabs>
                <w:tab w:val="left" w:pos="838"/>
                <w:tab w:val="left" w:pos="839"/>
              </w:tabs>
              <w:autoSpaceDE w:val="0"/>
              <w:autoSpaceDN w:val="0"/>
              <w:spacing w:after="0" w:line="240" w:lineRule="auto"/>
              <w:ind w:left="833" w:hanging="357"/>
              <w:contextualSpacing w:val="0"/>
              <w:rPr>
                <w:rFonts w:cs="Calibri"/>
                <w:sz w:val="24"/>
                <w:szCs w:val="24"/>
                <w:lang w:val="pl-PL"/>
              </w:rPr>
            </w:pPr>
            <w:r w:rsidRPr="00A51A2E">
              <w:rPr>
                <w:rFonts w:cs="Calibri"/>
                <w:sz w:val="24"/>
                <w:szCs w:val="24"/>
                <w:lang w:val="pl-PL"/>
              </w:rPr>
              <w:t>wymiary: średnica 23 x grubość 2 cm(+/-</w:t>
            </w:r>
            <w:r w:rsidRPr="00A51A2E">
              <w:rPr>
                <w:rFonts w:cs="Calibri"/>
                <w:spacing w:val="-15"/>
                <w:sz w:val="24"/>
                <w:szCs w:val="24"/>
                <w:lang w:val="pl-PL"/>
              </w:rPr>
              <w:t xml:space="preserve"> </w:t>
            </w:r>
            <w:r w:rsidRPr="00A51A2E">
              <w:rPr>
                <w:rFonts w:cs="Calibri"/>
                <w:sz w:val="24"/>
                <w:szCs w:val="24"/>
                <w:lang w:val="pl-PL"/>
              </w:rPr>
              <w:t>5%)</w:t>
            </w:r>
          </w:p>
          <w:p w:rsidR="00A51A2E" w:rsidRPr="00A51A2E" w:rsidRDefault="00A51A2E" w:rsidP="00A51A2E">
            <w:pPr>
              <w:pStyle w:val="Akapitzlist"/>
              <w:widowControl w:val="0"/>
              <w:numPr>
                <w:ilvl w:val="0"/>
                <w:numId w:val="24"/>
              </w:numPr>
              <w:tabs>
                <w:tab w:val="left" w:pos="838"/>
                <w:tab w:val="left" w:pos="839"/>
              </w:tabs>
              <w:autoSpaceDE w:val="0"/>
              <w:autoSpaceDN w:val="0"/>
              <w:spacing w:after="0" w:line="240" w:lineRule="auto"/>
              <w:ind w:left="833" w:hanging="357"/>
              <w:contextualSpacing w:val="0"/>
              <w:rPr>
                <w:rFonts w:cs="Calibri"/>
                <w:sz w:val="24"/>
                <w:szCs w:val="24"/>
                <w:lang w:val="pl-PL"/>
              </w:rPr>
            </w:pPr>
            <w:r w:rsidRPr="00A51A2E">
              <w:rPr>
                <w:rFonts w:cs="Calibri"/>
                <w:sz w:val="24"/>
                <w:szCs w:val="24"/>
                <w:lang w:val="pl-PL"/>
              </w:rPr>
              <w:t>kolor: granatowy</w:t>
            </w:r>
          </w:p>
          <w:p w:rsidR="00A51A2E" w:rsidRPr="00A51A2E" w:rsidRDefault="00A51A2E" w:rsidP="00A51A2E">
            <w:pPr>
              <w:pStyle w:val="Akapitzlist"/>
              <w:widowControl w:val="0"/>
              <w:numPr>
                <w:ilvl w:val="0"/>
                <w:numId w:val="24"/>
              </w:numPr>
              <w:tabs>
                <w:tab w:val="left" w:pos="838"/>
                <w:tab w:val="left" w:pos="839"/>
              </w:tabs>
              <w:autoSpaceDE w:val="0"/>
              <w:autoSpaceDN w:val="0"/>
              <w:spacing w:after="0" w:line="240" w:lineRule="auto"/>
              <w:ind w:left="833" w:hanging="357"/>
              <w:contextualSpacing w:val="0"/>
              <w:rPr>
                <w:rFonts w:cs="Calibri"/>
                <w:sz w:val="24"/>
                <w:szCs w:val="24"/>
                <w:lang w:val="pl-PL"/>
              </w:rPr>
            </w:pPr>
            <w:r w:rsidRPr="00A51A2E">
              <w:rPr>
                <w:rFonts w:cs="Calibri"/>
                <w:sz w:val="24"/>
                <w:szCs w:val="24"/>
                <w:lang w:val="pl-PL"/>
              </w:rPr>
              <w:t>znakowanie: 1 kolor</w:t>
            </w:r>
          </w:p>
          <w:p w:rsidR="00A51A2E" w:rsidRPr="00A51A2E" w:rsidRDefault="00A51A2E" w:rsidP="00A51A2E">
            <w:pPr>
              <w:pStyle w:val="Akapitzlist"/>
              <w:widowControl w:val="0"/>
              <w:numPr>
                <w:ilvl w:val="0"/>
                <w:numId w:val="24"/>
              </w:numPr>
              <w:tabs>
                <w:tab w:val="left" w:pos="838"/>
                <w:tab w:val="left" w:pos="839"/>
              </w:tabs>
              <w:autoSpaceDE w:val="0"/>
              <w:autoSpaceDN w:val="0"/>
              <w:spacing w:after="0" w:line="240" w:lineRule="auto"/>
              <w:ind w:left="833" w:hanging="357"/>
              <w:contextualSpacing w:val="0"/>
              <w:rPr>
                <w:rFonts w:cs="Calibri"/>
                <w:sz w:val="24"/>
                <w:szCs w:val="24"/>
                <w:lang w:val="pl-PL"/>
              </w:rPr>
            </w:pPr>
            <w:r w:rsidRPr="00A51A2E">
              <w:rPr>
                <w:rFonts w:cs="Calibri"/>
                <w:sz w:val="24"/>
                <w:szCs w:val="24"/>
                <w:lang w:val="pl-PL"/>
              </w:rPr>
              <w:t xml:space="preserve">technika znakowania: </w:t>
            </w:r>
            <w:proofErr w:type="spellStart"/>
            <w:r w:rsidRPr="00A51A2E">
              <w:rPr>
                <w:rFonts w:cs="Calibri"/>
                <w:sz w:val="24"/>
                <w:szCs w:val="24"/>
                <w:lang w:val="pl-PL"/>
              </w:rPr>
              <w:t>tampodruk</w:t>
            </w:r>
            <w:proofErr w:type="spellEnd"/>
            <w:r w:rsidRPr="00A51A2E">
              <w:rPr>
                <w:rFonts w:cs="Calibri"/>
                <w:sz w:val="24"/>
                <w:szCs w:val="24"/>
                <w:lang w:val="pl-PL"/>
              </w:rPr>
              <w:t>, sitodruk</w:t>
            </w:r>
          </w:p>
          <w:p w:rsidR="00A51A2E" w:rsidRPr="00A51A2E" w:rsidRDefault="00A51A2E" w:rsidP="00A51A2E">
            <w:pPr>
              <w:pStyle w:val="Akapitzlist"/>
              <w:widowControl w:val="0"/>
              <w:numPr>
                <w:ilvl w:val="0"/>
                <w:numId w:val="24"/>
              </w:numPr>
              <w:tabs>
                <w:tab w:val="left" w:pos="838"/>
                <w:tab w:val="left" w:pos="839"/>
              </w:tabs>
              <w:autoSpaceDE w:val="0"/>
              <w:autoSpaceDN w:val="0"/>
              <w:spacing w:after="0" w:line="240" w:lineRule="auto"/>
              <w:ind w:left="833" w:hanging="357"/>
              <w:contextualSpacing w:val="0"/>
              <w:rPr>
                <w:rFonts w:cs="Calibri"/>
                <w:sz w:val="24"/>
                <w:szCs w:val="24"/>
                <w:lang w:val="pl-PL"/>
              </w:rPr>
            </w:pPr>
            <w:r w:rsidRPr="00A51A2E">
              <w:rPr>
                <w:rFonts w:cs="Calibri"/>
                <w:sz w:val="24"/>
                <w:szCs w:val="24"/>
                <w:lang w:val="pl-PL"/>
              </w:rPr>
              <w:t>wzór znakowania zostanie przekazany przez</w:t>
            </w:r>
            <w:r w:rsidRPr="00A51A2E">
              <w:rPr>
                <w:rFonts w:cs="Calibri"/>
                <w:spacing w:val="-25"/>
                <w:sz w:val="24"/>
                <w:szCs w:val="24"/>
                <w:lang w:val="pl-PL"/>
              </w:rPr>
              <w:t xml:space="preserve"> </w:t>
            </w:r>
            <w:r w:rsidRPr="00A51A2E">
              <w:rPr>
                <w:rFonts w:cs="Calibri"/>
                <w:sz w:val="24"/>
                <w:szCs w:val="24"/>
                <w:lang w:val="pl-PL"/>
              </w:rPr>
              <w:t>zamawiającego</w:t>
            </w:r>
          </w:p>
          <w:p w:rsidR="00A51A2E" w:rsidRPr="00A51A2E" w:rsidRDefault="00C840C8" w:rsidP="00A51A2E">
            <w:pPr>
              <w:rPr>
                <w:rFonts w:ascii="Calibri" w:hAnsi="Calibri" w:cs="Calibri"/>
              </w:rPr>
            </w:pPr>
            <w:r>
              <w:rPr>
                <w:noProof/>
              </w:rPr>
              <w:pict>
                <v:shape id="Obraz 19" o:spid="_x0000_s1032" type="#_x0000_t75" style="position:absolute;margin-left:95.65pt;margin-top:0;width:228.4pt;height:199.3pt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wrapcoords="-71 0 -71 21519 21600 21519 21600 0 -71 0">
                  <v:imagedata r:id="rId14" o:title=""/>
                  <w10:wrap type="tight"/>
                </v:shape>
              </w:pict>
            </w: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  <w:b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  <w:b/>
              </w:rPr>
            </w:pPr>
            <w:r w:rsidRPr="00A51A2E">
              <w:rPr>
                <w:rFonts w:ascii="Calibri" w:hAnsi="Calibri" w:cs="Calibri"/>
                <w:b/>
              </w:rPr>
              <w:t>Torba materiałowa</w:t>
            </w:r>
          </w:p>
          <w:p w:rsidR="00A51A2E" w:rsidRPr="00A51A2E" w:rsidRDefault="00A51A2E" w:rsidP="00A51A2E">
            <w:pPr>
              <w:pStyle w:val="Akapitzlist"/>
              <w:widowControl w:val="0"/>
              <w:numPr>
                <w:ilvl w:val="0"/>
                <w:numId w:val="24"/>
              </w:numPr>
              <w:tabs>
                <w:tab w:val="left" w:pos="838"/>
                <w:tab w:val="left" w:pos="839"/>
              </w:tabs>
              <w:autoSpaceDE w:val="0"/>
              <w:autoSpaceDN w:val="0"/>
              <w:spacing w:after="0" w:line="240" w:lineRule="auto"/>
              <w:ind w:left="833" w:hanging="357"/>
              <w:contextualSpacing w:val="0"/>
              <w:rPr>
                <w:rFonts w:cs="Calibri"/>
                <w:sz w:val="24"/>
                <w:szCs w:val="24"/>
                <w:lang w:val="pl-PL"/>
              </w:rPr>
            </w:pPr>
            <w:r w:rsidRPr="00A51A2E">
              <w:rPr>
                <w:rFonts w:cs="Calibri"/>
                <w:sz w:val="24"/>
                <w:szCs w:val="24"/>
                <w:lang w:val="pl-PL"/>
              </w:rPr>
              <w:t xml:space="preserve">ilość: 500 </w:t>
            </w:r>
            <w:r w:rsidRPr="00A51A2E">
              <w:rPr>
                <w:rFonts w:cs="Calibri"/>
                <w:spacing w:val="-5"/>
                <w:sz w:val="24"/>
                <w:szCs w:val="24"/>
                <w:lang w:val="pl-PL"/>
              </w:rPr>
              <w:t xml:space="preserve"> </w:t>
            </w:r>
            <w:r w:rsidRPr="00A51A2E">
              <w:rPr>
                <w:rFonts w:cs="Calibri"/>
                <w:sz w:val="24"/>
                <w:szCs w:val="24"/>
                <w:lang w:val="pl-PL"/>
              </w:rPr>
              <w:t>szt.</w:t>
            </w:r>
          </w:p>
          <w:p w:rsidR="00A51A2E" w:rsidRPr="00A51A2E" w:rsidRDefault="00A51A2E" w:rsidP="00A51A2E">
            <w:pPr>
              <w:pStyle w:val="Akapitzlist"/>
              <w:widowControl w:val="0"/>
              <w:numPr>
                <w:ilvl w:val="0"/>
                <w:numId w:val="24"/>
              </w:numPr>
              <w:tabs>
                <w:tab w:val="left" w:pos="838"/>
                <w:tab w:val="left" w:pos="839"/>
              </w:tabs>
              <w:autoSpaceDE w:val="0"/>
              <w:autoSpaceDN w:val="0"/>
              <w:spacing w:after="0" w:line="240" w:lineRule="auto"/>
              <w:ind w:left="833" w:hanging="357"/>
              <w:contextualSpacing w:val="0"/>
              <w:rPr>
                <w:rFonts w:cs="Calibri"/>
                <w:sz w:val="24"/>
                <w:szCs w:val="24"/>
                <w:lang w:val="pl-PL"/>
              </w:rPr>
            </w:pPr>
            <w:r w:rsidRPr="00A51A2E">
              <w:rPr>
                <w:rFonts w:cs="Calibri"/>
                <w:sz w:val="24"/>
                <w:szCs w:val="24"/>
                <w:lang w:val="pl-PL"/>
              </w:rPr>
              <w:t xml:space="preserve">opis: 100% bawełniana torba na ramię z długimi uchwytami, </w:t>
            </w:r>
            <w:r w:rsidRPr="00A51A2E">
              <w:rPr>
                <w:rFonts w:cs="Calibri"/>
                <w:color w:val="000000"/>
                <w:sz w:val="24"/>
                <w:szCs w:val="24"/>
                <w:lang w:val="pl-PL"/>
              </w:rPr>
              <w:t>krzyżykowe przeszycia przy uchwytach dla wzmocnienia oraz kopertowe szwy boczne zapobiegające kurczeniu</w:t>
            </w:r>
          </w:p>
          <w:p w:rsidR="00A51A2E" w:rsidRPr="00A51A2E" w:rsidRDefault="00A51A2E" w:rsidP="00A51A2E">
            <w:pPr>
              <w:pStyle w:val="Akapitzlist"/>
              <w:widowControl w:val="0"/>
              <w:numPr>
                <w:ilvl w:val="0"/>
                <w:numId w:val="24"/>
              </w:numPr>
              <w:tabs>
                <w:tab w:val="left" w:pos="838"/>
                <w:tab w:val="left" w:pos="839"/>
              </w:tabs>
              <w:autoSpaceDE w:val="0"/>
              <w:autoSpaceDN w:val="0"/>
              <w:spacing w:after="0" w:line="240" w:lineRule="auto"/>
              <w:ind w:left="833" w:hanging="357"/>
              <w:contextualSpacing w:val="0"/>
              <w:rPr>
                <w:rFonts w:cs="Calibri"/>
                <w:sz w:val="24"/>
                <w:szCs w:val="24"/>
                <w:lang w:val="pl-PL"/>
              </w:rPr>
            </w:pPr>
            <w:r w:rsidRPr="00A51A2E">
              <w:rPr>
                <w:rFonts w:cs="Calibri"/>
                <w:sz w:val="24"/>
                <w:szCs w:val="24"/>
                <w:lang w:val="pl-PL"/>
              </w:rPr>
              <w:t>kolor:</w:t>
            </w:r>
            <w:r w:rsidRPr="00A51A2E">
              <w:rPr>
                <w:rFonts w:cs="Calibri"/>
                <w:spacing w:val="-6"/>
                <w:sz w:val="24"/>
                <w:szCs w:val="24"/>
                <w:lang w:val="pl-PL"/>
              </w:rPr>
              <w:t xml:space="preserve"> </w:t>
            </w:r>
            <w:r w:rsidRPr="00A51A2E">
              <w:rPr>
                <w:rFonts w:cs="Calibri"/>
                <w:sz w:val="24"/>
                <w:szCs w:val="24"/>
                <w:lang w:val="pl-PL"/>
              </w:rPr>
              <w:t>granatowy</w:t>
            </w:r>
          </w:p>
          <w:p w:rsidR="00A51A2E" w:rsidRPr="00A51A2E" w:rsidRDefault="00A51A2E" w:rsidP="00A51A2E">
            <w:pPr>
              <w:pStyle w:val="Akapitzlist"/>
              <w:widowControl w:val="0"/>
              <w:numPr>
                <w:ilvl w:val="0"/>
                <w:numId w:val="24"/>
              </w:numPr>
              <w:tabs>
                <w:tab w:val="left" w:pos="838"/>
                <w:tab w:val="left" w:pos="839"/>
              </w:tabs>
              <w:autoSpaceDE w:val="0"/>
              <w:autoSpaceDN w:val="0"/>
              <w:spacing w:after="0" w:line="240" w:lineRule="auto"/>
              <w:ind w:left="833" w:hanging="357"/>
              <w:contextualSpacing w:val="0"/>
              <w:rPr>
                <w:rFonts w:cs="Calibri"/>
                <w:sz w:val="24"/>
                <w:szCs w:val="24"/>
                <w:lang w:val="pl-PL"/>
              </w:rPr>
            </w:pPr>
            <w:r w:rsidRPr="00A51A2E">
              <w:rPr>
                <w:rFonts w:cs="Calibri"/>
                <w:sz w:val="24"/>
                <w:szCs w:val="24"/>
                <w:lang w:val="pl-PL"/>
              </w:rPr>
              <w:t>gramatura: 145 g (+/-</w:t>
            </w:r>
            <w:r w:rsidRPr="00A51A2E">
              <w:rPr>
                <w:rFonts w:cs="Calibri"/>
                <w:spacing w:val="-9"/>
                <w:sz w:val="24"/>
                <w:szCs w:val="24"/>
                <w:lang w:val="pl-PL"/>
              </w:rPr>
              <w:t xml:space="preserve"> </w:t>
            </w:r>
            <w:r w:rsidRPr="00A51A2E">
              <w:rPr>
                <w:rFonts w:cs="Calibri"/>
                <w:sz w:val="24"/>
                <w:szCs w:val="24"/>
                <w:lang w:val="pl-PL"/>
              </w:rPr>
              <w:t>5%)</w:t>
            </w:r>
          </w:p>
          <w:p w:rsidR="00A51A2E" w:rsidRPr="00A51A2E" w:rsidRDefault="00A51A2E" w:rsidP="00A51A2E">
            <w:pPr>
              <w:pStyle w:val="Akapitzlist"/>
              <w:widowControl w:val="0"/>
              <w:numPr>
                <w:ilvl w:val="0"/>
                <w:numId w:val="24"/>
              </w:numPr>
              <w:tabs>
                <w:tab w:val="left" w:pos="838"/>
                <w:tab w:val="left" w:pos="839"/>
              </w:tabs>
              <w:autoSpaceDE w:val="0"/>
              <w:autoSpaceDN w:val="0"/>
              <w:spacing w:after="0" w:line="240" w:lineRule="auto"/>
              <w:ind w:left="833" w:hanging="357"/>
              <w:contextualSpacing w:val="0"/>
              <w:rPr>
                <w:rFonts w:cs="Calibri"/>
                <w:sz w:val="24"/>
                <w:szCs w:val="24"/>
                <w:lang w:val="pl-PL"/>
              </w:rPr>
            </w:pPr>
            <w:r w:rsidRPr="00A51A2E">
              <w:rPr>
                <w:rFonts w:cs="Calibri"/>
                <w:sz w:val="24"/>
                <w:szCs w:val="24"/>
                <w:lang w:val="pl-PL"/>
              </w:rPr>
              <w:t>wymiary: 38 x 42 x 8 cm (+/-</w:t>
            </w:r>
            <w:r w:rsidRPr="00A51A2E">
              <w:rPr>
                <w:rFonts w:cs="Calibri"/>
                <w:spacing w:val="-9"/>
                <w:sz w:val="24"/>
                <w:szCs w:val="24"/>
                <w:lang w:val="pl-PL"/>
              </w:rPr>
              <w:t xml:space="preserve"> </w:t>
            </w:r>
            <w:r w:rsidRPr="00A51A2E">
              <w:rPr>
                <w:rFonts w:cs="Calibri"/>
                <w:sz w:val="24"/>
                <w:szCs w:val="24"/>
                <w:lang w:val="pl-PL"/>
              </w:rPr>
              <w:t>5%)</w:t>
            </w:r>
          </w:p>
          <w:p w:rsidR="00A51A2E" w:rsidRPr="00A51A2E" w:rsidRDefault="00A51A2E" w:rsidP="00A51A2E">
            <w:pPr>
              <w:pStyle w:val="Akapitzlist"/>
              <w:widowControl w:val="0"/>
              <w:numPr>
                <w:ilvl w:val="0"/>
                <w:numId w:val="24"/>
              </w:numPr>
              <w:tabs>
                <w:tab w:val="left" w:pos="838"/>
                <w:tab w:val="left" w:pos="839"/>
              </w:tabs>
              <w:autoSpaceDE w:val="0"/>
              <w:autoSpaceDN w:val="0"/>
              <w:spacing w:after="0" w:line="240" w:lineRule="auto"/>
              <w:ind w:left="833" w:hanging="357"/>
              <w:contextualSpacing w:val="0"/>
              <w:rPr>
                <w:rFonts w:cs="Calibri"/>
                <w:sz w:val="24"/>
                <w:szCs w:val="24"/>
                <w:lang w:val="pl-PL"/>
              </w:rPr>
            </w:pPr>
            <w:r w:rsidRPr="00A51A2E">
              <w:rPr>
                <w:rFonts w:cs="Calibri"/>
                <w:sz w:val="24"/>
                <w:szCs w:val="24"/>
                <w:lang w:val="pl-PL"/>
              </w:rPr>
              <w:t>znakowanie: 1 kolor</w:t>
            </w:r>
            <w:r w:rsidRPr="00A51A2E">
              <w:rPr>
                <w:rFonts w:cs="Calibri"/>
                <w:spacing w:val="-5"/>
                <w:sz w:val="24"/>
                <w:szCs w:val="24"/>
                <w:lang w:val="pl-PL"/>
              </w:rPr>
              <w:t xml:space="preserve"> </w:t>
            </w:r>
            <w:r w:rsidRPr="00A51A2E">
              <w:rPr>
                <w:rFonts w:cs="Calibri"/>
                <w:sz w:val="24"/>
                <w:szCs w:val="24"/>
                <w:lang w:val="pl-PL"/>
              </w:rPr>
              <w:t>jednostronnie</w:t>
            </w:r>
          </w:p>
          <w:p w:rsidR="00A51A2E" w:rsidRPr="00A51A2E" w:rsidRDefault="00A51A2E" w:rsidP="00A51A2E">
            <w:pPr>
              <w:pStyle w:val="Akapitzlist"/>
              <w:widowControl w:val="0"/>
              <w:numPr>
                <w:ilvl w:val="0"/>
                <w:numId w:val="24"/>
              </w:numPr>
              <w:tabs>
                <w:tab w:val="left" w:pos="838"/>
                <w:tab w:val="left" w:pos="839"/>
              </w:tabs>
              <w:autoSpaceDE w:val="0"/>
              <w:autoSpaceDN w:val="0"/>
              <w:spacing w:after="0" w:line="240" w:lineRule="auto"/>
              <w:ind w:left="833" w:hanging="357"/>
              <w:contextualSpacing w:val="0"/>
              <w:rPr>
                <w:rFonts w:cs="Calibri"/>
                <w:sz w:val="24"/>
                <w:szCs w:val="24"/>
                <w:lang w:val="pl-PL"/>
              </w:rPr>
            </w:pPr>
            <w:r w:rsidRPr="00A51A2E">
              <w:rPr>
                <w:rFonts w:cs="Calibri"/>
                <w:sz w:val="24"/>
                <w:szCs w:val="24"/>
                <w:lang w:val="pl-PL"/>
              </w:rPr>
              <w:t>technika znakowania:</w:t>
            </w:r>
            <w:r w:rsidRPr="00A51A2E">
              <w:rPr>
                <w:rFonts w:cs="Calibri"/>
                <w:spacing w:val="-12"/>
                <w:sz w:val="24"/>
                <w:szCs w:val="24"/>
                <w:lang w:val="pl-PL"/>
              </w:rPr>
              <w:t xml:space="preserve"> </w:t>
            </w:r>
            <w:r w:rsidRPr="00A51A2E">
              <w:rPr>
                <w:rFonts w:cs="Calibri"/>
                <w:sz w:val="24"/>
                <w:szCs w:val="24"/>
                <w:lang w:val="pl-PL"/>
              </w:rPr>
              <w:t>sitodruk</w:t>
            </w:r>
          </w:p>
          <w:p w:rsidR="00A51A2E" w:rsidRPr="00A51A2E" w:rsidRDefault="00A51A2E" w:rsidP="00A51A2E">
            <w:pPr>
              <w:pStyle w:val="Akapitzlist"/>
              <w:widowControl w:val="0"/>
              <w:numPr>
                <w:ilvl w:val="0"/>
                <w:numId w:val="24"/>
              </w:numPr>
              <w:tabs>
                <w:tab w:val="left" w:pos="838"/>
                <w:tab w:val="left" w:pos="839"/>
              </w:tabs>
              <w:autoSpaceDE w:val="0"/>
              <w:autoSpaceDN w:val="0"/>
              <w:spacing w:after="0" w:line="240" w:lineRule="auto"/>
              <w:ind w:left="833" w:hanging="357"/>
              <w:contextualSpacing w:val="0"/>
              <w:rPr>
                <w:rFonts w:cs="Calibri"/>
                <w:sz w:val="24"/>
                <w:szCs w:val="24"/>
                <w:lang w:val="pl-PL"/>
              </w:rPr>
            </w:pPr>
            <w:r w:rsidRPr="00A51A2E">
              <w:rPr>
                <w:rFonts w:cs="Calibri"/>
                <w:spacing w:val="-56"/>
                <w:sz w:val="24"/>
                <w:szCs w:val="24"/>
                <w:u w:val="single"/>
                <w:lang w:val="pl-PL"/>
              </w:rPr>
              <w:t xml:space="preserve"> </w:t>
            </w:r>
            <w:r w:rsidRPr="00A51A2E">
              <w:rPr>
                <w:rFonts w:cs="Calibri"/>
                <w:sz w:val="24"/>
                <w:szCs w:val="24"/>
                <w:lang w:val="pl-PL"/>
              </w:rPr>
              <w:t>wzór znakowania zostanie przekazany przez</w:t>
            </w:r>
            <w:r w:rsidRPr="00A51A2E">
              <w:rPr>
                <w:rFonts w:cs="Calibri"/>
                <w:spacing w:val="-15"/>
                <w:sz w:val="24"/>
                <w:szCs w:val="24"/>
                <w:lang w:val="pl-PL"/>
              </w:rPr>
              <w:t xml:space="preserve"> </w:t>
            </w:r>
            <w:r w:rsidRPr="00A51A2E">
              <w:rPr>
                <w:rFonts w:cs="Calibri"/>
                <w:sz w:val="24"/>
                <w:szCs w:val="24"/>
                <w:lang w:val="pl-PL"/>
              </w:rPr>
              <w:t>zamawiającego</w:t>
            </w:r>
          </w:p>
          <w:p w:rsidR="00A51A2E" w:rsidRPr="00A51A2E" w:rsidRDefault="00A51A2E" w:rsidP="00A51A2E">
            <w:pPr>
              <w:ind w:firstLine="708"/>
              <w:rPr>
                <w:rFonts w:ascii="Calibri" w:hAnsi="Calibri" w:cs="Calibri"/>
              </w:rPr>
            </w:pPr>
          </w:p>
          <w:p w:rsidR="00A51A2E" w:rsidRPr="00A51A2E" w:rsidRDefault="00C840C8" w:rsidP="00A51A2E">
            <w:pPr>
              <w:ind w:firstLine="708"/>
              <w:rPr>
                <w:rFonts w:ascii="Calibri" w:hAnsi="Calibri" w:cs="Calibri"/>
              </w:rPr>
            </w:pPr>
            <w:r>
              <w:rPr>
                <w:noProof/>
              </w:rPr>
              <w:pict>
                <v:shape id="Obraz 20" o:spid="_x0000_s1031" type="#_x0000_t75" style="position:absolute;left:0;text-align:left;margin-left:26.65pt;margin-top:10.15pt;width:140.15pt;height:248.95pt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wrapcoords="-116 0 -116 21535 21600 21535 21600 0 -116 0">
                  <v:imagedata r:id="rId15" o:title=""/>
                  <w10:wrap type="tight"/>
                </v:shape>
              </w:pict>
            </w:r>
          </w:p>
          <w:p w:rsidR="00A51A2E" w:rsidRPr="00A51A2E" w:rsidRDefault="00A51A2E" w:rsidP="00A51A2E">
            <w:pPr>
              <w:ind w:firstLine="708"/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ind w:firstLine="708"/>
              <w:rPr>
                <w:rFonts w:ascii="Calibri" w:hAnsi="Calibri" w:cs="Calibri"/>
              </w:rPr>
            </w:pPr>
          </w:p>
          <w:p w:rsidR="00A51A2E" w:rsidRPr="00A51A2E" w:rsidRDefault="00C840C8" w:rsidP="00A51A2E">
            <w:pPr>
              <w:ind w:firstLine="708"/>
              <w:rPr>
                <w:rFonts w:ascii="Calibri" w:hAnsi="Calibri" w:cs="Calibri"/>
              </w:rPr>
            </w:pPr>
            <w:r>
              <w:rPr>
                <w:noProof/>
              </w:rPr>
              <w:pict>
                <v:shape id="Obraz 21" o:spid="_x0000_s1030" type="#_x0000_t75" style="position:absolute;left:0;text-align:left;margin-left:214.9pt;margin-top:41.55pt;width:202.5pt;height:188.25pt;z-index:-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wrapcoords="-80 0 -80 21514 21600 21514 21600 0 -80 0">
                  <v:imagedata r:id="rId16" o:title=""/>
                  <w10:wrap type="tight"/>
                </v:shape>
              </w:pict>
            </w: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  <w:b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  <w:b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  <w:b/>
              </w:rPr>
            </w:pPr>
            <w:r w:rsidRPr="00A51A2E">
              <w:rPr>
                <w:rFonts w:ascii="Calibri" w:hAnsi="Calibri" w:cs="Calibri"/>
                <w:b/>
              </w:rPr>
              <w:t>Uchwyt do telefonu</w:t>
            </w:r>
          </w:p>
          <w:p w:rsidR="00A51A2E" w:rsidRPr="00A51A2E" w:rsidRDefault="00A51A2E" w:rsidP="00A51A2E">
            <w:pPr>
              <w:pStyle w:val="Akapitzlist"/>
              <w:widowControl w:val="0"/>
              <w:numPr>
                <w:ilvl w:val="0"/>
                <w:numId w:val="24"/>
              </w:numPr>
              <w:tabs>
                <w:tab w:val="left" w:pos="838"/>
                <w:tab w:val="left" w:pos="839"/>
              </w:tabs>
              <w:autoSpaceDE w:val="0"/>
              <w:autoSpaceDN w:val="0"/>
              <w:spacing w:after="0" w:line="240" w:lineRule="auto"/>
              <w:contextualSpacing w:val="0"/>
              <w:rPr>
                <w:rFonts w:cs="Calibri"/>
                <w:sz w:val="24"/>
                <w:szCs w:val="24"/>
                <w:lang w:val="pl-PL"/>
              </w:rPr>
            </w:pPr>
            <w:r w:rsidRPr="00A51A2E">
              <w:rPr>
                <w:rFonts w:cs="Calibri"/>
                <w:sz w:val="24"/>
                <w:szCs w:val="24"/>
                <w:lang w:val="pl-PL"/>
              </w:rPr>
              <w:t xml:space="preserve">ilość: 200 </w:t>
            </w:r>
            <w:r w:rsidRPr="00A51A2E">
              <w:rPr>
                <w:rFonts w:cs="Calibri"/>
                <w:spacing w:val="-5"/>
                <w:sz w:val="24"/>
                <w:szCs w:val="24"/>
                <w:lang w:val="pl-PL"/>
              </w:rPr>
              <w:t xml:space="preserve"> </w:t>
            </w:r>
            <w:r w:rsidRPr="00A51A2E">
              <w:rPr>
                <w:rFonts w:cs="Calibri"/>
                <w:sz w:val="24"/>
                <w:szCs w:val="24"/>
                <w:lang w:val="pl-PL"/>
              </w:rPr>
              <w:t>szt.</w:t>
            </w:r>
          </w:p>
          <w:p w:rsidR="00A51A2E" w:rsidRPr="00A51A2E" w:rsidRDefault="00A51A2E" w:rsidP="00A51A2E">
            <w:pPr>
              <w:pStyle w:val="Akapitzlist"/>
              <w:widowControl w:val="0"/>
              <w:numPr>
                <w:ilvl w:val="0"/>
                <w:numId w:val="24"/>
              </w:numPr>
              <w:tabs>
                <w:tab w:val="left" w:pos="838"/>
                <w:tab w:val="left" w:pos="839"/>
              </w:tabs>
              <w:autoSpaceDE w:val="0"/>
              <w:autoSpaceDN w:val="0"/>
              <w:spacing w:after="0" w:line="240" w:lineRule="auto"/>
              <w:contextualSpacing w:val="0"/>
              <w:rPr>
                <w:rFonts w:cs="Calibri"/>
                <w:sz w:val="24"/>
                <w:szCs w:val="24"/>
                <w:lang w:val="pl-PL"/>
              </w:rPr>
            </w:pPr>
            <w:r w:rsidRPr="00A51A2E">
              <w:rPr>
                <w:rFonts w:cs="Calibri"/>
                <w:sz w:val="24"/>
                <w:szCs w:val="24"/>
                <w:lang w:val="pl-PL"/>
              </w:rPr>
              <w:t>opis: stojak na telefon w kolorze srebrnym wykonany z ABS</w:t>
            </w:r>
          </w:p>
          <w:p w:rsidR="00A51A2E" w:rsidRPr="00A51A2E" w:rsidRDefault="00A51A2E" w:rsidP="00A51A2E">
            <w:pPr>
              <w:pStyle w:val="Akapitzlist"/>
              <w:widowControl w:val="0"/>
              <w:numPr>
                <w:ilvl w:val="0"/>
                <w:numId w:val="24"/>
              </w:numPr>
              <w:tabs>
                <w:tab w:val="left" w:pos="838"/>
                <w:tab w:val="left" w:pos="839"/>
              </w:tabs>
              <w:autoSpaceDE w:val="0"/>
              <w:autoSpaceDN w:val="0"/>
              <w:spacing w:after="0" w:line="240" w:lineRule="auto"/>
              <w:contextualSpacing w:val="0"/>
              <w:rPr>
                <w:rFonts w:cs="Calibri"/>
                <w:sz w:val="24"/>
                <w:szCs w:val="24"/>
                <w:lang w:val="pl-PL"/>
              </w:rPr>
            </w:pPr>
            <w:r w:rsidRPr="00A51A2E">
              <w:rPr>
                <w:rFonts w:cs="Calibri"/>
                <w:sz w:val="24"/>
                <w:szCs w:val="24"/>
                <w:lang w:val="pl-PL"/>
              </w:rPr>
              <w:t>wymiary: 3,5 x 4 x 0,6 cm</w:t>
            </w:r>
            <w:r w:rsidRPr="00A51A2E">
              <w:rPr>
                <w:rFonts w:cs="Calibri"/>
                <w:color w:val="333333"/>
                <w:sz w:val="24"/>
                <w:szCs w:val="24"/>
                <w:lang w:val="pl-PL"/>
              </w:rPr>
              <w:t xml:space="preserve"> </w:t>
            </w:r>
            <w:r w:rsidRPr="00A51A2E">
              <w:rPr>
                <w:rFonts w:cs="Calibri"/>
                <w:sz w:val="24"/>
                <w:szCs w:val="24"/>
                <w:lang w:val="pl-PL"/>
              </w:rPr>
              <w:t>(+/-</w:t>
            </w:r>
            <w:r w:rsidRPr="00A51A2E">
              <w:rPr>
                <w:rFonts w:cs="Calibri"/>
                <w:spacing w:val="-9"/>
                <w:sz w:val="24"/>
                <w:szCs w:val="24"/>
                <w:lang w:val="pl-PL"/>
              </w:rPr>
              <w:t xml:space="preserve"> </w:t>
            </w:r>
            <w:r w:rsidRPr="00A51A2E">
              <w:rPr>
                <w:rFonts w:cs="Calibri"/>
                <w:sz w:val="24"/>
                <w:szCs w:val="24"/>
                <w:lang w:val="pl-PL"/>
              </w:rPr>
              <w:t>5%)</w:t>
            </w:r>
          </w:p>
          <w:p w:rsidR="00A51A2E" w:rsidRPr="00A51A2E" w:rsidRDefault="00A51A2E" w:rsidP="00A51A2E">
            <w:pPr>
              <w:pStyle w:val="Akapitzlist"/>
              <w:widowControl w:val="0"/>
              <w:numPr>
                <w:ilvl w:val="0"/>
                <w:numId w:val="24"/>
              </w:numPr>
              <w:tabs>
                <w:tab w:val="left" w:pos="838"/>
                <w:tab w:val="left" w:pos="839"/>
              </w:tabs>
              <w:autoSpaceDE w:val="0"/>
              <w:autoSpaceDN w:val="0"/>
              <w:spacing w:after="0" w:line="240" w:lineRule="auto"/>
              <w:contextualSpacing w:val="0"/>
              <w:rPr>
                <w:rFonts w:cs="Calibri"/>
                <w:sz w:val="24"/>
                <w:szCs w:val="24"/>
                <w:lang w:val="pl-PL"/>
              </w:rPr>
            </w:pPr>
            <w:r w:rsidRPr="00A51A2E">
              <w:rPr>
                <w:rFonts w:cs="Calibri"/>
                <w:sz w:val="24"/>
                <w:szCs w:val="24"/>
                <w:lang w:val="pl-PL"/>
              </w:rPr>
              <w:t>znakowanie: 1 kolor</w:t>
            </w:r>
            <w:r w:rsidRPr="00A51A2E">
              <w:rPr>
                <w:rFonts w:cs="Calibri"/>
                <w:spacing w:val="-5"/>
                <w:sz w:val="24"/>
                <w:szCs w:val="24"/>
                <w:lang w:val="pl-PL"/>
              </w:rPr>
              <w:t xml:space="preserve"> </w:t>
            </w:r>
            <w:r w:rsidRPr="00A51A2E">
              <w:rPr>
                <w:rFonts w:cs="Calibri"/>
                <w:sz w:val="24"/>
                <w:szCs w:val="24"/>
                <w:lang w:val="pl-PL"/>
              </w:rPr>
              <w:t>jednostronnie</w:t>
            </w:r>
          </w:p>
          <w:p w:rsidR="00A51A2E" w:rsidRPr="00A51A2E" w:rsidRDefault="00A51A2E" w:rsidP="00A51A2E">
            <w:pPr>
              <w:pStyle w:val="Akapitzlist"/>
              <w:widowControl w:val="0"/>
              <w:numPr>
                <w:ilvl w:val="0"/>
                <w:numId w:val="24"/>
              </w:numPr>
              <w:tabs>
                <w:tab w:val="left" w:pos="838"/>
                <w:tab w:val="left" w:pos="839"/>
              </w:tabs>
              <w:autoSpaceDE w:val="0"/>
              <w:autoSpaceDN w:val="0"/>
              <w:spacing w:after="0" w:line="240" w:lineRule="auto"/>
              <w:contextualSpacing w:val="0"/>
              <w:rPr>
                <w:rFonts w:cs="Calibri"/>
                <w:sz w:val="24"/>
                <w:szCs w:val="24"/>
                <w:lang w:val="pl-PL"/>
              </w:rPr>
            </w:pPr>
            <w:r w:rsidRPr="00A51A2E">
              <w:rPr>
                <w:rFonts w:cs="Calibri"/>
                <w:sz w:val="24"/>
                <w:szCs w:val="24"/>
                <w:lang w:val="pl-PL"/>
              </w:rPr>
              <w:t>technika znakowania:</w:t>
            </w:r>
            <w:r w:rsidRPr="00A51A2E">
              <w:rPr>
                <w:rFonts w:cs="Calibri"/>
                <w:spacing w:val="-12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A51A2E">
              <w:rPr>
                <w:rFonts w:cs="Calibri"/>
                <w:sz w:val="24"/>
                <w:szCs w:val="24"/>
                <w:lang w:val="pl-PL"/>
              </w:rPr>
              <w:t>tampodruk</w:t>
            </w:r>
            <w:proofErr w:type="spellEnd"/>
          </w:p>
          <w:p w:rsidR="00A51A2E" w:rsidRPr="00A51A2E" w:rsidRDefault="00A51A2E" w:rsidP="00A51A2E">
            <w:pPr>
              <w:pStyle w:val="Akapitzlist"/>
              <w:widowControl w:val="0"/>
              <w:numPr>
                <w:ilvl w:val="0"/>
                <w:numId w:val="24"/>
              </w:numPr>
              <w:tabs>
                <w:tab w:val="left" w:pos="838"/>
                <w:tab w:val="left" w:pos="839"/>
              </w:tabs>
              <w:autoSpaceDE w:val="0"/>
              <w:autoSpaceDN w:val="0"/>
              <w:spacing w:after="0" w:line="240" w:lineRule="auto"/>
              <w:contextualSpacing w:val="0"/>
              <w:rPr>
                <w:rFonts w:cs="Calibri"/>
                <w:sz w:val="24"/>
                <w:szCs w:val="24"/>
                <w:lang w:val="pl-PL"/>
              </w:rPr>
            </w:pPr>
            <w:r w:rsidRPr="00A51A2E">
              <w:rPr>
                <w:rFonts w:cs="Calibri"/>
                <w:spacing w:val="-56"/>
                <w:sz w:val="24"/>
                <w:szCs w:val="24"/>
                <w:u w:val="single"/>
                <w:lang w:val="pl-PL"/>
              </w:rPr>
              <w:t xml:space="preserve"> </w:t>
            </w:r>
            <w:r w:rsidRPr="00A51A2E">
              <w:rPr>
                <w:rFonts w:cs="Calibri"/>
                <w:sz w:val="24"/>
                <w:szCs w:val="24"/>
                <w:lang w:val="pl-PL"/>
              </w:rPr>
              <w:t>wzór znakowania zostanie przekazany przez</w:t>
            </w:r>
            <w:r w:rsidRPr="00A51A2E">
              <w:rPr>
                <w:rFonts w:cs="Calibri"/>
                <w:spacing w:val="-15"/>
                <w:sz w:val="24"/>
                <w:szCs w:val="24"/>
                <w:lang w:val="pl-PL"/>
              </w:rPr>
              <w:t xml:space="preserve">  </w:t>
            </w:r>
            <w:r w:rsidRPr="00A51A2E">
              <w:rPr>
                <w:rFonts w:cs="Calibri"/>
                <w:sz w:val="24"/>
                <w:szCs w:val="24"/>
                <w:lang w:val="pl-PL"/>
              </w:rPr>
              <w:t>zamawiającego</w:t>
            </w:r>
          </w:p>
          <w:p w:rsidR="00A51A2E" w:rsidRPr="00A51A2E" w:rsidRDefault="00A51A2E" w:rsidP="00A51A2E">
            <w:pPr>
              <w:ind w:firstLine="708"/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ind w:firstLine="708"/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ind w:firstLine="708"/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C840C8" w:rsidP="00A51A2E">
            <w:pPr>
              <w:rPr>
                <w:rFonts w:ascii="Calibri" w:hAnsi="Calibri" w:cs="Calibri"/>
              </w:rPr>
            </w:pPr>
            <w:r>
              <w:rPr>
                <w:noProof/>
              </w:rPr>
              <w:lastRenderedPageBreak/>
              <w:pict>
                <v:shape id="Obraz 22" o:spid="_x0000_s1029" type="#_x0000_t75" style="position:absolute;margin-left:121.9pt;margin-top:.4pt;width:180.75pt;height:198.75pt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wrapcoords="-90 0 -90 21518 21600 21518 21600 0 -90 0">
                  <v:imagedata r:id="rId17" o:title=""/>
                  <w10:wrap type="tight"/>
                </v:shape>
              </w:pict>
            </w: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ind w:firstLine="708"/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ind w:firstLine="708"/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  <w:b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  <w:b/>
              </w:rPr>
            </w:pPr>
            <w:r w:rsidRPr="00A51A2E">
              <w:rPr>
                <w:rFonts w:ascii="Calibri" w:hAnsi="Calibri" w:cs="Calibri"/>
                <w:b/>
              </w:rPr>
              <w:t>Smycz – brelok z szeklą</w:t>
            </w:r>
          </w:p>
          <w:p w:rsidR="00A51A2E" w:rsidRPr="00A51A2E" w:rsidRDefault="00A51A2E" w:rsidP="00A51A2E">
            <w:pPr>
              <w:pStyle w:val="Akapitzlist"/>
              <w:widowControl w:val="0"/>
              <w:numPr>
                <w:ilvl w:val="0"/>
                <w:numId w:val="24"/>
              </w:numPr>
              <w:tabs>
                <w:tab w:val="left" w:pos="838"/>
                <w:tab w:val="left" w:pos="839"/>
              </w:tabs>
              <w:autoSpaceDE w:val="0"/>
              <w:autoSpaceDN w:val="0"/>
              <w:spacing w:after="0" w:line="240" w:lineRule="auto"/>
              <w:contextualSpacing w:val="0"/>
              <w:rPr>
                <w:rFonts w:cs="Calibri"/>
                <w:sz w:val="24"/>
                <w:szCs w:val="24"/>
                <w:lang w:val="pl-PL"/>
              </w:rPr>
            </w:pPr>
            <w:r w:rsidRPr="00A51A2E">
              <w:rPr>
                <w:rFonts w:cs="Calibri"/>
                <w:sz w:val="24"/>
                <w:szCs w:val="24"/>
                <w:lang w:val="pl-PL"/>
              </w:rPr>
              <w:t xml:space="preserve">ilość: 150 </w:t>
            </w:r>
            <w:r w:rsidRPr="00A51A2E">
              <w:rPr>
                <w:rFonts w:cs="Calibri"/>
                <w:spacing w:val="-5"/>
                <w:sz w:val="24"/>
                <w:szCs w:val="24"/>
                <w:lang w:val="pl-PL"/>
              </w:rPr>
              <w:t xml:space="preserve"> </w:t>
            </w:r>
            <w:r w:rsidRPr="00A51A2E">
              <w:rPr>
                <w:rFonts w:cs="Calibri"/>
                <w:sz w:val="24"/>
                <w:szCs w:val="24"/>
                <w:lang w:val="pl-PL"/>
              </w:rPr>
              <w:t>szt.</w:t>
            </w:r>
          </w:p>
          <w:p w:rsidR="00A51A2E" w:rsidRPr="00A51A2E" w:rsidRDefault="00A51A2E" w:rsidP="00A51A2E">
            <w:pPr>
              <w:pStyle w:val="Akapitzlist"/>
              <w:widowControl w:val="0"/>
              <w:numPr>
                <w:ilvl w:val="0"/>
                <w:numId w:val="24"/>
              </w:numPr>
              <w:tabs>
                <w:tab w:val="left" w:pos="838"/>
                <w:tab w:val="left" w:pos="839"/>
              </w:tabs>
              <w:autoSpaceDE w:val="0"/>
              <w:autoSpaceDN w:val="0"/>
              <w:spacing w:after="0" w:line="240" w:lineRule="auto"/>
              <w:contextualSpacing w:val="0"/>
              <w:rPr>
                <w:rFonts w:cs="Calibri"/>
                <w:sz w:val="24"/>
                <w:szCs w:val="24"/>
                <w:lang w:val="pl-PL"/>
              </w:rPr>
            </w:pPr>
            <w:r w:rsidRPr="00A51A2E">
              <w:rPr>
                <w:rFonts w:cs="Calibri"/>
                <w:sz w:val="24"/>
                <w:szCs w:val="24"/>
                <w:lang w:val="pl-PL"/>
              </w:rPr>
              <w:t xml:space="preserve">opis: </w:t>
            </w:r>
            <w:r w:rsidRPr="00A51A2E">
              <w:rPr>
                <w:rFonts w:cs="Calibri"/>
                <w:color w:val="000000"/>
                <w:sz w:val="24"/>
                <w:szCs w:val="24"/>
              </w:rPr>
              <w:t xml:space="preserve">z </w:t>
            </w:r>
            <w:r w:rsidRPr="00A51A2E">
              <w:rPr>
                <w:rFonts w:cs="Calibri"/>
                <w:color w:val="000000"/>
                <w:sz w:val="24"/>
                <w:szCs w:val="24"/>
                <w:lang w:val="pl-PL"/>
              </w:rPr>
              <w:t>jednej strony metalowe kółko, a z drugiej metalową klamrę</w:t>
            </w:r>
            <w:r w:rsidRPr="00A51A2E">
              <w:rPr>
                <w:rFonts w:cs="Calibri"/>
                <w:color w:val="000000"/>
                <w:sz w:val="24"/>
                <w:szCs w:val="24"/>
              </w:rPr>
              <w:t>.</w:t>
            </w:r>
          </w:p>
          <w:p w:rsidR="00A51A2E" w:rsidRPr="00A51A2E" w:rsidRDefault="00A51A2E" w:rsidP="00A51A2E">
            <w:pPr>
              <w:pStyle w:val="Akapitzlist"/>
              <w:widowControl w:val="0"/>
              <w:numPr>
                <w:ilvl w:val="0"/>
                <w:numId w:val="24"/>
              </w:numPr>
              <w:tabs>
                <w:tab w:val="left" w:pos="838"/>
                <w:tab w:val="left" w:pos="839"/>
              </w:tabs>
              <w:autoSpaceDE w:val="0"/>
              <w:autoSpaceDN w:val="0"/>
              <w:spacing w:after="0" w:line="240" w:lineRule="auto"/>
              <w:contextualSpacing w:val="0"/>
              <w:rPr>
                <w:rFonts w:cs="Calibri"/>
                <w:sz w:val="24"/>
                <w:szCs w:val="24"/>
                <w:lang w:val="pl-PL"/>
              </w:rPr>
            </w:pPr>
            <w:r w:rsidRPr="00A51A2E">
              <w:rPr>
                <w:rFonts w:cs="Calibri"/>
                <w:sz w:val="24"/>
                <w:szCs w:val="24"/>
                <w:lang w:val="pl-PL"/>
              </w:rPr>
              <w:t>wymiary: 2 x 18,5 cm</w:t>
            </w:r>
            <w:r w:rsidRPr="00A51A2E">
              <w:rPr>
                <w:rFonts w:cs="Calibri"/>
                <w:color w:val="333333"/>
                <w:sz w:val="24"/>
                <w:szCs w:val="24"/>
                <w:lang w:val="pl-PL"/>
              </w:rPr>
              <w:t xml:space="preserve"> </w:t>
            </w:r>
            <w:r w:rsidRPr="00A51A2E">
              <w:rPr>
                <w:rFonts w:cs="Calibri"/>
                <w:sz w:val="24"/>
                <w:szCs w:val="24"/>
                <w:lang w:val="pl-PL"/>
              </w:rPr>
              <w:t>(+/-</w:t>
            </w:r>
            <w:r w:rsidRPr="00A51A2E">
              <w:rPr>
                <w:rFonts w:cs="Calibri"/>
                <w:spacing w:val="-9"/>
                <w:sz w:val="24"/>
                <w:szCs w:val="24"/>
                <w:lang w:val="pl-PL"/>
              </w:rPr>
              <w:t xml:space="preserve"> </w:t>
            </w:r>
            <w:r w:rsidRPr="00A51A2E">
              <w:rPr>
                <w:rFonts w:cs="Calibri"/>
                <w:sz w:val="24"/>
                <w:szCs w:val="24"/>
                <w:lang w:val="pl-PL"/>
              </w:rPr>
              <w:t>5%)</w:t>
            </w:r>
          </w:p>
          <w:p w:rsidR="00A51A2E" w:rsidRPr="00A51A2E" w:rsidRDefault="00A51A2E" w:rsidP="00A51A2E">
            <w:pPr>
              <w:pStyle w:val="Akapitzlist"/>
              <w:widowControl w:val="0"/>
              <w:numPr>
                <w:ilvl w:val="0"/>
                <w:numId w:val="24"/>
              </w:numPr>
              <w:tabs>
                <w:tab w:val="left" w:pos="838"/>
                <w:tab w:val="left" w:pos="839"/>
              </w:tabs>
              <w:autoSpaceDE w:val="0"/>
              <w:autoSpaceDN w:val="0"/>
              <w:spacing w:after="0" w:line="240" w:lineRule="auto"/>
              <w:contextualSpacing w:val="0"/>
              <w:rPr>
                <w:rFonts w:cs="Calibri"/>
                <w:sz w:val="24"/>
                <w:szCs w:val="24"/>
                <w:lang w:val="pl-PL"/>
              </w:rPr>
            </w:pPr>
            <w:r w:rsidRPr="00A51A2E">
              <w:rPr>
                <w:rFonts w:cs="Calibri"/>
                <w:sz w:val="24"/>
                <w:szCs w:val="24"/>
                <w:lang w:val="pl-PL"/>
              </w:rPr>
              <w:t>zadruk dwustronny w pełnym kolorze</w:t>
            </w:r>
          </w:p>
          <w:p w:rsidR="00A51A2E" w:rsidRPr="00A51A2E" w:rsidRDefault="00A51A2E" w:rsidP="00A51A2E">
            <w:pPr>
              <w:pStyle w:val="Akapitzlist"/>
              <w:widowControl w:val="0"/>
              <w:numPr>
                <w:ilvl w:val="0"/>
                <w:numId w:val="24"/>
              </w:numPr>
              <w:tabs>
                <w:tab w:val="left" w:pos="838"/>
                <w:tab w:val="left" w:pos="839"/>
              </w:tabs>
              <w:autoSpaceDE w:val="0"/>
              <w:autoSpaceDN w:val="0"/>
              <w:spacing w:after="0" w:line="240" w:lineRule="auto"/>
              <w:contextualSpacing w:val="0"/>
              <w:rPr>
                <w:rFonts w:cs="Calibri"/>
                <w:sz w:val="24"/>
                <w:szCs w:val="24"/>
                <w:lang w:val="pl-PL"/>
              </w:rPr>
            </w:pPr>
            <w:r w:rsidRPr="00A51A2E">
              <w:rPr>
                <w:rFonts w:cs="Calibri"/>
                <w:sz w:val="24"/>
                <w:szCs w:val="24"/>
                <w:lang w:val="pl-PL"/>
              </w:rPr>
              <w:t>materiał:</w:t>
            </w:r>
            <w:r w:rsidRPr="00A51A2E">
              <w:rPr>
                <w:rFonts w:cs="Calibri"/>
                <w:spacing w:val="-12"/>
                <w:sz w:val="24"/>
                <w:szCs w:val="24"/>
                <w:lang w:val="pl-PL"/>
              </w:rPr>
              <w:t xml:space="preserve"> </w:t>
            </w:r>
            <w:r w:rsidRPr="00A51A2E">
              <w:rPr>
                <w:rFonts w:cs="Calibri"/>
                <w:sz w:val="24"/>
                <w:szCs w:val="24"/>
                <w:lang w:val="pl-PL"/>
              </w:rPr>
              <w:t>taśma poliestrowa</w:t>
            </w:r>
          </w:p>
          <w:p w:rsidR="00A51A2E" w:rsidRPr="00A51A2E" w:rsidRDefault="00A51A2E" w:rsidP="00A51A2E">
            <w:pPr>
              <w:pStyle w:val="Akapitzlist"/>
              <w:widowControl w:val="0"/>
              <w:numPr>
                <w:ilvl w:val="0"/>
                <w:numId w:val="24"/>
              </w:numPr>
              <w:tabs>
                <w:tab w:val="left" w:pos="838"/>
                <w:tab w:val="left" w:pos="839"/>
              </w:tabs>
              <w:autoSpaceDE w:val="0"/>
              <w:autoSpaceDN w:val="0"/>
              <w:spacing w:after="0" w:line="240" w:lineRule="auto"/>
              <w:contextualSpacing w:val="0"/>
              <w:rPr>
                <w:rFonts w:cs="Calibri"/>
                <w:sz w:val="24"/>
                <w:szCs w:val="24"/>
                <w:lang w:val="pl-PL"/>
              </w:rPr>
            </w:pPr>
            <w:r w:rsidRPr="00A51A2E">
              <w:rPr>
                <w:rFonts w:cs="Calibri"/>
                <w:sz w:val="24"/>
                <w:szCs w:val="24"/>
                <w:lang w:val="pl-PL"/>
              </w:rPr>
              <w:t xml:space="preserve">technika znakowania: </w:t>
            </w:r>
            <w:proofErr w:type="spellStart"/>
            <w:r w:rsidRPr="00A51A2E">
              <w:rPr>
                <w:rFonts w:cs="Calibri"/>
                <w:sz w:val="24"/>
                <w:szCs w:val="24"/>
                <w:lang w:val="pl-PL"/>
              </w:rPr>
              <w:t>termosublimacja</w:t>
            </w:r>
            <w:proofErr w:type="spellEnd"/>
          </w:p>
          <w:p w:rsidR="00A51A2E" w:rsidRPr="00A51A2E" w:rsidRDefault="00A51A2E" w:rsidP="00A51A2E">
            <w:pPr>
              <w:pStyle w:val="Akapitzlist"/>
              <w:widowControl w:val="0"/>
              <w:numPr>
                <w:ilvl w:val="0"/>
                <w:numId w:val="24"/>
              </w:numPr>
              <w:tabs>
                <w:tab w:val="left" w:pos="838"/>
                <w:tab w:val="left" w:pos="839"/>
              </w:tabs>
              <w:autoSpaceDE w:val="0"/>
              <w:autoSpaceDN w:val="0"/>
              <w:spacing w:after="0" w:line="240" w:lineRule="auto"/>
              <w:contextualSpacing w:val="0"/>
              <w:rPr>
                <w:rFonts w:cs="Calibri"/>
                <w:sz w:val="24"/>
                <w:szCs w:val="24"/>
                <w:lang w:val="pl-PL"/>
              </w:rPr>
            </w:pPr>
            <w:r w:rsidRPr="00A51A2E">
              <w:rPr>
                <w:rFonts w:cs="Calibri"/>
                <w:spacing w:val="-56"/>
                <w:sz w:val="24"/>
                <w:szCs w:val="24"/>
                <w:u w:val="single"/>
                <w:lang w:val="pl-PL"/>
              </w:rPr>
              <w:t xml:space="preserve"> </w:t>
            </w:r>
            <w:r w:rsidRPr="00A51A2E">
              <w:rPr>
                <w:rFonts w:cs="Calibri"/>
                <w:sz w:val="24"/>
                <w:szCs w:val="24"/>
                <w:lang w:val="pl-PL"/>
              </w:rPr>
              <w:t>wzór znakowania zostanie przekazany przez</w:t>
            </w:r>
            <w:r w:rsidRPr="00A51A2E">
              <w:rPr>
                <w:rFonts w:cs="Calibri"/>
                <w:spacing w:val="-15"/>
                <w:sz w:val="24"/>
                <w:szCs w:val="24"/>
                <w:lang w:val="pl-PL"/>
              </w:rPr>
              <w:t xml:space="preserve">  </w:t>
            </w:r>
            <w:r w:rsidRPr="00A51A2E">
              <w:rPr>
                <w:rFonts w:cs="Calibri"/>
                <w:sz w:val="24"/>
                <w:szCs w:val="24"/>
                <w:lang w:val="pl-PL"/>
              </w:rPr>
              <w:t>zamawiającego</w:t>
            </w:r>
          </w:p>
          <w:p w:rsidR="00A51A2E" w:rsidRPr="00A51A2E" w:rsidRDefault="00A51A2E" w:rsidP="00A51A2E">
            <w:pPr>
              <w:ind w:firstLine="708"/>
              <w:rPr>
                <w:rFonts w:ascii="Calibri" w:hAnsi="Calibri" w:cs="Calibri"/>
              </w:rPr>
            </w:pPr>
          </w:p>
          <w:p w:rsidR="00A51A2E" w:rsidRPr="00A51A2E" w:rsidRDefault="00C840C8" w:rsidP="00A51A2E">
            <w:pPr>
              <w:rPr>
                <w:rFonts w:ascii="Calibri" w:hAnsi="Calibri" w:cs="Calibri"/>
              </w:rPr>
            </w:pPr>
            <w:r>
              <w:rPr>
                <w:noProof/>
              </w:rPr>
              <w:pict>
                <v:shape id="Obraz 2" o:spid="_x0000_s1028" type="#_x0000_t75" alt="Brelok smyczka Scout Szekla " style="position:absolute;margin-left:162.75pt;margin-top:0;width:228pt;height:228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wrapcoords="-71 0 -71 21529 21600 21529 21600 0 -71 0">
                  <v:imagedata r:id="rId18" o:title="Brelok smyczka Scout Szekla "/>
                  <w10:wrap type="tight" anchorx="page"/>
                </v:shape>
              </w:pict>
            </w: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  <w:b/>
              </w:rPr>
            </w:pPr>
            <w:r w:rsidRPr="00A51A2E">
              <w:rPr>
                <w:rFonts w:ascii="Calibri" w:hAnsi="Calibri" w:cs="Calibri"/>
                <w:b/>
              </w:rPr>
              <w:t>Kołatka</w:t>
            </w:r>
          </w:p>
          <w:p w:rsidR="00A51A2E" w:rsidRPr="00A51A2E" w:rsidRDefault="00A51A2E" w:rsidP="00A51A2E">
            <w:pPr>
              <w:pStyle w:val="Akapitzlist"/>
              <w:widowControl w:val="0"/>
              <w:numPr>
                <w:ilvl w:val="0"/>
                <w:numId w:val="24"/>
              </w:numPr>
              <w:tabs>
                <w:tab w:val="left" w:pos="838"/>
                <w:tab w:val="left" w:pos="839"/>
              </w:tabs>
              <w:autoSpaceDE w:val="0"/>
              <w:autoSpaceDN w:val="0"/>
              <w:spacing w:after="0" w:line="240" w:lineRule="auto"/>
              <w:contextualSpacing w:val="0"/>
              <w:rPr>
                <w:rFonts w:cs="Calibri"/>
                <w:sz w:val="24"/>
                <w:szCs w:val="24"/>
                <w:lang w:val="pl-PL"/>
              </w:rPr>
            </w:pPr>
            <w:r w:rsidRPr="00A51A2E">
              <w:rPr>
                <w:rFonts w:cs="Calibri"/>
                <w:sz w:val="24"/>
                <w:szCs w:val="24"/>
                <w:lang w:val="pl-PL"/>
              </w:rPr>
              <w:t xml:space="preserve">ilość: 150 </w:t>
            </w:r>
            <w:r w:rsidRPr="00A51A2E">
              <w:rPr>
                <w:rFonts w:cs="Calibri"/>
                <w:spacing w:val="-5"/>
                <w:sz w:val="24"/>
                <w:szCs w:val="24"/>
                <w:lang w:val="pl-PL"/>
              </w:rPr>
              <w:t xml:space="preserve"> </w:t>
            </w:r>
            <w:r w:rsidRPr="00A51A2E">
              <w:rPr>
                <w:rFonts w:cs="Calibri"/>
                <w:sz w:val="24"/>
                <w:szCs w:val="24"/>
                <w:lang w:val="pl-PL"/>
              </w:rPr>
              <w:t>szt.</w:t>
            </w:r>
          </w:p>
          <w:p w:rsidR="00A51A2E" w:rsidRPr="00A51A2E" w:rsidRDefault="00A51A2E" w:rsidP="00A51A2E">
            <w:pPr>
              <w:pStyle w:val="Akapitzlist"/>
              <w:widowControl w:val="0"/>
              <w:numPr>
                <w:ilvl w:val="0"/>
                <w:numId w:val="24"/>
              </w:numPr>
              <w:tabs>
                <w:tab w:val="left" w:pos="838"/>
                <w:tab w:val="left" w:pos="839"/>
              </w:tabs>
              <w:autoSpaceDE w:val="0"/>
              <w:autoSpaceDN w:val="0"/>
              <w:spacing w:after="0" w:line="240" w:lineRule="auto"/>
              <w:contextualSpacing w:val="0"/>
              <w:rPr>
                <w:rFonts w:cs="Calibri"/>
                <w:sz w:val="24"/>
                <w:szCs w:val="24"/>
                <w:lang w:val="pl-PL"/>
              </w:rPr>
            </w:pPr>
            <w:r w:rsidRPr="00A51A2E">
              <w:rPr>
                <w:rFonts w:cs="Calibri"/>
                <w:sz w:val="24"/>
                <w:szCs w:val="24"/>
                <w:lang w:val="pl-PL"/>
              </w:rPr>
              <w:t>opis: k</w:t>
            </w:r>
            <w:r w:rsidRPr="00A51A2E">
              <w:rPr>
                <w:rFonts w:cs="Calibri"/>
                <w:sz w:val="24"/>
                <w:szCs w:val="24"/>
              </w:rPr>
              <w:t xml:space="preserve">ołatka w </w:t>
            </w:r>
            <w:r w:rsidRPr="00A51A2E">
              <w:rPr>
                <w:rFonts w:cs="Calibri"/>
                <w:sz w:val="24"/>
                <w:szCs w:val="24"/>
                <w:lang w:val="pl-PL"/>
              </w:rPr>
              <w:t>kształcie</w:t>
            </w:r>
            <w:r w:rsidRPr="00A51A2E">
              <w:rPr>
                <w:rFonts w:cs="Calibri"/>
                <w:sz w:val="24"/>
                <w:szCs w:val="24"/>
              </w:rPr>
              <w:t xml:space="preserve"> dłoni</w:t>
            </w:r>
          </w:p>
          <w:p w:rsidR="00A51A2E" w:rsidRPr="00A51A2E" w:rsidRDefault="00A51A2E" w:rsidP="00A51A2E">
            <w:pPr>
              <w:pStyle w:val="Akapitzlist"/>
              <w:widowControl w:val="0"/>
              <w:numPr>
                <w:ilvl w:val="0"/>
                <w:numId w:val="24"/>
              </w:numPr>
              <w:tabs>
                <w:tab w:val="left" w:pos="838"/>
                <w:tab w:val="left" w:pos="839"/>
              </w:tabs>
              <w:autoSpaceDE w:val="0"/>
              <w:autoSpaceDN w:val="0"/>
              <w:spacing w:after="0" w:line="240" w:lineRule="auto"/>
              <w:contextualSpacing w:val="0"/>
              <w:rPr>
                <w:rFonts w:cs="Calibri"/>
                <w:sz w:val="24"/>
                <w:szCs w:val="24"/>
                <w:lang w:val="pl-PL"/>
              </w:rPr>
            </w:pPr>
            <w:r w:rsidRPr="00A51A2E">
              <w:rPr>
                <w:rFonts w:cs="Calibri"/>
                <w:sz w:val="24"/>
                <w:szCs w:val="24"/>
                <w:lang w:val="pl-PL"/>
              </w:rPr>
              <w:lastRenderedPageBreak/>
              <w:t xml:space="preserve">wymiary: </w:t>
            </w:r>
            <w:r w:rsidRPr="00A51A2E">
              <w:rPr>
                <w:rFonts w:cs="Calibri"/>
                <w:sz w:val="24"/>
                <w:szCs w:val="24"/>
              </w:rPr>
              <w:t xml:space="preserve">18,5x8,5x1,9 </w:t>
            </w:r>
            <w:r w:rsidRPr="00A51A2E">
              <w:rPr>
                <w:rFonts w:cs="Calibri"/>
                <w:sz w:val="24"/>
                <w:szCs w:val="24"/>
                <w:lang w:val="pl-PL"/>
              </w:rPr>
              <w:t>cm (+/-</w:t>
            </w:r>
            <w:r w:rsidRPr="00A51A2E">
              <w:rPr>
                <w:rFonts w:cs="Calibri"/>
                <w:spacing w:val="-9"/>
                <w:sz w:val="24"/>
                <w:szCs w:val="24"/>
                <w:lang w:val="pl-PL"/>
              </w:rPr>
              <w:t xml:space="preserve"> </w:t>
            </w:r>
            <w:r w:rsidRPr="00A51A2E">
              <w:rPr>
                <w:rFonts w:cs="Calibri"/>
                <w:sz w:val="24"/>
                <w:szCs w:val="24"/>
                <w:lang w:val="pl-PL"/>
              </w:rPr>
              <w:t>5%)</w:t>
            </w:r>
          </w:p>
          <w:p w:rsidR="00A51A2E" w:rsidRPr="00A51A2E" w:rsidRDefault="00A51A2E" w:rsidP="00A51A2E">
            <w:pPr>
              <w:pStyle w:val="Akapitzlist"/>
              <w:widowControl w:val="0"/>
              <w:numPr>
                <w:ilvl w:val="0"/>
                <w:numId w:val="24"/>
              </w:numPr>
              <w:tabs>
                <w:tab w:val="left" w:pos="838"/>
                <w:tab w:val="left" w:pos="839"/>
              </w:tabs>
              <w:autoSpaceDE w:val="0"/>
              <w:autoSpaceDN w:val="0"/>
              <w:spacing w:after="0" w:line="240" w:lineRule="auto"/>
              <w:contextualSpacing w:val="0"/>
              <w:rPr>
                <w:rFonts w:cs="Calibri"/>
                <w:sz w:val="24"/>
                <w:szCs w:val="24"/>
                <w:lang w:val="pl-PL"/>
              </w:rPr>
            </w:pPr>
            <w:r w:rsidRPr="00A51A2E">
              <w:rPr>
                <w:rFonts w:cs="Calibri"/>
                <w:sz w:val="24"/>
                <w:szCs w:val="24"/>
                <w:lang w:val="pl-PL"/>
              </w:rPr>
              <w:t>materiał:</w:t>
            </w:r>
            <w:r w:rsidRPr="00A51A2E">
              <w:rPr>
                <w:rFonts w:cs="Calibri"/>
                <w:spacing w:val="-12"/>
                <w:sz w:val="24"/>
                <w:szCs w:val="24"/>
                <w:lang w:val="pl-PL"/>
              </w:rPr>
              <w:t xml:space="preserve"> </w:t>
            </w:r>
            <w:r w:rsidRPr="00A51A2E">
              <w:rPr>
                <w:rFonts w:cs="Calibri"/>
                <w:sz w:val="24"/>
                <w:szCs w:val="24"/>
                <w:lang w:val="pl-PL"/>
              </w:rPr>
              <w:t>plastik</w:t>
            </w:r>
          </w:p>
          <w:p w:rsidR="00A51A2E" w:rsidRPr="00A51A2E" w:rsidRDefault="00A51A2E" w:rsidP="00A51A2E">
            <w:pPr>
              <w:pStyle w:val="Akapitzlist"/>
              <w:widowControl w:val="0"/>
              <w:numPr>
                <w:ilvl w:val="0"/>
                <w:numId w:val="24"/>
              </w:numPr>
              <w:tabs>
                <w:tab w:val="left" w:pos="838"/>
                <w:tab w:val="left" w:pos="839"/>
              </w:tabs>
              <w:autoSpaceDE w:val="0"/>
              <w:autoSpaceDN w:val="0"/>
              <w:spacing w:after="0" w:line="240" w:lineRule="auto"/>
              <w:contextualSpacing w:val="0"/>
              <w:rPr>
                <w:rFonts w:cs="Calibri"/>
                <w:sz w:val="24"/>
                <w:szCs w:val="24"/>
                <w:lang w:val="pl-PL"/>
              </w:rPr>
            </w:pPr>
            <w:r w:rsidRPr="00A51A2E">
              <w:rPr>
                <w:rFonts w:cs="Calibri"/>
                <w:sz w:val="24"/>
                <w:szCs w:val="24"/>
                <w:lang w:val="pl-PL"/>
              </w:rPr>
              <w:t xml:space="preserve">znakowanie: 1 kolor </w:t>
            </w:r>
          </w:p>
          <w:p w:rsidR="00A51A2E" w:rsidRPr="00A51A2E" w:rsidRDefault="00A51A2E" w:rsidP="00A51A2E">
            <w:pPr>
              <w:pStyle w:val="Akapitzlist"/>
              <w:widowControl w:val="0"/>
              <w:numPr>
                <w:ilvl w:val="0"/>
                <w:numId w:val="24"/>
              </w:numPr>
              <w:tabs>
                <w:tab w:val="left" w:pos="838"/>
                <w:tab w:val="left" w:pos="839"/>
              </w:tabs>
              <w:autoSpaceDE w:val="0"/>
              <w:autoSpaceDN w:val="0"/>
              <w:spacing w:after="0" w:line="240" w:lineRule="auto"/>
              <w:contextualSpacing w:val="0"/>
              <w:rPr>
                <w:rFonts w:cs="Calibri"/>
                <w:sz w:val="24"/>
                <w:szCs w:val="24"/>
                <w:lang w:val="pl-PL"/>
              </w:rPr>
            </w:pPr>
            <w:r w:rsidRPr="00A51A2E">
              <w:rPr>
                <w:rFonts w:cs="Calibri"/>
                <w:sz w:val="24"/>
                <w:szCs w:val="24"/>
                <w:lang w:val="pl-PL"/>
              </w:rPr>
              <w:t xml:space="preserve">technika znakowania: </w:t>
            </w:r>
            <w:proofErr w:type="spellStart"/>
            <w:r w:rsidRPr="00A51A2E">
              <w:rPr>
                <w:rFonts w:cs="Calibri"/>
                <w:sz w:val="24"/>
                <w:szCs w:val="24"/>
                <w:lang w:val="pl-PL"/>
              </w:rPr>
              <w:t>tampodruk</w:t>
            </w:r>
            <w:proofErr w:type="spellEnd"/>
          </w:p>
          <w:p w:rsidR="00A51A2E" w:rsidRPr="00A51A2E" w:rsidRDefault="00A51A2E" w:rsidP="00A51A2E">
            <w:pPr>
              <w:pStyle w:val="Akapitzlist"/>
              <w:widowControl w:val="0"/>
              <w:numPr>
                <w:ilvl w:val="0"/>
                <w:numId w:val="24"/>
              </w:numPr>
              <w:tabs>
                <w:tab w:val="left" w:pos="838"/>
                <w:tab w:val="left" w:pos="839"/>
              </w:tabs>
              <w:autoSpaceDE w:val="0"/>
              <w:autoSpaceDN w:val="0"/>
              <w:spacing w:after="0" w:line="240" w:lineRule="auto"/>
              <w:contextualSpacing w:val="0"/>
              <w:rPr>
                <w:rFonts w:cs="Calibri"/>
                <w:sz w:val="24"/>
                <w:szCs w:val="24"/>
                <w:lang w:val="pl-PL"/>
              </w:rPr>
            </w:pPr>
            <w:r w:rsidRPr="00A51A2E">
              <w:rPr>
                <w:rFonts w:cs="Calibri"/>
                <w:spacing w:val="-56"/>
                <w:sz w:val="24"/>
                <w:szCs w:val="24"/>
                <w:u w:val="single"/>
                <w:lang w:val="pl-PL"/>
              </w:rPr>
              <w:t xml:space="preserve"> </w:t>
            </w:r>
            <w:r w:rsidRPr="00A51A2E">
              <w:rPr>
                <w:rFonts w:cs="Calibri"/>
                <w:sz w:val="24"/>
                <w:szCs w:val="24"/>
                <w:lang w:val="pl-PL"/>
              </w:rPr>
              <w:t>wzór znakowania zostanie przekazany przez</w:t>
            </w:r>
            <w:r w:rsidRPr="00A51A2E">
              <w:rPr>
                <w:rFonts w:cs="Calibri"/>
                <w:spacing w:val="-15"/>
                <w:sz w:val="24"/>
                <w:szCs w:val="24"/>
                <w:lang w:val="pl-PL"/>
              </w:rPr>
              <w:t xml:space="preserve">  </w:t>
            </w:r>
            <w:r w:rsidRPr="00A51A2E">
              <w:rPr>
                <w:rFonts w:cs="Calibri"/>
                <w:sz w:val="24"/>
                <w:szCs w:val="24"/>
                <w:lang w:val="pl-PL"/>
              </w:rPr>
              <w:t>zamawiającego</w:t>
            </w:r>
          </w:p>
          <w:p w:rsidR="00A51A2E" w:rsidRPr="00A51A2E" w:rsidRDefault="00A51A2E" w:rsidP="00A51A2E">
            <w:pPr>
              <w:ind w:firstLine="708"/>
              <w:rPr>
                <w:rFonts w:ascii="Calibri" w:hAnsi="Calibri" w:cs="Calibri"/>
              </w:rPr>
            </w:pPr>
          </w:p>
          <w:p w:rsidR="00A51A2E" w:rsidRPr="00A51A2E" w:rsidRDefault="00A51A2E" w:rsidP="00A51A2E">
            <w:pPr>
              <w:rPr>
                <w:rFonts w:ascii="Calibri" w:hAnsi="Calibri" w:cs="Calibri"/>
                <w:b/>
              </w:rPr>
            </w:pPr>
          </w:p>
          <w:p w:rsidR="00A51A2E" w:rsidRPr="00A51A2E" w:rsidRDefault="00C840C8" w:rsidP="00A51A2E">
            <w:pPr>
              <w:rPr>
                <w:rFonts w:ascii="Calibri" w:hAnsi="Calibri" w:cs="Calibri"/>
              </w:rPr>
            </w:pPr>
            <w:r>
              <w:rPr>
                <w:noProof/>
              </w:rPr>
              <w:pict>
                <v:shape id="Obraz 1" o:spid="_x0000_s1027" type="#_x0000_t75" style="position:absolute;margin-left:120pt;margin-top:14.4pt;width:203.75pt;height:225pt;z-index:-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wrapcoords="-79 0 -79 21528 21600 21528 21600 0 -79 0">
                  <v:imagedata r:id="rId19" o:title=""/>
                  <w10:wrap type="tight" anchorx="margin"/>
                </v:shape>
              </w:pict>
            </w:r>
          </w:p>
          <w:p w:rsidR="00A51A2E" w:rsidRDefault="00A51A2E" w:rsidP="0010262E">
            <w:pPr>
              <w:spacing w:after="120"/>
              <w:jc w:val="both"/>
            </w:pPr>
          </w:p>
          <w:p w:rsidR="00A51A2E" w:rsidRDefault="00A51A2E" w:rsidP="0010262E">
            <w:pPr>
              <w:spacing w:after="120"/>
              <w:jc w:val="both"/>
            </w:pPr>
          </w:p>
          <w:p w:rsidR="00A51A2E" w:rsidRDefault="00A51A2E" w:rsidP="0010262E">
            <w:pPr>
              <w:spacing w:after="120"/>
              <w:jc w:val="both"/>
            </w:pPr>
          </w:p>
          <w:p w:rsidR="00A51A2E" w:rsidRDefault="00A51A2E" w:rsidP="0010262E">
            <w:pPr>
              <w:pStyle w:val="ProPublico"/>
              <w:numPr>
                <w:ilvl w:val="1"/>
                <w:numId w:val="0"/>
              </w:numPr>
              <w:tabs>
                <w:tab w:val="num" w:pos="0"/>
              </w:tabs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</w:tbl>
    <w:p w:rsidR="00A51A2E" w:rsidRDefault="00A51A2E" w:rsidP="00A51A2E">
      <w:pPr>
        <w:spacing w:after="120"/>
        <w:jc w:val="both"/>
        <w:rPr>
          <w:b/>
        </w:rPr>
      </w:pPr>
      <w:r w:rsidRPr="00D63D0D">
        <w:rPr>
          <w:b/>
        </w:rPr>
        <w:lastRenderedPageBreak/>
        <w:t>Zamawiający nie dopuszcza składania ofert równoważnych</w:t>
      </w:r>
    </w:p>
    <w:p w:rsidR="00A51A2E" w:rsidRDefault="00A51A2E" w:rsidP="00A51A2E">
      <w:pPr>
        <w:spacing w:after="120"/>
        <w:jc w:val="both"/>
      </w:pPr>
      <w:r w:rsidRPr="00D63D0D">
        <w:rPr>
          <w:b/>
        </w:rPr>
        <w:t>Zamawiający nie dopuszcza składania ofert wariantowych</w:t>
      </w:r>
      <w:r w:rsidRPr="00587DBF">
        <w:t>.</w:t>
      </w:r>
    </w:p>
    <w:p w:rsidR="00A51A2E" w:rsidRDefault="00A51A2E" w:rsidP="00211900">
      <w:pPr>
        <w:spacing w:after="120"/>
        <w:jc w:val="both"/>
      </w:pPr>
    </w:p>
    <w:p w:rsidR="00211900" w:rsidRDefault="00211900" w:rsidP="00211900">
      <w:pPr>
        <w:spacing w:after="120"/>
        <w:jc w:val="both"/>
      </w:pPr>
      <w:r w:rsidRPr="00763481">
        <w:t>Części nie mogą być dzielone przez wykonawców, oferty nie zawierające pełnego zakresu przedmiotu zamówienia określonego w zadaniu częściowym zostaną odrzucone.</w:t>
      </w:r>
    </w:p>
    <w:p w:rsidR="00607971" w:rsidRDefault="00607971" w:rsidP="00607971">
      <w:pPr>
        <w:spacing w:before="120" w:after="120"/>
        <w:rPr>
          <w:b/>
          <w:bCs/>
          <w:color w:val="000000"/>
        </w:rPr>
      </w:pPr>
      <w:r>
        <w:rPr>
          <w:b/>
          <w:bCs/>
          <w:color w:val="000000"/>
        </w:rPr>
        <w:t>III. TERMIN REALIZACJI</w:t>
      </w:r>
    </w:p>
    <w:p w:rsidR="00607971" w:rsidRPr="00607971" w:rsidRDefault="00607971" w:rsidP="00211900">
      <w:pPr>
        <w:spacing w:after="120"/>
        <w:jc w:val="both"/>
        <w:rPr>
          <w:b/>
        </w:rPr>
      </w:pPr>
    </w:p>
    <w:tbl>
      <w:tblPr>
        <w:tblW w:w="17280" w:type="dxa"/>
        <w:tblInd w:w="648" w:type="dxa"/>
        <w:tblLook w:val="01E0" w:firstRow="1" w:lastRow="1" w:firstColumn="1" w:lastColumn="1" w:noHBand="0" w:noVBand="0"/>
      </w:tblPr>
      <w:tblGrid>
        <w:gridCol w:w="8640"/>
        <w:gridCol w:w="8640"/>
      </w:tblGrid>
      <w:tr w:rsidR="00D63D0D" w:rsidRPr="003209A8" w:rsidTr="0010262E">
        <w:tc>
          <w:tcPr>
            <w:tcW w:w="8640" w:type="dxa"/>
          </w:tcPr>
          <w:p w:rsidR="00D63D0D" w:rsidRPr="003209A8" w:rsidRDefault="00D63D0D" w:rsidP="00A51A2E">
            <w:pPr>
              <w:pStyle w:val="Tekstpodstawowy"/>
            </w:pPr>
            <w:r w:rsidRPr="00D63D0D">
              <w:rPr>
                <w:b/>
              </w:rPr>
              <w:t>14 dni od daty udzielenia zamówienia</w:t>
            </w:r>
            <w:r w:rsidRPr="003209A8">
              <w:t xml:space="preserve"> </w:t>
            </w:r>
          </w:p>
        </w:tc>
        <w:tc>
          <w:tcPr>
            <w:tcW w:w="8640" w:type="dxa"/>
          </w:tcPr>
          <w:p w:rsidR="00D63D0D" w:rsidRPr="003209A8" w:rsidRDefault="00D63D0D" w:rsidP="0010262E">
            <w:pPr>
              <w:pStyle w:val="Tekstpodstawowy"/>
            </w:pPr>
          </w:p>
        </w:tc>
      </w:tr>
    </w:tbl>
    <w:p w:rsidR="00211900" w:rsidRDefault="00211900" w:rsidP="007926B3">
      <w:pPr>
        <w:spacing w:line="360" w:lineRule="auto"/>
        <w:rPr>
          <w:b/>
        </w:rPr>
      </w:pPr>
    </w:p>
    <w:tbl>
      <w:tblPr>
        <w:tblW w:w="95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04"/>
      </w:tblGrid>
      <w:tr w:rsidR="00211900" w:rsidTr="00607971">
        <w:trPr>
          <w:trHeight w:val="2117"/>
          <w:jc w:val="center"/>
        </w:trPr>
        <w:tc>
          <w:tcPr>
            <w:tcW w:w="9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900" w:rsidRDefault="00EB415D" w:rsidP="003F4C0E">
            <w:pPr>
              <w:spacing w:before="1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I</w:t>
            </w:r>
            <w:r w:rsidR="00211900">
              <w:rPr>
                <w:b/>
                <w:bCs/>
                <w:color w:val="000000"/>
              </w:rPr>
              <w:t>V. OPIS SPOSOBU PRZYGOTOWANIA OFERTY</w:t>
            </w:r>
          </w:p>
          <w:p w:rsidR="00C24B59" w:rsidRPr="00C12BF7" w:rsidRDefault="00C24B59" w:rsidP="00C24B59">
            <w:pPr>
              <w:tabs>
                <w:tab w:val="num" w:pos="0"/>
              </w:tabs>
              <w:spacing w:before="60" w:after="120"/>
              <w:jc w:val="both"/>
              <w:outlineLvl w:val="1"/>
              <w:rPr>
                <w:b/>
                <w:bCs/>
                <w:iCs/>
                <w:sz w:val="28"/>
                <w:szCs w:val="28"/>
                <w:u w:val="single"/>
                <w:lang w:val="x-none" w:eastAsia="x-none"/>
              </w:rPr>
            </w:pPr>
            <w:r w:rsidRPr="00C12BF7">
              <w:rPr>
                <w:b/>
                <w:bCs/>
                <w:iCs/>
                <w:sz w:val="28"/>
                <w:szCs w:val="28"/>
                <w:u w:val="single"/>
                <w:lang w:val="x-none" w:eastAsia="x-none"/>
              </w:rPr>
              <w:t>1. Oferta musi być sporządzona według wzoru formularza oferty stanowiącego załącznik nr 1 do niniejszego ogłoszenia.</w:t>
            </w:r>
          </w:p>
          <w:p w:rsidR="00C24B59" w:rsidRPr="00C12BF7" w:rsidRDefault="00C24B59" w:rsidP="00C24B59">
            <w:pPr>
              <w:spacing w:before="120"/>
              <w:jc w:val="both"/>
              <w:rPr>
                <w:b/>
                <w:bCs/>
                <w:color w:val="000000"/>
                <w:u w:val="single"/>
              </w:rPr>
            </w:pPr>
            <w:r w:rsidRPr="00C12BF7">
              <w:rPr>
                <w:b/>
                <w:bCs/>
                <w:color w:val="000000"/>
                <w:u w:val="single"/>
              </w:rPr>
              <w:t>2. Do oferty należy dołączyć szczegółową wycenę zawierającą ceny jednostkowe brutto za poszczególne pozycje składające się na całość zadania częściowego wraz z informacjami o</w:t>
            </w:r>
            <w:r>
              <w:rPr>
                <w:b/>
                <w:bCs/>
                <w:color w:val="000000"/>
                <w:u w:val="single"/>
              </w:rPr>
              <w:t xml:space="preserve"> nazwie producenta oraz numerach katalogowych</w:t>
            </w:r>
            <w:r w:rsidRPr="00C12BF7">
              <w:rPr>
                <w:b/>
                <w:bCs/>
                <w:color w:val="000000"/>
                <w:u w:val="single"/>
              </w:rPr>
              <w:t xml:space="preserve"> oferowanych produktów.</w:t>
            </w:r>
          </w:p>
          <w:p w:rsidR="00C24B59" w:rsidRPr="00C12BF7" w:rsidRDefault="00C24B59" w:rsidP="00C24B59">
            <w:pPr>
              <w:spacing w:before="120"/>
              <w:jc w:val="both"/>
              <w:rPr>
                <w:b/>
                <w:bCs/>
                <w:color w:val="000000"/>
                <w:u w:val="single"/>
              </w:rPr>
            </w:pPr>
            <w:r w:rsidRPr="00C12BF7">
              <w:rPr>
                <w:b/>
                <w:bCs/>
                <w:color w:val="000000"/>
                <w:u w:val="single"/>
              </w:rPr>
              <w:t>W przypadku kiedy na zadanie składa się tylko jedna pozycja należy do oferty dołączyć informację o nazwie producenta oraz numerami katalogowymi oferowanych produktu pozwalające na jednoznaczne zidentyfikowanie oferowanego produktu.</w:t>
            </w:r>
          </w:p>
          <w:p w:rsidR="00C24B59" w:rsidRPr="00C12BF7" w:rsidRDefault="00C24B59" w:rsidP="00C24B59">
            <w:pPr>
              <w:jc w:val="both"/>
              <w:rPr>
                <w:b/>
              </w:rPr>
            </w:pPr>
            <w:r w:rsidRPr="00C12BF7">
              <w:rPr>
                <w:b/>
                <w:bCs/>
                <w:color w:val="000000"/>
              </w:rPr>
              <w:t xml:space="preserve">3 Do oferty należy dołączyć </w:t>
            </w:r>
            <w:r w:rsidRPr="00C12BF7">
              <w:rPr>
                <w:b/>
                <w:color w:val="000000"/>
              </w:rPr>
              <w:t>aktualny odpis z właściwego rejestru lub z centralnej ewidencji i informacji o działalności gospodarczej.</w:t>
            </w:r>
            <w:r w:rsidRPr="00C12BF7">
              <w:rPr>
                <w:b/>
              </w:rPr>
              <w:t xml:space="preserve"> </w:t>
            </w:r>
          </w:p>
          <w:p w:rsidR="00C24B59" w:rsidRPr="00C12BF7" w:rsidRDefault="00C24B59" w:rsidP="00C24B59">
            <w:pPr>
              <w:spacing w:before="60" w:after="120"/>
              <w:jc w:val="both"/>
              <w:outlineLvl w:val="1"/>
              <w:rPr>
                <w:b/>
                <w:bCs/>
                <w:iCs/>
                <w:u w:val="single"/>
                <w:lang w:val="x-none" w:eastAsia="x-none"/>
              </w:rPr>
            </w:pPr>
            <w:r w:rsidRPr="00C12BF7">
              <w:rPr>
                <w:b/>
                <w:color w:val="000000"/>
                <w:u w:val="single"/>
              </w:rPr>
              <w:lastRenderedPageBreak/>
              <w:t xml:space="preserve">W przypadku podmiotów zagranicznych: </w:t>
            </w:r>
          </w:p>
          <w:p w:rsidR="00C24B59" w:rsidRPr="00C12BF7" w:rsidRDefault="00C24B59" w:rsidP="00C24B59">
            <w:pPr>
              <w:spacing w:before="120"/>
              <w:jc w:val="both"/>
              <w:rPr>
                <w:b/>
                <w:color w:val="000000"/>
              </w:rPr>
            </w:pPr>
            <w:r w:rsidRPr="00C12BF7">
              <w:rPr>
                <w:b/>
                <w:color w:val="000000"/>
              </w:rPr>
              <w:t>Do oferty należy dołączyć dokument potwierdzający, że nie otwarto jego likwidacji ani nie ogłoszono upadłości</w:t>
            </w:r>
          </w:p>
          <w:p w:rsidR="00C24B59" w:rsidRPr="00C12BF7" w:rsidRDefault="00C24B59" w:rsidP="00C24B59">
            <w:pPr>
              <w:keepNext/>
              <w:tabs>
                <w:tab w:val="num" w:pos="680"/>
              </w:tabs>
              <w:ind w:left="680" w:hanging="680"/>
              <w:jc w:val="both"/>
              <w:outlineLvl w:val="1"/>
              <w:rPr>
                <w:bCs/>
                <w:iCs/>
                <w:lang w:val="x-none" w:eastAsia="x-none"/>
              </w:rPr>
            </w:pPr>
            <w:r w:rsidRPr="00C12BF7">
              <w:rPr>
                <w:bCs/>
                <w:iCs/>
                <w:lang w:eastAsia="x-none"/>
              </w:rPr>
              <w:t>4</w:t>
            </w:r>
            <w:r w:rsidRPr="00C12BF7">
              <w:rPr>
                <w:bCs/>
                <w:iCs/>
                <w:lang w:val="x-none" w:eastAsia="x-none"/>
              </w:rPr>
              <w:t>. Wykonawca może złożyć tylko jedną ofertę.</w:t>
            </w:r>
          </w:p>
          <w:p w:rsidR="00C24B59" w:rsidRPr="00C12BF7" w:rsidRDefault="00C24B59" w:rsidP="00C24B59">
            <w:pPr>
              <w:keepNext/>
              <w:tabs>
                <w:tab w:val="num" w:pos="680"/>
              </w:tabs>
              <w:ind w:left="680" w:hanging="680"/>
              <w:jc w:val="both"/>
              <w:outlineLvl w:val="1"/>
              <w:rPr>
                <w:bCs/>
                <w:iCs/>
                <w:lang w:val="x-none" w:eastAsia="x-none"/>
              </w:rPr>
            </w:pPr>
            <w:r w:rsidRPr="00C12BF7">
              <w:rPr>
                <w:bCs/>
                <w:iCs/>
                <w:lang w:eastAsia="x-none"/>
              </w:rPr>
              <w:t>5</w:t>
            </w:r>
            <w:r w:rsidRPr="00C12BF7">
              <w:rPr>
                <w:bCs/>
                <w:iCs/>
                <w:lang w:val="x-none" w:eastAsia="x-none"/>
              </w:rPr>
              <w:t>. Tre</w:t>
            </w:r>
            <w:r w:rsidRPr="00C12BF7">
              <w:rPr>
                <w:rFonts w:eastAsia="TimesNewRoman"/>
                <w:bCs/>
                <w:iCs/>
                <w:lang w:val="x-none" w:eastAsia="x-none"/>
              </w:rPr>
              <w:t xml:space="preserve">ść </w:t>
            </w:r>
            <w:r w:rsidRPr="00C12BF7">
              <w:rPr>
                <w:bCs/>
                <w:iCs/>
                <w:lang w:val="x-none" w:eastAsia="x-none"/>
              </w:rPr>
              <w:t>oferty musi odpowiada</w:t>
            </w:r>
            <w:r w:rsidRPr="00C12BF7">
              <w:rPr>
                <w:rFonts w:eastAsia="TimesNewRoman"/>
                <w:bCs/>
                <w:iCs/>
                <w:lang w:val="x-none" w:eastAsia="x-none"/>
              </w:rPr>
              <w:t xml:space="preserve">ć </w:t>
            </w:r>
            <w:r w:rsidRPr="00C12BF7">
              <w:rPr>
                <w:bCs/>
                <w:iCs/>
                <w:lang w:val="x-none" w:eastAsia="x-none"/>
              </w:rPr>
              <w:t>tre</w:t>
            </w:r>
            <w:r w:rsidRPr="00C12BF7">
              <w:rPr>
                <w:rFonts w:eastAsia="TimesNewRoman"/>
                <w:bCs/>
                <w:iCs/>
                <w:lang w:val="x-none" w:eastAsia="x-none"/>
              </w:rPr>
              <w:t>ś</w:t>
            </w:r>
            <w:r w:rsidRPr="00C12BF7">
              <w:rPr>
                <w:bCs/>
                <w:iCs/>
                <w:lang w:val="x-none" w:eastAsia="x-none"/>
              </w:rPr>
              <w:t xml:space="preserve">ci niniejszego ogłoszenia </w:t>
            </w:r>
          </w:p>
          <w:p w:rsidR="00C24B59" w:rsidRPr="00C12BF7" w:rsidRDefault="00C24B59" w:rsidP="00C24B59">
            <w:pPr>
              <w:keepNext/>
              <w:tabs>
                <w:tab w:val="num" w:pos="680"/>
              </w:tabs>
              <w:ind w:left="680" w:hanging="680"/>
              <w:jc w:val="both"/>
              <w:outlineLvl w:val="1"/>
              <w:rPr>
                <w:bCs/>
                <w:iCs/>
                <w:lang w:val="x-none" w:eastAsia="x-none"/>
              </w:rPr>
            </w:pPr>
            <w:r w:rsidRPr="00C12BF7">
              <w:rPr>
                <w:bCs/>
                <w:iCs/>
                <w:lang w:eastAsia="x-none"/>
              </w:rPr>
              <w:t>6</w:t>
            </w:r>
            <w:r w:rsidRPr="00C12BF7">
              <w:rPr>
                <w:bCs/>
                <w:iCs/>
                <w:lang w:val="x-none" w:eastAsia="x-none"/>
              </w:rPr>
              <w:t>. Zamawiający nie przewiduje zwrotu kosztów udziału w postępowaniu.</w:t>
            </w:r>
          </w:p>
          <w:p w:rsidR="00C24B59" w:rsidRPr="00C12BF7" w:rsidRDefault="00C24B59" w:rsidP="00C24B59">
            <w:pPr>
              <w:keepNext/>
              <w:tabs>
                <w:tab w:val="num" w:pos="680"/>
              </w:tabs>
              <w:ind w:left="680" w:hanging="680"/>
              <w:jc w:val="both"/>
              <w:outlineLvl w:val="1"/>
              <w:rPr>
                <w:bCs/>
                <w:iCs/>
                <w:lang w:val="x-none" w:eastAsia="x-none"/>
              </w:rPr>
            </w:pPr>
            <w:r w:rsidRPr="00C12BF7">
              <w:rPr>
                <w:bCs/>
                <w:iCs/>
                <w:lang w:eastAsia="x-none"/>
              </w:rPr>
              <w:t>7</w:t>
            </w:r>
            <w:r w:rsidRPr="00C12BF7">
              <w:rPr>
                <w:bCs/>
                <w:iCs/>
                <w:lang w:val="x-none" w:eastAsia="x-none"/>
              </w:rPr>
              <w:t>. Oferta wraz ze stanowiącymi jej integralną część załącznikami musi być sporządzona przez Wykonawcę ściśle według postanowień niniejszego ogłoszenia</w:t>
            </w:r>
          </w:p>
          <w:p w:rsidR="00C24B59" w:rsidRPr="00C12BF7" w:rsidRDefault="00C24B59" w:rsidP="00C24B59">
            <w:pPr>
              <w:keepNext/>
              <w:tabs>
                <w:tab w:val="num" w:pos="680"/>
              </w:tabs>
              <w:ind w:left="680" w:hanging="680"/>
              <w:jc w:val="both"/>
              <w:outlineLvl w:val="1"/>
              <w:rPr>
                <w:bCs/>
                <w:iCs/>
                <w:lang w:val="x-none" w:eastAsia="x-none"/>
              </w:rPr>
            </w:pPr>
            <w:r w:rsidRPr="00C12BF7">
              <w:rPr>
                <w:bCs/>
                <w:iCs/>
                <w:lang w:eastAsia="x-none"/>
              </w:rPr>
              <w:t>8</w:t>
            </w:r>
            <w:r w:rsidRPr="00C12BF7">
              <w:rPr>
                <w:bCs/>
                <w:iCs/>
                <w:lang w:val="x-none" w:eastAsia="x-none"/>
              </w:rPr>
              <w:t>. Oferta powinna być sporządzona w języku polskim, zrozumiale i czytelnie, napisana komputerowo lub nieścieralnym atramentem.</w:t>
            </w:r>
          </w:p>
          <w:p w:rsidR="00C24B59" w:rsidRPr="00C12BF7" w:rsidRDefault="00C24B59" w:rsidP="00C24B59">
            <w:pPr>
              <w:jc w:val="both"/>
              <w:rPr>
                <w:b/>
              </w:rPr>
            </w:pPr>
            <w:r w:rsidRPr="00C12BF7">
              <w:t xml:space="preserve">9. Oferta musi być podpisana przez osobę uprawnioną do reprezentowania Wykonawcy, zgodnie z formą reprezentacji określoną w dokumentach rejestrowych, lub przez osobę posiadającą ważne </w:t>
            </w:r>
            <w:r w:rsidRPr="00C12BF7">
              <w:rPr>
                <w:b/>
                <w:u w:val="single"/>
              </w:rPr>
              <w:t>pełnomocnictwo</w:t>
            </w:r>
            <w:r w:rsidRPr="00C12BF7">
              <w:t>, które należy dołączyć do składanej oferty</w:t>
            </w:r>
          </w:p>
          <w:p w:rsidR="00C24B59" w:rsidRPr="00C12BF7" w:rsidRDefault="00C24B59" w:rsidP="00C24B59">
            <w:pPr>
              <w:spacing w:before="120"/>
              <w:rPr>
                <w:color w:val="000000"/>
                <w:u w:val="single"/>
              </w:rPr>
            </w:pPr>
            <w:r w:rsidRPr="00C12BF7">
              <w:rPr>
                <w:color w:val="000000"/>
                <w:u w:val="single"/>
              </w:rPr>
              <w:t>Oferta powinna zawierać:</w:t>
            </w:r>
          </w:p>
          <w:p w:rsidR="00C24B59" w:rsidRPr="00C12BF7" w:rsidRDefault="00C24B59" w:rsidP="00C24B59">
            <w:pPr>
              <w:numPr>
                <w:ilvl w:val="0"/>
                <w:numId w:val="17"/>
              </w:numPr>
              <w:spacing w:before="120"/>
              <w:rPr>
                <w:color w:val="000000"/>
              </w:rPr>
            </w:pPr>
            <w:r w:rsidRPr="00C12BF7">
              <w:rPr>
                <w:color w:val="000000"/>
              </w:rPr>
              <w:t>Dane teleadresowe firmy - numer NIP , REGON firmy itp.</w:t>
            </w:r>
          </w:p>
          <w:p w:rsidR="00C24B59" w:rsidRPr="00C12BF7" w:rsidRDefault="00C24B59" w:rsidP="00C24B59">
            <w:pPr>
              <w:numPr>
                <w:ilvl w:val="0"/>
                <w:numId w:val="17"/>
              </w:numPr>
              <w:spacing w:before="120"/>
              <w:rPr>
                <w:color w:val="000000"/>
              </w:rPr>
            </w:pPr>
            <w:r w:rsidRPr="00C12BF7">
              <w:rPr>
                <w:color w:val="000000"/>
              </w:rPr>
              <w:t>Wskazanie osoby do kontaktu w sprawie oferty (numer telefonu i e-mail).</w:t>
            </w:r>
          </w:p>
          <w:p w:rsidR="00C24B59" w:rsidRPr="00C12BF7" w:rsidRDefault="00C24B59" w:rsidP="00C24B59">
            <w:pPr>
              <w:numPr>
                <w:ilvl w:val="0"/>
                <w:numId w:val="17"/>
              </w:numPr>
              <w:spacing w:before="120"/>
              <w:rPr>
                <w:color w:val="000000"/>
              </w:rPr>
            </w:pPr>
            <w:r w:rsidRPr="00C12BF7">
              <w:rPr>
                <w:color w:val="000000"/>
              </w:rPr>
              <w:t>Proponowaną cenę brutto za realizację zamówienia.</w:t>
            </w:r>
          </w:p>
          <w:p w:rsidR="00211900" w:rsidRDefault="00C24B59" w:rsidP="00C24B59">
            <w:pPr>
              <w:spacing w:before="120"/>
            </w:pPr>
            <w:r w:rsidRPr="00C12BF7">
              <w:t>Oferta złożona przez wykonawcę nie jest ofertą w rozumieniu KC..</w:t>
            </w:r>
          </w:p>
        </w:tc>
      </w:tr>
      <w:tr w:rsidR="00211900" w:rsidTr="00607971">
        <w:trPr>
          <w:trHeight w:val="1577"/>
          <w:jc w:val="center"/>
        </w:trPr>
        <w:tc>
          <w:tcPr>
            <w:tcW w:w="9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900" w:rsidRDefault="00EB415D" w:rsidP="003F4C0E">
            <w:pPr>
              <w:spacing w:before="1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V</w:t>
            </w:r>
            <w:r w:rsidR="00211900">
              <w:rPr>
                <w:b/>
                <w:bCs/>
                <w:color w:val="000000"/>
              </w:rPr>
              <w:t>. KRYTERIA OCENY OFERT</w:t>
            </w:r>
          </w:p>
          <w:p w:rsidR="008443B5" w:rsidRPr="00FF38E6" w:rsidRDefault="008443B5" w:rsidP="008443B5">
            <w:pPr>
              <w:jc w:val="both"/>
              <w:rPr>
                <w:color w:val="000000"/>
              </w:rPr>
            </w:pPr>
            <w:r w:rsidRPr="00FF38E6">
              <w:rPr>
                <w:color w:val="000000"/>
              </w:rPr>
              <w:t xml:space="preserve">Przy ocenie i porównaniu ofert zastosowane będą następujące kryteria: </w:t>
            </w:r>
          </w:p>
          <w:p w:rsidR="008443B5" w:rsidRPr="00693802" w:rsidRDefault="008443B5" w:rsidP="008443B5">
            <w:pPr>
              <w:pStyle w:val="Akapitzlist"/>
              <w:spacing w:after="0" w:line="240" w:lineRule="auto"/>
              <w:ind w:left="0"/>
              <w:jc w:val="both"/>
              <w:rPr>
                <w:rFonts w:ascii="Times New Roman" w:hAnsi="Times New Roman" w:cs="Calibri"/>
                <w:lang w:val="pl-PL"/>
              </w:rPr>
            </w:pPr>
            <w:r w:rsidRPr="00693802">
              <w:rPr>
                <w:rFonts w:ascii="Times New Roman" w:hAnsi="Times New Roman" w:cs="Calibri"/>
                <w:color w:val="000000"/>
                <w:sz w:val="24"/>
                <w:szCs w:val="24"/>
                <w:lang w:val="pl-PL"/>
              </w:rPr>
              <w:t xml:space="preserve">Cena 100% </w:t>
            </w:r>
          </w:p>
          <w:p w:rsidR="008443B5" w:rsidRPr="00FF38E6" w:rsidRDefault="008443B5" w:rsidP="008443B5">
            <w:pPr>
              <w:jc w:val="both"/>
              <w:rPr>
                <w:b/>
              </w:rPr>
            </w:pPr>
            <w:r w:rsidRPr="00FF38E6">
              <w:rPr>
                <w:b/>
              </w:rPr>
              <w:t>Ocena złożonych ofert w zakresie kryterium „Cena”</w:t>
            </w:r>
            <w:r w:rsidRPr="00FF38E6">
              <w:t xml:space="preserve"> zostanie dokonana na podstawie podanej przez Wykonawcę całkowitej ceny brutto. Oferty zostaną ocenione przy zastosowaniu poniższego wzoru:</w:t>
            </w:r>
          </w:p>
          <w:p w:rsidR="008443B5" w:rsidRPr="00FF38E6" w:rsidRDefault="008443B5" w:rsidP="008443B5">
            <w:pPr>
              <w:jc w:val="both"/>
            </w:pPr>
            <w:r w:rsidRPr="00FF38E6">
              <w:tab/>
              <w:t xml:space="preserve">                                                   cena najniższa</w:t>
            </w:r>
          </w:p>
          <w:p w:rsidR="008443B5" w:rsidRPr="00FF38E6" w:rsidRDefault="008443B5" w:rsidP="008443B5">
            <w:pPr>
              <w:jc w:val="both"/>
            </w:pPr>
            <w:r w:rsidRPr="00FF38E6">
              <w:t>Liczba pkt. oferty ocenianej =</w:t>
            </w:r>
            <w:proofErr w:type="spellStart"/>
            <w:r w:rsidRPr="00FF38E6">
              <w:t>Kc</w:t>
            </w:r>
            <w:proofErr w:type="spellEnd"/>
            <w:r w:rsidRPr="00FF38E6">
              <w:t xml:space="preserve"> = -------------------------------- x max liczby punktów</w:t>
            </w:r>
          </w:p>
          <w:p w:rsidR="008443B5" w:rsidRPr="00FF38E6" w:rsidRDefault="008443B5" w:rsidP="008443B5">
            <w:pPr>
              <w:jc w:val="both"/>
            </w:pPr>
            <w:r w:rsidRPr="00FF38E6">
              <w:t xml:space="preserve">                                                           cena oferty ocenianej</w:t>
            </w:r>
          </w:p>
          <w:p w:rsidR="008443B5" w:rsidRPr="00FF38E6" w:rsidRDefault="008443B5" w:rsidP="008443B5">
            <w:pPr>
              <w:spacing w:before="120"/>
              <w:jc w:val="both"/>
              <w:rPr>
                <w:color w:val="000000"/>
              </w:rPr>
            </w:pPr>
            <w:r w:rsidRPr="00FF38E6">
              <w:t>Cena musi być podana w złotych polskich cyfrą i słownie. W przypadku rozbieżności pomiędzy wartością wyrażoną cyfrą, a podaną słownie, jako wartość właściwa zostanie przyjęta wartość podana słownie.</w:t>
            </w:r>
            <w:r w:rsidRPr="00FF38E6">
              <w:rPr>
                <w:color w:val="000000"/>
              </w:rPr>
              <w:t>.</w:t>
            </w:r>
          </w:p>
          <w:p w:rsidR="00211900" w:rsidRDefault="008443B5" w:rsidP="008443B5">
            <w:pPr>
              <w:spacing w:before="120"/>
              <w:jc w:val="both"/>
              <w:rPr>
                <w:b/>
                <w:bCs/>
                <w:color w:val="000000"/>
              </w:rPr>
            </w:pPr>
            <w:r w:rsidRPr="00FF38E6">
              <w:rPr>
                <w:color w:val="000000"/>
              </w:rPr>
              <w:t>Zamawiający udzieli zamówienia wykonawcy, którego oferta uzyskała najwyższą ocenę.</w:t>
            </w:r>
          </w:p>
        </w:tc>
      </w:tr>
      <w:tr w:rsidR="00211900" w:rsidTr="008443B5">
        <w:trPr>
          <w:trHeight w:val="1166"/>
          <w:jc w:val="center"/>
        </w:trPr>
        <w:tc>
          <w:tcPr>
            <w:tcW w:w="9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900" w:rsidRDefault="00EB415D" w:rsidP="003F4C0E">
            <w:pPr>
              <w:pStyle w:val="p36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V</w:t>
            </w:r>
            <w:r w:rsidR="00211900">
              <w:rPr>
                <w:b/>
                <w:bCs/>
                <w:color w:val="000000"/>
              </w:rPr>
              <w:t>I.TERMINY PŁATNOŚCI</w:t>
            </w:r>
          </w:p>
          <w:p w:rsidR="00211900" w:rsidRDefault="00211900" w:rsidP="003F4C0E">
            <w:pPr>
              <w:pStyle w:val="p14"/>
              <w:spacing w:before="120" w:beforeAutospacing="0" w:after="0" w:afterAutospacing="0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Wynagrodzenie zostanie wypłacone w terminie do 30 dni od daty otrzymania przez zamawiającego poprawnie wystawionej przez Wykonawcę faktury VAT.</w:t>
            </w:r>
          </w:p>
        </w:tc>
      </w:tr>
      <w:tr w:rsidR="00211900" w:rsidTr="008443B5">
        <w:trPr>
          <w:trHeight w:val="126"/>
          <w:jc w:val="center"/>
        </w:trPr>
        <w:tc>
          <w:tcPr>
            <w:tcW w:w="9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900" w:rsidRDefault="00EB415D" w:rsidP="003F4C0E">
            <w:pPr>
              <w:pStyle w:val="p37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VI</w:t>
            </w:r>
            <w:r w:rsidR="00211900">
              <w:rPr>
                <w:b/>
                <w:bCs/>
                <w:color w:val="000000"/>
              </w:rPr>
              <w:t>I. MIEJSCE I TERMIN SKŁADANIA OFERT</w:t>
            </w:r>
          </w:p>
          <w:p w:rsidR="00211900" w:rsidRPr="00707F02" w:rsidRDefault="00211900" w:rsidP="003F4C0E">
            <w:pPr>
              <w:pStyle w:val="p38"/>
              <w:spacing w:before="0" w:beforeAutospacing="0" w:after="0" w:afterAutospacing="0"/>
              <w:jc w:val="both"/>
              <w:rPr>
                <w:b/>
              </w:rPr>
            </w:pPr>
            <w:r>
              <w:rPr>
                <w:color w:val="000000"/>
              </w:rPr>
              <w:t>Ofertę należy przygotować w wersji elektronicznej i przesłać odpowiednio drogą</w:t>
            </w:r>
            <w:r>
              <w:rPr>
                <w:rStyle w:val="apple-converted-space"/>
                <w:color w:val="000000"/>
              </w:rPr>
              <w:t> </w:t>
            </w:r>
            <w:r>
              <w:rPr>
                <w:rStyle w:val="apple-converted-space"/>
                <w:color w:val="000000"/>
              </w:rPr>
              <w:br/>
            </w:r>
            <w:r>
              <w:rPr>
                <w:color w:val="000000"/>
              </w:rPr>
              <w:t>e-mailową</w:t>
            </w:r>
            <w:r>
              <w:rPr>
                <w:rStyle w:val="apple-converted-space"/>
                <w:color w:val="000000"/>
              </w:rPr>
              <w:t> </w:t>
            </w:r>
            <w:r>
              <w:rPr>
                <w:color w:val="000000"/>
              </w:rPr>
              <w:t xml:space="preserve">na adres </w:t>
            </w:r>
            <w:r w:rsidR="00A14853" w:rsidRPr="00A84A89">
              <w:rPr>
                <w:rFonts w:ascii="Arial" w:hAnsi="Arial" w:cs="Arial"/>
                <w:sz w:val="22"/>
                <w:szCs w:val="22"/>
                <w:lang w:val="en-US"/>
              </w:rPr>
              <w:t xml:space="preserve">e-mail </w:t>
            </w:r>
            <w:r w:rsidR="00D63D0D" w:rsidRPr="00D63D0D">
              <w:rPr>
                <w:rFonts w:ascii="Arial" w:hAnsi="Arial" w:cs="Arial"/>
                <w:sz w:val="22"/>
                <w:szCs w:val="22"/>
                <w:lang w:val="en-US"/>
              </w:rPr>
              <w:t>kaczork@prz.edu.pl</w:t>
            </w:r>
            <w:r w:rsidR="00A14853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>
              <w:rPr>
                <w:color w:val="000000"/>
              </w:rPr>
              <w:t>Otrzymanie oferty zostanie potwierdzone niezwłocznie w e- mailu zwrotnym</w:t>
            </w:r>
            <w:r w:rsidRPr="00393B64">
              <w:rPr>
                <w:color w:val="000000"/>
              </w:rPr>
              <w:t xml:space="preserve">, ofertę można przesłać również w zamkniętej kopercie oznaczonej: </w:t>
            </w:r>
            <w:r w:rsidR="00393B64" w:rsidRPr="00707F02">
              <w:rPr>
                <w:b/>
              </w:rPr>
              <w:t xml:space="preserve">„Oferta na: </w:t>
            </w:r>
            <w:r w:rsidR="00D63D0D" w:rsidRPr="00707F02">
              <w:rPr>
                <w:b/>
              </w:rPr>
              <w:t>Dostawa gadżetów reklamowych dla Działu Promocji Politechniki Rzeszowskiej</w:t>
            </w:r>
            <w:r w:rsidR="00393B64" w:rsidRPr="00707F02">
              <w:rPr>
                <w:b/>
              </w:rPr>
              <w:t xml:space="preserve"> NIE OTWIERAĆ przed </w:t>
            </w:r>
            <w:r w:rsidR="00D63D0D" w:rsidRPr="00707F02">
              <w:rPr>
                <w:b/>
              </w:rPr>
              <w:t>2019-03-12</w:t>
            </w:r>
            <w:r w:rsidR="00393B64" w:rsidRPr="00707F02">
              <w:rPr>
                <w:b/>
              </w:rPr>
              <w:t xml:space="preserve"> godz. </w:t>
            </w:r>
            <w:r w:rsidR="00D63D0D" w:rsidRPr="00707F02">
              <w:rPr>
                <w:b/>
              </w:rPr>
              <w:t>10:15</w:t>
            </w:r>
            <w:r w:rsidR="00393B64" w:rsidRPr="00707F02">
              <w:rPr>
                <w:b/>
              </w:rPr>
              <w:t xml:space="preserve"> - </w:t>
            </w:r>
            <w:r w:rsidR="00D63D0D" w:rsidRPr="00707F02">
              <w:rPr>
                <w:b/>
              </w:rPr>
              <w:t>NA/O/72/2019</w:t>
            </w:r>
            <w:r w:rsidR="00393B64" w:rsidRPr="00707F02">
              <w:rPr>
                <w:b/>
              </w:rPr>
              <w:t>”</w:t>
            </w:r>
          </w:p>
          <w:p w:rsidR="009C131F" w:rsidRPr="00FF38E6" w:rsidRDefault="009C131F" w:rsidP="009C131F">
            <w:pPr>
              <w:pStyle w:val="p38"/>
              <w:spacing w:before="0" w:beforeAutospacing="0" w:after="0" w:afterAutospacing="0"/>
              <w:jc w:val="both"/>
              <w:rPr>
                <w:rStyle w:val="apple-converted-space"/>
                <w:i/>
                <w:color w:val="000000"/>
              </w:rPr>
            </w:pPr>
            <w:r w:rsidRPr="00FF38E6">
              <w:rPr>
                <w:rStyle w:val="apple-converted-space"/>
                <w:i/>
                <w:color w:val="000000"/>
              </w:rPr>
              <w:t>W przypadku braku ww. danych w tytule wiadomości lub na kopercie, zamawiający nie ponosi odpowiedzialności za zdarzenia mogące wyniknąć z powodu tego braku, np. przypadkowe otwarcie oferty przed wyznaczonym terminem otwarcia, a w przypadku składania oferty pocztą elektroniczną lub pocztą kurierską - jej nieotwarcie w trakcie sesji otwarcia ofert.</w:t>
            </w:r>
          </w:p>
          <w:p w:rsidR="009C131F" w:rsidRPr="00FF38E6" w:rsidRDefault="009C131F" w:rsidP="009C131F">
            <w:pPr>
              <w:pStyle w:val="p38"/>
              <w:spacing w:before="0" w:beforeAutospacing="0" w:after="0" w:afterAutospacing="0"/>
              <w:jc w:val="both"/>
              <w:rPr>
                <w:rStyle w:val="apple-converted-space"/>
                <w:i/>
                <w:color w:val="000000"/>
              </w:rPr>
            </w:pPr>
            <w:r w:rsidRPr="00FF38E6">
              <w:rPr>
                <w:rStyle w:val="apple-converted-space"/>
                <w:i/>
                <w:color w:val="000000"/>
              </w:rPr>
              <w:t>Oferty złożone po terminie zostaną odrzucone.</w:t>
            </w:r>
          </w:p>
          <w:p w:rsidR="009C131F" w:rsidRDefault="009C131F" w:rsidP="003F4C0E">
            <w:pPr>
              <w:pStyle w:val="p38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211900" w:rsidRDefault="00211900" w:rsidP="00EB415D">
            <w:pPr>
              <w:pStyle w:val="p37"/>
              <w:spacing w:before="0" w:beforeAutospacing="0" w:after="0" w:afterAutospacing="0"/>
              <w:rPr>
                <w:rStyle w:val="apple-converted-space"/>
                <w:color w:val="000000"/>
              </w:rPr>
            </w:pPr>
            <w:r>
              <w:rPr>
                <w:color w:val="000000"/>
              </w:rPr>
              <w:t>Nieprzekraczalny termin dostarczenia oferty:</w:t>
            </w:r>
            <w:r>
              <w:rPr>
                <w:rStyle w:val="apple-converted-space"/>
                <w:color w:val="000000"/>
              </w:rPr>
              <w:t> </w:t>
            </w:r>
          </w:p>
          <w:p w:rsidR="00EB415D" w:rsidRPr="00707F02" w:rsidRDefault="00EB415D" w:rsidP="00EB415D">
            <w:pPr>
              <w:pStyle w:val="ProPublico"/>
              <w:tabs>
                <w:tab w:val="num" w:pos="0"/>
              </w:tabs>
              <w:spacing w:after="12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9C131F">
              <w:rPr>
                <w:rFonts w:ascii="Times New Roman" w:hAnsi="Times New Roman"/>
                <w:b/>
                <w:sz w:val="24"/>
                <w:szCs w:val="24"/>
              </w:rPr>
              <w:t xml:space="preserve">Miejsce i termin składania ofert: </w:t>
            </w:r>
            <w:r w:rsidRPr="009C131F">
              <w:rPr>
                <w:rFonts w:ascii="Times New Roman" w:hAnsi="Times New Roman"/>
                <w:sz w:val="24"/>
              </w:rPr>
              <w:t xml:space="preserve">oferty należy składać </w:t>
            </w:r>
            <w:r w:rsidR="00D63D0D" w:rsidRPr="009C131F">
              <w:rPr>
                <w:rFonts w:ascii="Times New Roman" w:hAnsi="Times New Roman"/>
                <w:sz w:val="24"/>
              </w:rPr>
              <w:t>siedzibie Zamawiającego</w:t>
            </w:r>
            <w:r w:rsidRPr="009C131F">
              <w:rPr>
                <w:rFonts w:ascii="Times New Roman" w:hAnsi="Times New Roman"/>
                <w:sz w:val="24"/>
              </w:rPr>
              <w:t xml:space="preserve">, pokój nr </w:t>
            </w:r>
            <w:r w:rsidR="00D63D0D" w:rsidRPr="009C131F">
              <w:rPr>
                <w:rFonts w:ascii="Times New Roman" w:hAnsi="Times New Roman"/>
                <w:sz w:val="24"/>
              </w:rPr>
              <w:t>424-1, bud. V, al. Powstańców Warszawy 12, 35-959 Rzeszów</w:t>
            </w:r>
            <w:r w:rsidRPr="009C131F">
              <w:rPr>
                <w:rFonts w:ascii="Times New Roman" w:hAnsi="Times New Roman"/>
                <w:sz w:val="24"/>
              </w:rPr>
              <w:t xml:space="preserve"> </w:t>
            </w:r>
            <w:r w:rsidRPr="00707F02">
              <w:rPr>
                <w:rFonts w:ascii="Times New Roman" w:hAnsi="Times New Roman"/>
                <w:b/>
                <w:sz w:val="24"/>
              </w:rPr>
              <w:t xml:space="preserve">do dnia </w:t>
            </w:r>
            <w:r w:rsidR="00D63D0D" w:rsidRPr="00707F02">
              <w:rPr>
                <w:rFonts w:ascii="Times New Roman" w:hAnsi="Times New Roman"/>
                <w:b/>
                <w:sz w:val="24"/>
              </w:rPr>
              <w:t>2019-03-12</w:t>
            </w:r>
            <w:r w:rsidRPr="00707F02">
              <w:rPr>
                <w:rFonts w:ascii="Times New Roman" w:hAnsi="Times New Roman"/>
                <w:b/>
                <w:sz w:val="24"/>
              </w:rPr>
              <w:t xml:space="preserve"> do godz. </w:t>
            </w:r>
            <w:r w:rsidR="00D63D0D" w:rsidRPr="00707F02">
              <w:rPr>
                <w:rFonts w:ascii="Times New Roman" w:hAnsi="Times New Roman"/>
                <w:b/>
                <w:sz w:val="24"/>
              </w:rPr>
              <w:t>10:00</w:t>
            </w:r>
            <w:r w:rsidRPr="00707F02">
              <w:rPr>
                <w:rFonts w:ascii="Times New Roman" w:hAnsi="Times New Roman"/>
                <w:b/>
                <w:sz w:val="24"/>
              </w:rPr>
              <w:t>.</w:t>
            </w:r>
          </w:p>
          <w:p w:rsidR="00EB415D" w:rsidRDefault="00EB415D" w:rsidP="00EB415D">
            <w:pPr>
              <w:spacing w:after="120"/>
              <w:jc w:val="both"/>
              <w:rPr>
                <w:bCs/>
              </w:rPr>
            </w:pPr>
            <w:r w:rsidRPr="00E67674">
              <w:rPr>
                <w:b/>
              </w:rPr>
              <w:t xml:space="preserve">Termin związania ofertą: </w:t>
            </w:r>
            <w:r w:rsidR="00D63D0D" w:rsidRPr="00D63D0D">
              <w:t>30</w:t>
            </w:r>
            <w:r w:rsidRPr="00E67674">
              <w:t xml:space="preserve"> dn</w:t>
            </w:r>
            <w:r w:rsidRPr="00E67674">
              <w:rPr>
                <w:bCs/>
              </w:rPr>
              <w:t>i</w:t>
            </w:r>
          </w:p>
          <w:p w:rsidR="00EB415D" w:rsidRDefault="00F00921" w:rsidP="008443B5">
            <w:pPr>
              <w:pStyle w:val="Nagwek2"/>
              <w:rPr>
                <w:rFonts w:ascii="Times New Roman" w:hAnsi="Times New Roman"/>
                <w:b w:val="0"/>
                <w:i w:val="0"/>
                <w:sz w:val="24"/>
                <w:szCs w:val="24"/>
                <w:lang w:val="pl-PL" w:eastAsia="pl-PL"/>
              </w:rPr>
            </w:pPr>
            <w:r w:rsidRPr="00116FC7">
              <w:rPr>
                <w:rFonts w:ascii="Times New Roman" w:hAnsi="Times New Roman"/>
                <w:i w:val="0"/>
                <w:sz w:val="24"/>
                <w:szCs w:val="24"/>
                <w:lang w:val="pl-PL" w:eastAsia="pl-PL"/>
              </w:rPr>
              <w:t>Otwarcie ofert nastąpi w dniu</w:t>
            </w:r>
            <w:r w:rsidRPr="00116FC7">
              <w:rPr>
                <w:rFonts w:ascii="Times New Roman" w:hAnsi="Times New Roman"/>
                <w:b w:val="0"/>
                <w:i w:val="0"/>
                <w:sz w:val="24"/>
                <w:szCs w:val="24"/>
                <w:lang w:val="pl-PL" w:eastAsia="pl-PL"/>
              </w:rPr>
              <w:t xml:space="preserve">: </w:t>
            </w:r>
            <w:r w:rsidR="00D63D0D" w:rsidRPr="00707F02">
              <w:rPr>
                <w:rFonts w:ascii="Times New Roman" w:hAnsi="Times New Roman"/>
                <w:i w:val="0"/>
                <w:sz w:val="24"/>
                <w:szCs w:val="24"/>
                <w:lang w:val="pl-PL" w:eastAsia="pl-PL"/>
              </w:rPr>
              <w:t>2019-03-12</w:t>
            </w:r>
            <w:r w:rsidRPr="00707F02">
              <w:rPr>
                <w:rFonts w:ascii="Times New Roman" w:hAnsi="Times New Roman"/>
                <w:i w:val="0"/>
                <w:sz w:val="24"/>
                <w:szCs w:val="24"/>
                <w:lang w:val="pl-PL" w:eastAsia="pl-PL"/>
              </w:rPr>
              <w:t xml:space="preserve"> o godz. </w:t>
            </w:r>
            <w:r w:rsidR="00D63D0D" w:rsidRPr="00707F02">
              <w:rPr>
                <w:rFonts w:ascii="Times New Roman" w:hAnsi="Times New Roman"/>
                <w:i w:val="0"/>
                <w:sz w:val="24"/>
                <w:szCs w:val="24"/>
                <w:lang w:val="pl-PL" w:eastAsia="pl-PL"/>
              </w:rPr>
              <w:t>10:15</w:t>
            </w:r>
            <w:r w:rsidRPr="00116FC7">
              <w:rPr>
                <w:rFonts w:ascii="Times New Roman" w:hAnsi="Times New Roman"/>
                <w:b w:val="0"/>
                <w:i w:val="0"/>
                <w:sz w:val="24"/>
                <w:szCs w:val="24"/>
                <w:lang w:val="pl-PL" w:eastAsia="pl-PL"/>
              </w:rPr>
              <w:t xml:space="preserve">, w </w:t>
            </w:r>
            <w:r w:rsidR="00D63D0D" w:rsidRPr="00D63D0D">
              <w:rPr>
                <w:rFonts w:ascii="Times New Roman" w:hAnsi="Times New Roman"/>
                <w:b w:val="0"/>
                <w:i w:val="0"/>
                <w:sz w:val="24"/>
                <w:szCs w:val="24"/>
                <w:lang w:val="pl-PL" w:eastAsia="pl-PL"/>
              </w:rPr>
              <w:t>siedzibie Zamawiającego</w:t>
            </w:r>
            <w:r w:rsidRPr="00116FC7">
              <w:rPr>
                <w:rFonts w:ascii="Times New Roman" w:hAnsi="Times New Roman"/>
                <w:b w:val="0"/>
                <w:i w:val="0"/>
                <w:sz w:val="24"/>
                <w:szCs w:val="24"/>
                <w:lang w:val="pl-PL" w:eastAsia="pl-PL"/>
              </w:rPr>
              <w:t xml:space="preserve">, pokój nr </w:t>
            </w:r>
            <w:r w:rsidR="00D63D0D" w:rsidRPr="00D63D0D">
              <w:rPr>
                <w:rFonts w:ascii="Times New Roman" w:hAnsi="Times New Roman"/>
                <w:b w:val="0"/>
                <w:i w:val="0"/>
                <w:sz w:val="24"/>
                <w:szCs w:val="24"/>
                <w:lang w:val="pl-PL" w:eastAsia="pl-PL"/>
              </w:rPr>
              <w:t>424-1, bud. V, al. Powstańców Warszawy 12, 35-959 Rzeszów</w:t>
            </w:r>
            <w:r w:rsidRPr="00116FC7">
              <w:rPr>
                <w:rFonts w:ascii="Times New Roman" w:hAnsi="Times New Roman"/>
                <w:b w:val="0"/>
                <w:i w:val="0"/>
                <w:sz w:val="24"/>
                <w:szCs w:val="24"/>
                <w:lang w:val="pl-PL" w:eastAsia="pl-PL"/>
              </w:rPr>
              <w:t>.</w:t>
            </w:r>
          </w:p>
          <w:p w:rsidR="00707F02" w:rsidRPr="00FF38E6" w:rsidRDefault="00707F02" w:rsidP="00707F02">
            <w:pPr>
              <w:pStyle w:val="tytu"/>
              <w:numPr>
                <w:ilvl w:val="0"/>
                <w:numId w:val="0"/>
              </w:numPr>
              <w:ind w:left="426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FF38E6">
              <w:rPr>
                <w:rFonts w:ascii="Times New Roman" w:hAnsi="Times New Roman" w:cs="Times New Roman"/>
                <w:sz w:val="24"/>
                <w:szCs w:val="24"/>
              </w:rPr>
              <w:t>ZAMAWIAJACY ODRZUCI OFERTĘ</w:t>
            </w:r>
          </w:p>
          <w:p w:rsidR="00707F02" w:rsidRPr="00FF38E6" w:rsidRDefault="00707F02" w:rsidP="00707F02">
            <w:pPr>
              <w:pStyle w:val="Default"/>
              <w:ind w:left="585"/>
              <w:rPr>
                <w:b w:val="0"/>
                <w:color w:val="auto"/>
              </w:rPr>
            </w:pPr>
            <w:r w:rsidRPr="00FF38E6">
              <w:rPr>
                <w:b w:val="0"/>
                <w:bCs/>
                <w:color w:val="auto"/>
              </w:rPr>
              <w:t xml:space="preserve">1) </w:t>
            </w:r>
            <w:r w:rsidRPr="00FF38E6">
              <w:rPr>
                <w:b w:val="0"/>
                <w:iCs/>
                <w:color w:val="auto"/>
              </w:rPr>
              <w:t>Wykonawcy</w:t>
            </w:r>
            <w:r w:rsidRPr="00FF38E6">
              <w:rPr>
                <w:b w:val="0"/>
                <w:color w:val="auto"/>
              </w:rPr>
              <w:t xml:space="preserve">, który złożył więcej niż jedną ofertę w prowadzonym postępowaniu. </w:t>
            </w:r>
          </w:p>
          <w:p w:rsidR="00707F02" w:rsidRPr="00FF38E6" w:rsidRDefault="00707F02" w:rsidP="00707F02">
            <w:pPr>
              <w:pStyle w:val="Default"/>
              <w:ind w:left="585"/>
              <w:rPr>
                <w:b w:val="0"/>
                <w:color w:val="auto"/>
              </w:rPr>
            </w:pPr>
            <w:r w:rsidRPr="00FF38E6">
              <w:rPr>
                <w:b w:val="0"/>
                <w:bCs/>
                <w:color w:val="auto"/>
              </w:rPr>
              <w:t>2) Treść złożonej oferty n</w:t>
            </w:r>
            <w:r w:rsidRPr="00FF38E6">
              <w:rPr>
                <w:b w:val="0"/>
                <w:color w:val="auto"/>
              </w:rPr>
              <w:t xml:space="preserve">ie odpowiada warunkom postępowania. </w:t>
            </w:r>
          </w:p>
          <w:p w:rsidR="00707F02" w:rsidRPr="00727ABD" w:rsidRDefault="00707F02" w:rsidP="00727ABD">
            <w:pPr>
              <w:pStyle w:val="Default"/>
              <w:ind w:left="585"/>
              <w:rPr>
                <w:b w:val="0"/>
                <w:color w:val="auto"/>
              </w:rPr>
            </w:pPr>
            <w:r w:rsidRPr="00FF38E6">
              <w:rPr>
                <w:b w:val="0"/>
              </w:rPr>
              <w:t>3)</w:t>
            </w:r>
            <w:r w:rsidRPr="00FF38E6">
              <w:t xml:space="preserve"> </w:t>
            </w:r>
            <w:r w:rsidRPr="00FF38E6">
              <w:rPr>
                <w:b w:val="0"/>
              </w:rPr>
              <w:t>Oferty</w:t>
            </w:r>
            <w:r w:rsidRPr="00FF38E6">
              <w:t xml:space="preserve"> </w:t>
            </w:r>
            <w:r w:rsidRPr="00FF38E6">
              <w:rPr>
                <w:b w:val="0"/>
              </w:rPr>
              <w:t>złożone</w:t>
            </w:r>
            <w:r w:rsidRPr="00FF38E6">
              <w:t xml:space="preserve"> </w:t>
            </w:r>
            <w:r w:rsidRPr="00FF38E6">
              <w:rPr>
                <w:b w:val="0"/>
              </w:rPr>
              <w:t>po</w:t>
            </w:r>
            <w:r w:rsidRPr="00FF38E6">
              <w:t xml:space="preserve"> </w:t>
            </w:r>
            <w:r w:rsidRPr="00FF38E6">
              <w:rPr>
                <w:b w:val="0"/>
              </w:rPr>
              <w:t>terminie</w:t>
            </w:r>
            <w:r w:rsidRPr="00FF38E6">
              <w:t>.</w:t>
            </w:r>
          </w:p>
        </w:tc>
      </w:tr>
    </w:tbl>
    <w:p w:rsidR="00FB1361" w:rsidRDefault="00FB1361" w:rsidP="001B541E">
      <w:pPr>
        <w:jc w:val="center"/>
        <w:rPr>
          <w:rFonts w:ascii="Arial" w:hAnsi="Arial" w:cs="Arial"/>
          <w:b/>
          <w:sz w:val="28"/>
          <w:szCs w:val="28"/>
        </w:rPr>
      </w:pPr>
    </w:p>
    <w:tbl>
      <w:tblPr>
        <w:tblW w:w="95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04"/>
      </w:tblGrid>
      <w:tr w:rsidR="00FB1361" w:rsidTr="00FB1361">
        <w:trPr>
          <w:trHeight w:val="405"/>
          <w:jc w:val="center"/>
        </w:trPr>
        <w:tc>
          <w:tcPr>
            <w:tcW w:w="9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3B5" w:rsidRDefault="00707F02" w:rsidP="008443B5">
            <w:pPr>
              <w:pStyle w:val="p37"/>
              <w:spacing w:before="0" w:beforeAutospacing="0" w:after="0" w:afterAutospacing="0"/>
              <w:jc w:val="both"/>
              <w:rPr>
                <w:bCs/>
                <w:color w:val="000000"/>
              </w:rPr>
            </w:pPr>
            <w:r w:rsidRPr="003E5EC2">
              <w:rPr>
                <w:b/>
                <w:bCs/>
                <w:color w:val="000000"/>
              </w:rPr>
              <w:t>VIII</w:t>
            </w:r>
            <w:r w:rsidR="008443B5" w:rsidRPr="003E5EC2">
              <w:rPr>
                <w:b/>
                <w:bCs/>
                <w:color w:val="000000"/>
              </w:rPr>
              <w:t>.</w:t>
            </w:r>
            <w:r w:rsidR="008443B5" w:rsidRPr="00FB1361">
              <w:rPr>
                <w:bCs/>
                <w:color w:val="000000"/>
              </w:rPr>
              <w:t xml:space="preserve"> </w:t>
            </w:r>
            <w:r w:rsidR="008443B5" w:rsidRPr="00033AF1">
              <w:rPr>
                <w:b/>
                <w:bCs/>
                <w:color w:val="000000"/>
              </w:rPr>
              <w:t>ODPOWIEDZI NA PYTANIA WYKONAWCÓW ORAZ ZMIANY TREŚCI OGŁOSZENIA</w:t>
            </w:r>
          </w:p>
          <w:p w:rsidR="008443B5" w:rsidRPr="00693802" w:rsidRDefault="008443B5" w:rsidP="00727ABD">
            <w:pPr>
              <w:pStyle w:val="Akapitzlist"/>
              <w:numPr>
                <w:ilvl w:val="0"/>
                <w:numId w:val="23"/>
              </w:numPr>
              <w:spacing w:after="0" w:line="259" w:lineRule="auto"/>
              <w:ind w:left="251" w:hanging="284"/>
              <w:jc w:val="both"/>
              <w:rPr>
                <w:rFonts w:ascii="Times New Roman" w:hAnsi="Times New Roman" w:cs="Calibri"/>
                <w:sz w:val="24"/>
                <w:szCs w:val="24"/>
                <w:lang w:val="en-US"/>
              </w:rPr>
            </w:pPr>
            <w:r w:rsidRPr="00693802">
              <w:rPr>
                <w:rFonts w:ascii="Times New Roman" w:hAnsi="Times New Roman" w:cs="Calibri"/>
                <w:sz w:val="24"/>
                <w:szCs w:val="24"/>
                <w:lang w:val="pl-PL"/>
              </w:rPr>
              <w:t xml:space="preserve">Każdorazowo, w języku polskim, powołując się na numer ogłoszenia można kierować pytania do Zamawiającego na adres Zamawiającego, </w:t>
            </w:r>
            <w:r w:rsidRPr="00693802">
              <w:rPr>
                <w:rFonts w:ascii="Times New Roman" w:hAnsi="Times New Roman" w:cs="Calibri"/>
                <w:sz w:val="24"/>
                <w:szCs w:val="24"/>
                <w:lang w:val="en-US"/>
              </w:rPr>
              <w:t>e-</w:t>
            </w:r>
            <w:proofErr w:type="spellStart"/>
            <w:r w:rsidRPr="00693802">
              <w:rPr>
                <w:rFonts w:ascii="Times New Roman" w:hAnsi="Times New Roman" w:cs="Calibri"/>
                <w:sz w:val="24"/>
                <w:szCs w:val="24"/>
                <w:lang w:val="en-US"/>
              </w:rPr>
              <w:t>mailem</w:t>
            </w:r>
            <w:proofErr w:type="spellEnd"/>
            <w:r w:rsidRPr="00693802">
              <w:rPr>
                <w:rFonts w:ascii="Times New Roman" w:hAnsi="Times New Roman" w:cs="Calibri"/>
                <w:sz w:val="24"/>
                <w:szCs w:val="24"/>
                <w:lang w:val="en-US"/>
              </w:rPr>
              <w:t xml:space="preserve">: </w:t>
            </w:r>
            <w:r w:rsidR="00D63D0D" w:rsidRPr="00D63D0D">
              <w:rPr>
                <w:rFonts w:ascii="Times New Roman" w:hAnsi="Times New Roman" w:cs="Calibri"/>
                <w:sz w:val="24"/>
                <w:szCs w:val="24"/>
                <w:lang w:val="en-US"/>
              </w:rPr>
              <w:t>kaczork@prz.edu.pl</w:t>
            </w:r>
          </w:p>
          <w:p w:rsidR="008443B5" w:rsidRPr="00693802" w:rsidRDefault="008443B5" w:rsidP="00727ABD">
            <w:pPr>
              <w:pStyle w:val="Akapitzlist"/>
              <w:numPr>
                <w:ilvl w:val="0"/>
                <w:numId w:val="23"/>
              </w:numPr>
              <w:spacing w:after="0" w:line="259" w:lineRule="auto"/>
              <w:ind w:left="251" w:hanging="251"/>
              <w:jc w:val="both"/>
              <w:rPr>
                <w:rFonts w:ascii="Times New Roman" w:hAnsi="Times New Roman" w:cs="Calibri"/>
                <w:sz w:val="24"/>
                <w:szCs w:val="24"/>
                <w:lang w:val="en-US"/>
              </w:rPr>
            </w:pPr>
            <w:r w:rsidRPr="00693802">
              <w:rPr>
                <w:rFonts w:ascii="Times New Roman" w:hAnsi="Times New Roman" w:cs="Calibri"/>
                <w:sz w:val="24"/>
                <w:szCs w:val="24"/>
                <w:lang w:val="pl-PL"/>
              </w:rPr>
              <w:t>Wykonawca może zwrócić się do Zamawiającego o wyjaśnienie treści niniejszego ogłoszenia. Zamawiający udzieli wyjaśnień niezwłocznie, jednak nie później niż na 2 dni przed upływem terminu składania ofert - pod warunkiem że wniosek o wyjaśnienie treści ogłoszenia wpłynął do Zamawiającego nie później niż do końca dnia, w którym upływa połowa wyznaczonego terminu składania ofert. Jeżeli wniosek o wyjaśnienie treści ogłoszenia wpłynął po upływie terminu składania wniosku, o którym mowa powyżej w niniejszym punkcie, lub dotyczy udzielonych wyjaśnień, Zamawiający może udzielić wyjaśnień albo pozostawić wniosek bez rozpoznania.</w:t>
            </w:r>
          </w:p>
          <w:p w:rsidR="008443B5" w:rsidRPr="00693802" w:rsidRDefault="008443B5" w:rsidP="00727ABD">
            <w:pPr>
              <w:pStyle w:val="Akapitzlist"/>
              <w:numPr>
                <w:ilvl w:val="0"/>
                <w:numId w:val="23"/>
              </w:numPr>
              <w:spacing w:after="0" w:line="259" w:lineRule="auto"/>
              <w:ind w:left="251" w:hanging="284"/>
              <w:jc w:val="both"/>
              <w:rPr>
                <w:rFonts w:ascii="Times New Roman" w:hAnsi="Times New Roman" w:cs="Calibri"/>
                <w:sz w:val="24"/>
                <w:szCs w:val="24"/>
                <w:lang w:val="en-US"/>
              </w:rPr>
            </w:pPr>
            <w:r w:rsidRPr="00693802">
              <w:rPr>
                <w:rFonts w:ascii="Times New Roman" w:hAnsi="Times New Roman" w:cs="Calibri"/>
                <w:sz w:val="24"/>
                <w:szCs w:val="24"/>
                <w:lang w:val="pl-PL"/>
              </w:rPr>
              <w:t xml:space="preserve">Przedłużenie terminu składania ofert nie wpływa na bieg terminu składania wniosku, </w:t>
            </w:r>
            <w:r w:rsidRPr="004F446A">
              <w:rPr>
                <w:rFonts w:ascii="Times New Roman" w:hAnsi="Times New Roman" w:cs="Calibri"/>
                <w:sz w:val="24"/>
                <w:szCs w:val="24"/>
                <w:lang w:val="pl-PL"/>
              </w:rPr>
              <w:t>o którym mowa w pkt 2</w:t>
            </w:r>
            <w:r w:rsidRPr="00693802">
              <w:rPr>
                <w:rFonts w:ascii="Times New Roman" w:hAnsi="Times New Roman" w:cs="Calibri"/>
                <w:sz w:val="24"/>
                <w:szCs w:val="24"/>
                <w:lang w:val="pl-PL"/>
              </w:rPr>
              <w:t>.</w:t>
            </w:r>
          </w:p>
          <w:p w:rsidR="008443B5" w:rsidRPr="00693802" w:rsidRDefault="008443B5" w:rsidP="00727ABD">
            <w:pPr>
              <w:pStyle w:val="Akapitzlist"/>
              <w:numPr>
                <w:ilvl w:val="0"/>
                <w:numId w:val="23"/>
              </w:numPr>
              <w:spacing w:after="0" w:line="259" w:lineRule="auto"/>
              <w:ind w:left="251" w:hanging="251"/>
              <w:jc w:val="both"/>
              <w:rPr>
                <w:rFonts w:ascii="Times New Roman" w:hAnsi="Times New Roman" w:cs="Calibri"/>
                <w:sz w:val="24"/>
                <w:szCs w:val="24"/>
                <w:lang w:val="en-US"/>
              </w:rPr>
            </w:pPr>
            <w:r w:rsidRPr="00693802">
              <w:rPr>
                <w:rFonts w:ascii="Times New Roman" w:hAnsi="Times New Roman" w:cs="Calibri"/>
                <w:sz w:val="24"/>
                <w:szCs w:val="24"/>
                <w:lang w:val="pl-PL"/>
              </w:rPr>
              <w:t xml:space="preserve">Treść zapytań wraz z wyjaśnieniami Zamawiający przekazuje bez ujawniania źródła zapytania, na stronie internetowej: </w:t>
            </w:r>
            <w:hyperlink r:id="rId20" w:history="1">
              <w:r w:rsidRPr="00693802">
                <w:rPr>
                  <w:rStyle w:val="Hipercze"/>
                  <w:rFonts w:ascii="Times New Roman" w:hAnsi="Times New Roman" w:cs="Calibri"/>
                  <w:sz w:val="24"/>
                  <w:szCs w:val="24"/>
                  <w:lang w:val="pl-PL"/>
                </w:rPr>
                <w:t>http://www.ogloszenia.propublico.pl/prz</w:t>
              </w:r>
            </w:hyperlink>
          </w:p>
          <w:p w:rsidR="00FB1361" w:rsidRPr="00FB1361" w:rsidRDefault="008443B5" w:rsidP="008443B5">
            <w:pPr>
              <w:pStyle w:val="p37"/>
              <w:spacing w:before="0" w:beforeAutospacing="0" w:after="0" w:afterAutospacing="0"/>
              <w:rPr>
                <w:bCs/>
                <w:color w:val="000000"/>
              </w:rPr>
            </w:pPr>
            <w:r w:rsidRPr="004F446A">
              <w:t>W uzasadnionych przypadkach Zamawiający może przed upływem terminu składania ofert zmienić treść ogłoszenia. Dokonaną zmianę treści ogłoszenia Zamawiający udostępnia na stronie internetowej.</w:t>
            </w:r>
          </w:p>
        </w:tc>
      </w:tr>
      <w:tr w:rsidR="00FB1361" w:rsidTr="00FB1361">
        <w:trPr>
          <w:trHeight w:val="405"/>
          <w:jc w:val="center"/>
        </w:trPr>
        <w:tc>
          <w:tcPr>
            <w:tcW w:w="9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1361" w:rsidRPr="00FB1361" w:rsidRDefault="00707F02" w:rsidP="00C963FE">
            <w:pPr>
              <w:pStyle w:val="p37"/>
              <w:spacing w:before="0" w:beforeAutospacing="0" w:after="0" w:afterAutospacing="0"/>
              <w:rPr>
                <w:bCs/>
                <w:color w:val="000000"/>
              </w:rPr>
            </w:pPr>
            <w:r w:rsidRPr="003E5EC2">
              <w:rPr>
                <w:b/>
                <w:bCs/>
                <w:color w:val="000000"/>
              </w:rPr>
              <w:t>I</w:t>
            </w:r>
            <w:r w:rsidR="00FB1361" w:rsidRPr="003E5EC2">
              <w:rPr>
                <w:b/>
                <w:bCs/>
                <w:color w:val="000000"/>
              </w:rPr>
              <w:t xml:space="preserve">X. </w:t>
            </w:r>
            <w:r w:rsidR="00FB1361">
              <w:rPr>
                <w:bCs/>
                <w:color w:val="000000"/>
              </w:rPr>
              <w:t xml:space="preserve">Od rozstrzygnięcia Zamawiającego nie przysługuje odwołanie.  </w:t>
            </w:r>
          </w:p>
        </w:tc>
      </w:tr>
    </w:tbl>
    <w:p w:rsidR="00FB1361" w:rsidRDefault="00FB1361" w:rsidP="001B541E">
      <w:pPr>
        <w:jc w:val="center"/>
        <w:rPr>
          <w:rFonts w:ascii="Arial" w:hAnsi="Arial" w:cs="Arial"/>
          <w:b/>
          <w:sz w:val="28"/>
          <w:szCs w:val="28"/>
        </w:rPr>
      </w:pPr>
    </w:p>
    <w:p w:rsidR="00FB1361" w:rsidRDefault="003A1832" w:rsidP="00FB1361">
      <w:pPr>
        <w:rPr>
          <w:bCs/>
          <w:color w:val="000000"/>
          <w:spacing w:val="-6"/>
        </w:rPr>
      </w:pPr>
      <w:r w:rsidRPr="00945625">
        <w:rPr>
          <w:b/>
          <w:bCs/>
          <w:color w:val="000000"/>
          <w:spacing w:val="-6"/>
        </w:rPr>
        <w:t>X.</w:t>
      </w:r>
      <w:r w:rsidRPr="00945625">
        <w:rPr>
          <w:bCs/>
          <w:color w:val="000000"/>
          <w:spacing w:val="-6"/>
        </w:rPr>
        <w:t xml:space="preserve"> Zamawiający zastrzega sobie prawo zmiany warunków postępowania do momentu otwarcia ofert.</w:t>
      </w:r>
    </w:p>
    <w:p w:rsidR="003A1832" w:rsidRDefault="003A1832" w:rsidP="00FB1361">
      <w:pPr>
        <w:rPr>
          <w:spacing w:val="-6"/>
        </w:rPr>
      </w:pPr>
      <w:r w:rsidRPr="00595677">
        <w:rPr>
          <w:b/>
          <w:spacing w:val="-6"/>
        </w:rPr>
        <w:t>XI</w:t>
      </w:r>
      <w:r w:rsidRPr="00945625">
        <w:rPr>
          <w:b/>
          <w:spacing w:val="-6"/>
        </w:rPr>
        <w:t>.</w:t>
      </w:r>
      <w:r w:rsidRPr="00945625">
        <w:rPr>
          <w:spacing w:val="-6"/>
        </w:rPr>
        <w:t xml:space="preserve"> Oferty złożone po terminie wyznaczonym na składanie ofert zostaną zwrócone bez rozpatrywania.</w:t>
      </w:r>
    </w:p>
    <w:p w:rsidR="003A1832" w:rsidRDefault="003A1832" w:rsidP="00FB1361">
      <w:pPr>
        <w:rPr>
          <w:bCs/>
          <w:color w:val="000000"/>
        </w:rPr>
      </w:pPr>
      <w:r w:rsidRPr="00595677">
        <w:rPr>
          <w:b/>
          <w:bCs/>
          <w:color w:val="000000"/>
        </w:rPr>
        <w:t>X</w:t>
      </w:r>
      <w:r w:rsidRPr="00945625">
        <w:rPr>
          <w:b/>
          <w:bCs/>
          <w:color w:val="000000"/>
        </w:rPr>
        <w:t>II.</w:t>
      </w:r>
      <w:r w:rsidRPr="00945625">
        <w:rPr>
          <w:bCs/>
          <w:color w:val="000000"/>
        </w:rPr>
        <w:t xml:space="preserve"> Od rozstrzygnięcia Zamawiającego nie przysługuje odwołanie.  </w:t>
      </w:r>
    </w:p>
    <w:p w:rsidR="003A1832" w:rsidRPr="00945625" w:rsidRDefault="003A1832" w:rsidP="003A1832">
      <w:pPr>
        <w:suppressAutoHyphens/>
        <w:spacing w:after="160" w:line="254" w:lineRule="auto"/>
        <w:contextualSpacing/>
        <w:jc w:val="both"/>
        <w:rPr>
          <w:rFonts w:eastAsia="Calibri"/>
          <w:lang w:eastAsia="ar-SA"/>
        </w:rPr>
      </w:pPr>
      <w:r w:rsidRPr="00595677">
        <w:rPr>
          <w:rFonts w:eastAsia="Calibri"/>
          <w:b/>
          <w:lang w:eastAsia="en-US"/>
        </w:rPr>
        <w:t>XIII.</w:t>
      </w:r>
      <w:r w:rsidRPr="00945625">
        <w:rPr>
          <w:rFonts w:eastAsia="Calibri"/>
          <w:lang w:eastAsia="en-US"/>
        </w:rPr>
        <w:t xml:space="preserve"> Każdorazowo, w języku polskim, powołując się na numer zapytania ofertowego można kierować pytania do Zamawiającego na adres Zamawiającego, </w:t>
      </w:r>
      <w:r w:rsidRPr="00945625">
        <w:rPr>
          <w:rFonts w:eastAsia="Calibri"/>
          <w:lang w:val="en-US" w:eastAsia="en-US"/>
        </w:rPr>
        <w:t>e-</w:t>
      </w:r>
      <w:proofErr w:type="spellStart"/>
      <w:r w:rsidRPr="00945625">
        <w:rPr>
          <w:rFonts w:eastAsia="Calibri"/>
          <w:lang w:val="en-US" w:eastAsia="en-US"/>
        </w:rPr>
        <w:t>mailem</w:t>
      </w:r>
      <w:proofErr w:type="spellEnd"/>
      <w:r w:rsidRPr="00945625">
        <w:rPr>
          <w:rFonts w:eastAsia="Calibri"/>
          <w:lang w:val="en-US" w:eastAsia="en-US"/>
        </w:rPr>
        <w:t>:</w:t>
      </w:r>
      <w:r>
        <w:rPr>
          <w:rFonts w:eastAsia="Calibri"/>
          <w:color w:val="0000FF"/>
          <w:u w:val="single"/>
          <w:lang w:eastAsia="ar-SA"/>
        </w:rPr>
        <w:t xml:space="preserve"> kaczork@prz.edu.pl</w:t>
      </w:r>
      <w:r w:rsidRPr="00945625">
        <w:rPr>
          <w:rFonts w:eastAsia="Calibri"/>
          <w:lang w:eastAsia="ar-SA"/>
        </w:rPr>
        <w:t xml:space="preserve"> </w:t>
      </w:r>
    </w:p>
    <w:p w:rsidR="003A1832" w:rsidRDefault="003A1832" w:rsidP="00FB1361">
      <w:pPr>
        <w:rPr>
          <w:rFonts w:eastAsia="Calibri"/>
          <w:color w:val="0000FF"/>
          <w:u w:val="single"/>
          <w:lang w:eastAsia="en-US"/>
        </w:rPr>
      </w:pPr>
      <w:r w:rsidRPr="00945625">
        <w:rPr>
          <w:rFonts w:eastAsia="Calibri"/>
          <w:b/>
          <w:lang w:eastAsia="en-US"/>
        </w:rPr>
        <w:t>X</w:t>
      </w:r>
      <w:r w:rsidRPr="00595677">
        <w:rPr>
          <w:rFonts w:eastAsia="Calibri"/>
          <w:b/>
          <w:lang w:eastAsia="en-US"/>
        </w:rPr>
        <w:t>I</w:t>
      </w:r>
      <w:r w:rsidRPr="00945625">
        <w:rPr>
          <w:rFonts w:eastAsia="Calibri"/>
          <w:b/>
          <w:lang w:eastAsia="en-US"/>
        </w:rPr>
        <w:t>V.</w:t>
      </w:r>
      <w:r w:rsidRPr="00945625">
        <w:rPr>
          <w:rFonts w:eastAsia="Calibri"/>
          <w:lang w:eastAsia="en-US"/>
        </w:rPr>
        <w:t xml:space="preserve"> Treść zapytań wraz z wyjaśnieniami Zamawiający udostępniona wyłącznie na stronie internetowej </w:t>
      </w:r>
      <w:hyperlink r:id="rId21" w:history="1">
        <w:r w:rsidRPr="008F52BE">
          <w:rPr>
            <w:rStyle w:val="Hipercze"/>
            <w:rFonts w:eastAsia="Calibri"/>
            <w:lang w:eastAsia="en-US"/>
          </w:rPr>
          <w:t>http://www.ogloszenia.propublico.pl/prz</w:t>
        </w:r>
      </w:hyperlink>
    </w:p>
    <w:p w:rsidR="003A1832" w:rsidRDefault="003A1832" w:rsidP="00FB1361">
      <w:pPr>
        <w:rPr>
          <w:rFonts w:ascii="Arial" w:hAnsi="Arial" w:cs="Arial"/>
          <w:b/>
          <w:sz w:val="28"/>
          <w:szCs w:val="28"/>
        </w:rPr>
      </w:pPr>
      <w:r>
        <w:rPr>
          <w:b/>
        </w:rPr>
        <w:t>XV.</w:t>
      </w:r>
      <w:r w:rsidRPr="00945625">
        <w:rPr>
          <w:b/>
        </w:rPr>
        <w:t xml:space="preserve"> W przypadku pytań dotyczących zapytania ofertowego, które wpłyną od Wykonawcy do Zamawiającego dzień przed terminem otwarcia ofert Zamawiający informuje, że nie mam obowiązku odpowiedzi na pytania</w:t>
      </w:r>
      <w:r w:rsidRPr="00945625">
        <w:t>.</w:t>
      </w:r>
    </w:p>
    <w:p w:rsidR="00A051B6" w:rsidRDefault="00A051B6" w:rsidP="00A051B6">
      <w:pPr>
        <w:jc w:val="right"/>
        <w:rPr>
          <w:rFonts w:ascii="Arial" w:hAnsi="Arial" w:cs="Arial"/>
          <w:b/>
        </w:rPr>
      </w:pPr>
    </w:p>
    <w:p w:rsidR="00A051B6" w:rsidRDefault="00A051B6" w:rsidP="00A051B6">
      <w:pPr>
        <w:jc w:val="right"/>
        <w:rPr>
          <w:rFonts w:ascii="Arial" w:hAnsi="Arial" w:cs="Arial"/>
          <w:b/>
        </w:rPr>
      </w:pPr>
    </w:p>
    <w:p w:rsidR="003E5EC2" w:rsidRPr="00A051B6" w:rsidRDefault="00A051B6" w:rsidP="00A051B6">
      <w:pPr>
        <w:jc w:val="right"/>
        <w:rPr>
          <w:rFonts w:ascii="Arial" w:hAnsi="Arial" w:cs="Arial"/>
          <w:b/>
        </w:rPr>
      </w:pPr>
      <w:r w:rsidRPr="00A051B6">
        <w:rPr>
          <w:rFonts w:ascii="Arial" w:hAnsi="Arial" w:cs="Arial"/>
          <w:b/>
        </w:rPr>
        <w:t xml:space="preserve">Załącznik nr 1 </w:t>
      </w:r>
    </w:p>
    <w:p w:rsidR="00A051B6" w:rsidRDefault="00A051B6" w:rsidP="001B541E">
      <w:pPr>
        <w:jc w:val="center"/>
        <w:rPr>
          <w:rFonts w:ascii="Arial" w:hAnsi="Arial" w:cs="Arial"/>
          <w:b/>
          <w:sz w:val="28"/>
          <w:szCs w:val="28"/>
        </w:rPr>
      </w:pPr>
    </w:p>
    <w:p w:rsidR="001B541E" w:rsidRPr="00A84A89" w:rsidRDefault="001B541E" w:rsidP="001B541E">
      <w:pPr>
        <w:jc w:val="center"/>
        <w:rPr>
          <w:rFonts w:ascii="Arial" w:hAnsi="Arial" w:cs="Arial"/>
          <w:b/>
          <w:sz w:val="28"/>
          <w:szCs w:val="28"/>
        </w:rPr>
      </w:pPr>
      <w:r w:rsidRPr="00A84A89">
        <w:rPr>
          <w:rFonts w:ascii="Arial" w:hAnsi="Arial" w:cs="Arial"/>
          <w:b/>
          <w:sz w:val="28"/>
          <w:szCs w:val="28"/>
        </w:rPr>
        <w:t>FORMULARZ OFERTY</w:t>
      </w:r>
    </w:p>
    <w:p w:rsidR="001B541E" w:rsidRPr="00A84A89" w:rsidRDefault="001B541E" w:rsidP="001B541E">
      <w:pPr>
        <w:jc w:val="center"/>
        <w:rPr>
          <w:rFonts w:ascii="Arial" w:hAnsi="Arial" w:cs="Arial"/>
          <w:sz w:val="28"/>
          <w:szCs w:val="28"/>
          <w:u w:val="single"/>
        </w:rPr>
      </w:pPr>
      <w:r w:rsidRPr="00A84A89">
        <w:rPr>
          <w:rFonts w:ascii="Arial" w:hAnsi="Arial" w:cs="Arial"/>
          <w:sz w:val="28"/>
          <w:szCs w:val="28"/>
          <w:u w:val="single"/>
        </w:rPr>
        <w:t xml:space="preserve">na wykonanie </w:t>
      </w:r>
      <w:r w:rsidR="00D63D0D" w:rsidRPr="00D63D0D">
        <w:rPr>
          <w:rFonts w:ascii="Arial" w:hAnsi="Arial" w:cs="Arial"/>
          <w:sz w:val="28"/>
          <w:szCs w:val="28"/>
          <w:u w:val="single"/>
        </w:rPr>
        <w:t>Dostawy</w:t>
      </w:r>
      <w:r w:rsidRPr="00A84A89">
        <w:rPr>
          <w:rFonts w:ascii="Arial" w:hAnsi="Arial" w:cs="Arial"/>
          <w:sz w:val="28"/>
          <w:szCs w:val="28"/>
          <w:u w:val="single"/>
        </w:rPr>
        <w:t xml:space="preserve"> o wartości netto </w:t>
      </w:r>
      <w:r>
        <w:rPr>
          <w:rFonts w:ascii="Arial" w:hAnsi="Arial" w:cs="Arial"/>
          <w:b/>
          <w:sz w:val="28"/>
          <w:szCs w:val="28"/>
          <w:u w:val="single"/>
        </w:rPr>
        <w:t>poniżej 30</w:t>
      </w:r>
      <w:r w:rsidRPr="00A84A89">
        <w:rPr>
          <w:rFonts w:ascii="Arial" w:hAnsi="Arial" w:cs="Arial"/>
          <w:b/>
          <w:sz w:val="28"/>
          <w:szCs w:val="28"/>
          <w:u w:val="single"/>
        </w:rPr>
        <w:t> 000</w:t>
      </w:r>
      <w:r w:rsidRPr="00A84A89">
        <w:rPr>
          <w:rFonts w:ascii="Arial" w:hAnsi="Arial" w:cs="Arial"/>
          <w:sz w:val="28"/>
          <w:szCs w:val="28"/>
          <w:u w:val="single"/>
        </w:rPr>
        <w:t xml:space="preserve"> €.</w:t>
      </w:r>
    </w:p>
    <w:p w:rsidR="001B541E" w:rsidRPr="00A40632" w:rsidRDefault="001B541E" w:rsidP="001B541E">
      <w:pPr>
        <w:jc w:val="center"/>
        <w:rPr>
          <w:rFonts w:ascii="Arial" w:hAnsi="Arial" w:cs="Arial"/>
          <w:b/>
          <w:sz w:val="22"/>
          <w:szCs w:val="22"/>
        </w:rPr>
      </w:pPr>
    </w:p>
    <w:p w:rsidR="001B541E" w:rsidRPr="00A40632" w:rsidRDefault="001B541E" w:rsidP="001B541E">
      <w:pPr>
        <w:rPr>
          <w:rFonts w:ascii="Arial" w:hAnsi="Arial" w:cs="Arial"/>
          <w:sz w:val="22"/>
          <w:szCs w:val="22"/>
        </w:rPr>
      </w:pPr>
    </w:p>
    <w:p w:rsidR="001B541E" w:rsidRPr="00A40632" w:rsidRDefault="001B541E" w:rsidP="001B541E">
      <w:pPr>
        <w:rPr>
          <w:rFonts w:ascii="Arial" w:hAnsi="Arial" w:cs="Arial"/>
          <w:b/>
        </w:rPr>
      </w:pPr>
      <w:r w:rsidRPr="00A40632">
        <w:rPr>
          <w:rFonts w:ascii="Arial" w:hAnsi="Arial" w:cs="Arial"/>
          <w:b/>
        </w:rPr>
        <w:t>I. Nazwa i adres ZAMAWIAJĄCEGO:</w:t>
      </w:r>
    </w:p>
    <w:p w:rsidR="001B541E" w:rsidRPr="00A40632" w:rsidRDefault="00D63D0D" w:rsidP="001B541E">
      <w:pPr>
        <w:pStyle w:val="Tekstpodstawowy"/>
        <w:ind w:left="360"/>
        <w:jc w:val="center"/>
        <w:rPr>
          <w:rFonts w:ascii="Arial" w:hAnsi="Arial" w:cs="Arial"/>
        </w:rPr>
      </w:pPr>
      <w:r w:rsidRPr="00D63D0D">
        <w:rPr>
          <w:rFonts w:ascii="Arial" w:hAnsi="Arial" w:cs="Arial"/>
        </w:rPr>
        <w:t>POLITECHNIKA RZESZOWSKA</w:t>
      </w:r>
    </w:p>
    <w:p w:rsidR="001B541E" w:rsidRPr="00A40632" w:rsidRDefault="00D63D0D" w:rsidP="001B541E">
      <w:pPr>
        <w:pStyle w:val="Tekstpodstawowy"/>
        <w:ind w:left="360"/>
        <w:jc w:val="center"/>
        <w:rPr>
          <w:rFonts w:ascii="Arial" w:hAnsi="Arial" w:cs="Arial"/>
        </w:rPr>
      </w:pPr>
      <w:r w:rsidRPr="00D63D0D">
        <w:rPr>
          <w:rFonts w:ascii="Arial" w:hAnsi="Arial" w:cs="Arial"/>
        </w:rPr>
        <w:t>Al. Powstańców Warszawy</w:t>
      </w:r>
      <w:r w:rsidR="001B541E" w:rsidRPr="00A40632">
        <w:rPr>
          <w:rFonts w:ascii="Arial" w:hAnsi="Arial" w:cs="Arial"/>
        </w:rPr>
        <w:t xml:space="preserve"> </w:t>
      </w:r>
      <w:r w:rsidRPr="00D63D0D">
        <w:rPr>
          <w:rFonts w:ascii="Arial" w:hAnsi="Arial" w:cs="Arial"/>
        </w:rPr>
        <w:t>12</w:t>
      </w:r>
      <w:r w:rsidR="001B541E" w:rsidRPr="00A40632">
        <w:rPr>
          <w:rFonts w:ascii="Arial" w:hAnsi="Arial" w:cs="Arial"/>
        </w:rPr>
        <w:t xml:space="preserve"> </w:t>
      </w:r>
    </w:p>
    <w:p w:rsidR="001B541E" w:rsidRPr="00A40632" w:rsidRDefault="00D63D0D" w:rsidP="001B541E">
      <w:pPr>
        <w:pStyle w:val="Tekstpodstawowy"/>
        <w:ind w:left="360"/>
        <w:jc w:val="center"/>
        <w:rPr>
          <w:rFonts w:ascii="Arial" w:hAnsi="Arial" w:cs="Arial"/>
        </w:rPr>
      </w:pPr>
      <w:r w:rsidRPr="00D63D0D">
        <w:rPr>
          <w:rFonts w:ascii="Arial" w:hAnsi="Arial" w:cs="Arial"/>
        </w:rPr>
        <w:t>35-959</w:t>
      </w:r>
      <w:r w:rsidR="001B541E" w:rsidRPr="00A40632">
        <w:rPr>
          <w:rFonts w:ascii="Arial" w:hAnsi="Arial" w:cs="Arial"/>
        </w:rPr>
        <w:t xml:space="preserve"> </w:t>
      </w:r>
      <w:r w:rsidRPr="00D63D0D">
        <w:rPr>
          <w:rFonts w:ascii="Arial" w:hAnsi="Arial" w:cs="Arial"/>
        </w:rPr>
        <w:t>Rzeszów</w:t>
      </w:r>
    </w:p>
    <w:p w:rsidR="001B541E" w:rsidRPr="00A40632" w:rsidRDefault="001B541E" w:rsidP="001B541E">
      <w:pPr>
        <w:ind w:left="708"/>
        <w:rPr>
          <w:rFonts w:ascii="Arial" w:hAnsi="Arial" w:cs="Arial"/>
          <w:u w:val="single"/>
        </w:rPr>
      </w:pPr>
    </w:p>
    <w:p w:rsidR="001B541E" w:rsidRPr="00A40632" w:rsidRDefault="001B541E" w:rsidP="001B541E">
      <w:pPr>
        <w:spacing w:before="240"/>
        <w:ind w:left="181"/>
        <w:rPr>
          <w:rFonts w:ascii="Arial" w:hAnsi="Arial" w:cs="Arial"/>
        </w:rPr>
      </w:pPr>
      <w:r w:rsidRPr="00A40632">
        <w:rPr>
          <w:rFonts w:ascii="Arial" w:hAnsi="Arial" w:cs="Arial"/>
        </w:rPr>
        <w:t xml:space="preserve">Sprawę prowadzi:  </w:t>
      </w:r>
      <w:r w:rsidRPr="00A40632">
        <w:rPr>
          <w:rFonts w:ascii="Arial" w:hAnsi="Arial" w:cs="Arial"/>
          <w:vertAlign w:val="superscript"/>
        </w:rPr>
        <w:t xml:space="preserve"> </w:t>
      </w:r>
      <w:r w:rsidR="00D63D0D" w:rsidRPr="00A051B6">
        <w:rPr>
          <w:rFonts w:ascii="Arial" w:hAnsi="Arial" w:cs="Arial"/>
        </w:rPr>
        <w:t>mgr Katarzyna</w:t>
      </w:r>
      <w:r w:rsidRPr="00A40632">
        <w:rPr>
          <w:rFonts w:ascii="Arial" w:hAnsi="Arial" w:cs="Arial"/>
        </w:rPr>
        <w:t xml:space="preserve"> </w:t>
      </w:r>
      <w:r w:rsidR="00D63D0D" w:rsidRPr="00D63D0D">
        <w:rPr>
          <w:rFonts w:ascii="Arial" w:hAnsi="Arial" w:cs="Arial"/>
        </w:rPr>
        <w:t>Kaczorowska</w:t>
      </w:r>
    </w:p>
    <w:p w:rsidR="001B541E" w:rsidRPr="00A40632" w:rsidRDefault="001B541E" w:rsidP="001B541E">
      <w:pPr>
        <w:rPr>
          <w:rFonts w:ascii="Arial" w:hAnsi="Arial" w:cs="Arial"/>
          <w:b/>
        </w:rPr>
      </w:pPr>
    </w:p>
    <w:p w:rsidR="001B541E" w:rsidRPr="00A40632" w:rsidRDefault="001B541E" w:rsidP="001B541E">
      <w:pPr>
        <w:rPr>
          <w:rFonts w:ascii="Arial" w:hAnsi="Arial" w:cs="Arial"/>
          <w:b/>
        </w:rPr>
      </w:pPr>
      <w:r w:rsidRPr="00A40632">
        <w:rPr>
          <w:rFonts w:ascii="Arial" w:hAnsi="Arial" w:cs="Arial"/>
          <w:b/>
        </w:rPr>
        <w:t>II. Nazwa przedmiotu zamówienia:</w:t>
      </w:r>
    </w:p>
    <w:p w:rsidR="001B541E" w:rsidRPr="00A40632" w:rsidRDefault="001B541E" w:rsidP="001B541E">
      <w:pPr>
        <w:ind w:left="142"/>
        <w:jc w:val="both"/>
        <w:rPr>
          <w:rFonts w:ascii="Arial" w:hAnsi="Arial" w:cs="Arial"/>
        </w:rPr>
      </w:pPr>
    </w:p>
    <w:p w:rsidR="001B541E" w:rsidRPr="00A40632" w:rsidRDefault="00D63D0D" w:rsidP="001B541E">
      <w:pPr>
        <w:ind w:left="142"/>
        <w:jc w:val="center"/>
        <w:rPr>
          <w:rFonts w:ascii="Arial" w:hAnsi="Arial" w:cs="Arial"/>
        </w:rPr>
      </w:pPr>
      <w:r w:rsidRPr="00D63D0D">
        <w:rPr>
          <w:rFonts w:ascii="Arial" w:hAnsi="Arial" w:cs="Arial"/>
          <w:b/>
        </w:rPr>
        <w:t>Dostawa gadżetów reklamowych dla Działu Promocji Politechniki Rzeszowskiej</w:t>
      </w:r>
    </w:p>
    <w:p w:rsidR="001B541E" w:rsidRPr="00A40632" w:rsidRDefault="001B541E" w:rsidP="001B541E">
      <w:pPr>
        <w:rPr>
          <w:rFonts w:ascii="Arial" w:hAnsi="Arial" w:cs="Arial"/>
        </w:rPr>
      </w:pPr>
    </w:p>
    <w:p w:rsidR="001B541E" w:rsidRPr="00A40632" w:rsidRDefault="001B541E" w:rsidP="001B541E">
      <w:pPr>
        <w:rPr>
          <w:rFonts w:ascii="Arial" w:hAnsi="Arial" w:cs="Arial"/>
          <w:b/>
        </w:rPr>
      </w:pPr>
      <w:r w:rsidRPr="00A40632">
        <w:rPr>
          <w:rFonts w:ascii="Arial" w:hAnsi="Arial" w:cs="Arial"/>
          <w:b/>
        </w:rPr>
        <w:t>III. Tryb postępowania: Zapytanie ofertowe.</w:t>
      </w:r>
    </w:p>
    <w:p w:rsidR="001B541E" w:rsidRPr="00A40632" w:rsidRDefault="001B541E" w:rsidP="001B541E">
      <w:pPr>
        <w:rPr>
          <w:rFonts w:ascii="Arial" w:hAnsi="Arial" w:cs="Arial"/>
        </w:rPr>
      </w:pPr>
    </w:p>
    <w:p w:rsidR="001B541E" w:rsidRPr="00A40632" w:rsidRDefault="00C840C8" w:rsidP="001B541E">
      <w:pPr>
        <w:rPr>
          <w:rFonts w:ascii="Arial" w:hAnsi="Arial" w:cs="Arial"/>
          <w:b/>
        </w:rPr>
      </w:pPr>
      <w:r>
        <w:rPr>
          <w:rFonts w:ascii="Arial" w:hAnsi="Arial" w:cs="Arial"/>
          <w:noProof/>
        </w:rPr>
        <w:pict>
          <v:rect id="_x0000_s1026" style="position:absolute;margin-left:266.15pt;margin-top:5.35pt;width:189pt;height:90pt;z-index:251657728"/>
        </w:pict>
      </w:r>
      <w:r w:rsidR="001B541E" w:rsidRPr="00A40632">
        <w:rPr>
          <w:rFonts w:ascii="Arial" w:hAnsi="Arial" w:cs="Arial"/>
          <w:b/>
        </w:rPr>
        <w:t>IV. Nazwa i adres WYKONAWCY</w:t>
      </w:r>
    </w:p>
    <w:p w:rsidR="001B541E" w:rsidRPr="00A40632" w:rsidRDefault="001B541E" w:rsidP="001B541E">
      <w:pPr>
        <w:rPr>
          <w:rFonts w:ascii="Arial" w:hAnsi="Arial" w:cs="Arial"/>
        </w:rPr>
      </w:pPr>
    </w:p>
    <w:p w:rsidR="001B541E" w:rsidRPr="00A40632" w:rsidRDefault="001B541E" w:rsidP="001B541E">
      <w:pPr>
        <w:spacing w:line="360" w:lineRule="auto"/>
        <w:rPr>
          <w:rFonts w:ascii="Arial" w:hAnsi="Arial" w:cs="Arial"/>
        </w:rPr>
      </w:pPr>
      <w:r w:rsidRPr="00A40632">
        <w:rPr>
          <w:rFonts w:ascii="Arial" w:hAnsi="Arial" w:cs="Arial"/>
        </w:rPr>
        <w:t>...........................................................</w:t>
      </w:r>
    </w:p>
    <w:p w:rsidR="001B541E" w:rsidRPr="00A40632" w:rsidRDefault="001B541E" w:rsidP="001B541E">
      <w:pPr>
        <w:spacing w:line="360" w:lineRule="auto"/>
        <w:rPr>
          <w:rFonts w:ascii="Arial" w:hAnsi="Arial" w:cs="Arial"/>
        </w:rPr>
      </w:pPr>
      <w:r w:rsidRPr="00A40632">
        <w:rPr>
          <w:rFonts w:ascii="Arial" w:hAnsi="Arial" w:cs="Arial"/>
        </w:rPr>
        <w:t>............................................................</w:t>
      </w:r>
    </w:p>
    <w:p w:rsidR="001B541E" w:rsidRPr="00A40632" w:rsidRDefault="001B541E" w:rsidP="001B541E">
      <w:pPr>
        <w:spacing w:line="360" w:lineRule="auto"/>
        <w:rPr>
          <w:rFonts w:ascii="Arial" w:hAnsi="Arial" w:cs="Arial"/>
        </w:rPr>
      </w:pPr>
      <w:r w:rsidRPr="00A40632">
        <w:rPr>
          <w:rFonts w:ascii="Arial" w:hAnsi="Arial" w:cs="Arial"/>
        </w:rPr>
        <w:t>..........................................................................</w:t>
      </w:r>
    </w:p>
    <w:p w:rsidR="001B541E" w:rsidRPr="00A40632" w:rsidRDefault="001B541E" w:rsidP="001B541E">
      <w:pPr>
        <w:spacing w:line="360" w:lineRule="auto"/>
        <w:rPr>
          <w:rFonts w:ascii="Arial" w:hAnsi="Arial" w:cs="Arial"/>
        </w:rPr>
      </w:pPr>
      <w:r w:rsidRPr="00A40632">
        <w:rPr>
          <w:rFonts w:ascii="Arial" w:hAnsi="Arial" w:cs="Arial"/>
        </w:rPr>
        <w:t>...........................................................................</w:t>
      </w:r>
    </w:p>
    <w:p w:rsidR="001B541E" w:rsidRPr="00A40632" w:rsidRDefault="001B541E" w:rsidP="001B541E">
      <w:pPr>
        <w:spacing w:line="360" w:lineRule="auto"/>
        <w:rPr>
          <w:rFonts w:ascii="Arial" w:hAnsi="Arial" w:cs="Arial"/>
        </w:rPr>
      </w:pPr>
      <w:r w:rsidRPr="00A40632">
        <w:rPr>
          <w:rFonts w:ascii="Arial" w:hAnsi="Arial" w:cs="Arial"/>
        </w:rPr>
        <w:t>...........................................................................</w:t>
      </w:r>
    </w:p>
    <w:p w:rsidR="001B541E" w:rsidRPr="00A84A89" w:rsidRDefault="001B541E" w:rsidP="001B541E">
      <w:pPr>
        <w:rPr>
          <w:rFonts w:ascii="Arial" w:hAnsi="Arial" w:cs="Arial"/>
          <w:i/>
          <w:sz w:val="16"/>
          <w:szCs w:val="16"/>
        </w:rPr>
      </w:pPr>
      <w:r w:rsidRPr="00A84A89">
        <w:rPr>
          <w:rFonts w:ascii="Arial" w:hAnsi="Arial" w:cs="Arial"/>
          <w:i/>
          <w:sz w:val="16"/>
          <w:szCs w:val="16"/>
        </w:rPr>
        <w:t xml:space="preserve">                                                                                                                                                 (pieczęć Wykonawcy) </w:t>
      </w:r>
    </w:p>
    <w:p w:rsidR="001B541E" w:rsidRPr="00A40632" w:rsidRDefault="001B541E" w:rsidP="001B541E">
      <w:pPr>
        <w:rPr>
          <w:rFonts w:ascii="Arial" w:hAnsi="Arial" w:cs="Arial"/>
        </w:rPr>
      </w:pPr>
    </w:p>
    <w:p w:rsidR="001B541E" w:rsidRDefault="001B541E" w:rsidP="00B10D7D">
      <w:pPr>
        <w:numPr>
          <w:ilvl w:val="0"/>
          <w:numId w:val="21"/>
        </w:numPr>
        <w:spacing w:line="360" w:lineRule="auto"/>
        <w:rPr>
          <w:rFonts w:ascii="Arial" w:hAnsi="Arial" w:cs="Arial"/>
        </w:rPr>
      </w:pPr>
      <w:r w:rsidRPr="00A40632">
        <w:rPr>
          <w:rFonts w:ascii="Arial" w:hAnsi="Arial" w:cs="Arial"/>
        </w:rPr>
        <w:t>Oferuję wykonanie przedmiotu zamówienia za:</w:t>
      </w:r>
    </w:p>
    <w:p w:rsidR="00B10D7D" w:rsidRDefault="00B10D7D" w:rsidP="00B10D7D">
      <w:pPr>
        <w:spacing w:line="360" w:lineRule="auto"/>
        <w:ind w:left="360"/>
        <w:rPr>
          <w:rFonts w:ascii="Arial" w:hAnsi="Arial" w:cs="Arial"/>
        </w:rPr>
      </w:pP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C840C8" w:rsidTr="00C840C8">
        <w:tc>
          <w:tcPr>
            <w:tcW w:w="9284" w:type="dxa"/>
            <w:shd w:val="clear" w:color="auto" w:fill="F3F3F3"/>
            <w:vAlign w:val="center"/>
          </w:tcPr>
          <w:p w:rsidR="00C840C8" w:rsidRPr="00CA0351" w:rsidRDefault="00C840C8" w:rsidP="006D01AC">
            <w:pPr>
              <w:pStyle w:val="ProPublico"/>
              <w:numPr>
                <w:ilvl w:val="1"/>
                <w:numId w:val="0"/>
              </w:numPr>
              <w:tabs>
                <w:tab w:val="num" w:pos="0"/>
              </w:tabs>
              <w:spacing w:after="12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C840C8" w:rsidTr="00C840C8">
        <w:tc>
          <w:tcPr>
            <w:tcW w:w="9284" w:type="dxa"/>
          </w:tcPr>
          <w:p w:rsidR="00C840C8" w:rsidRPr="002661CA" w:rsidRDefault="00C840C8" w:rsidP="0010262E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D63D0D">
              <w:rPr>
                <w:rFonts w:ascii="Arial" w:hAnsi="Arial" w:cs="Arial"/>
                <w:b/>
                <w:sz w:val="22"/>
                <w:szCs w:val="22"/>
              </w:rPr>
              <w:t>Dostawa gadżetów reklamowych dla Działu Promocji Politechniki Rzeszowskiej</w:t>
            </w:r>
          </w:p>
          <w:p w:rsidR="00C840C8" w:rsidRPr="002661CA" w:rsidRDefault="00C840C8" w:rsidP="0010262E">
            <w:pPr>
              <w:spacing w:line="360" w:lineRule="auto"/>
              <w:rPr>
                <w:rFonts w:ascii="Arial" w:hAnsi="Arial" w:cs="Arial"/>
              </w:rPr>
            </w:pPr>
            <w:r w:rsidRPr="002661CA">
              <w:rPr>
                <w:rFonts w:ascii="Arial" w:hAnsi="Arial" w:cs="Arial"/>
              </w:rPr>
              <w:t>cenę netto:....................................zł.</w:t>
            </w:r>
          </w:p>
          <w:p w:rsidR="00C840C8" w:rsidRPr="002661CA" w:rsidRDefault="00C840C8" w:rsidP="0010262E">
            <w:pPr>
              <w:spacing w:line="360" w:lineRule="auto"/>
              <w:rPr>
                <w:rFonts w:ascii="Arial" w:hAnsi="Arial" w:cs="Arial"/>
              </w:rPr>
            </w:pPr>
            <w:r w:rsidRPr="002661CA">
              <w:rPr>
                <w:rFonts w:ascii="Arial" w:hAnsi="Arial" w:cs="Arial"/>
              </w:rPr>
              <w:t>słownie netto: ...................................................................................................................................zł.</w:t>
            </w:r>
          </w:p>
          <w:p w:rsidR="00C840C8" w:rsidRPr="002661CA" w:rsidRDefault="00C840C8" w:rsidP="0010262E">
            <w:pPr>
              <w:spacing w:line="360" w:lineRule="auto"/>
              <w:rPr>
                <w:rFonts w:ascii="Arial" w:hAnsi="Arial" w:cs="Arial"/>
              </w:rPr>
            </w:pPr>
            <w:r w:rsidRPr="002661CA">
              <w:rPr>
                <w:rFonts w:ascii="Arial" w:hAnsi="Arial" w:cs="Arial"/>
              </w:rPr>
              <w:t>cenę brutto:..................................zł.</w:t>
            </w:r>
          </w:p>
          <w:p w:rsidR="00C840C8" w:rsidRPr="002661CA" w:rsidRDefault="00C840C8" w:rsidP="0010262E">
            <w:pPr>
              <w:spacing w:line="360" w:lineRule="auto"/>
              <w:rPr>
                <w:rFonts w:ascii="Arial" w:hAnsi="Arial" w:cs="Arial"/>
              </w:rPr>
            </w:pPr>
            <w:r w:rsidRPr="002661CA">
              <w:rPr>
                <w:rFonts w:ascii="Arial" w:hAnsi="Arial" w:cs="Arial"/>
              </w:rPr>
              <w:t>słownie brutto: ...................................................................................................................................zł.</w:t>
            </w:r>
          </w:p>
          <w:p w:rsidR="00C840C8" w:rsidRPr="002661CA" w:rsidRDefault="00C840C8" w:rsidP="0010262E">
            <w:pPr>
              <w:spacing w:line="360" w:lineRule="auto"/>
              <w:rPr>
                <w:rFonts w:ascii="Arial" w:hAnsi="Arial" w:cs="Arial"/>
              </w:rPr>
            </w:pPr>
            <w:r w:rsidRPr="002661CA">
              <w:rPr>
                <w:rFonts w:ascii="Arial" w:hAnsi="Arial" w:cs="Arial"/>
              </w:rPr>
              <w:lastRenderedPageBreak/>
              <w:t>podatek VAT:...............................zł.</w:t>
            </w:r>
          </w:p>
          <w:p w:rsidR="00C840C8" w:rsidRDefault="00C840C8" w:rsidP="0010262E">
            <w:pPr>
              <w:pStyle w:val="ProPublico"/>
              <w:numPr>
                <w:ilvl w:val="1"/>
                <w:numId w:val="0"/>
              </w:numPr>
              <w:tabs>
                <w:tab w:val="num" w:pos="0"/>
              </w:tabs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61CA">
              <w:rPr>
                <w:rFonts w:cs="Arial"/>
              </w:rPr>
              <w:t>słownie podatek VAT:........................................................................................................................zł.</w:t>
            </w:r>
          </w:p>
        </w:tc>
      </w:tr>
    </w:tbl>
    <w:p w:rsidR="001B541E" w:rsidRPr="00A40632" w:rsidRDefault="001B541E" w:rsidP="001B541E">
      <w:pPr>
        <w:spacing w:line="360" w:lineRule="auto"/>
        <w:rPr>
          <w:rFonts w:ascii="Arial" w:hAnsi="Arial" w:cs="Arial"/>
          <w:b/>
        </w:rPr>
      </w:pPr>
    </w:p>
    <w:p w:rsidR="001B541E" w:rsidRPr="00A40632" w:rsidRDefault="001B541E" w:rsidP="001B541E">
      <w:pPr>
        <w:spacing w:before="120"/>
        <w:rPr>
          <w:rFonts w:ascii="Arial" w:hAnsi="Arial" w:cs="Arial"/>
        </w:rPr>
      </w:pPr>
      <w:r w:rsidRPr="00A40632">
        <w:rPr>
          <w:rFonts w:ascii="Arial" w:hAnsi="Arial" w:cs="Arial"/>
        </w:rPr>
        <w:t>2. Deklaruję ponadto:</w:t>
      </w:r>
    </w:p>
    <w:p w:rsidR="001B541E" w:rsidRPr="00A40632" w:rsidRDefault="001B541E" w:rsidP="001B541E">
      <w:pPr>
        <w:numPr>
          <w:ilvl w:val="0"/>
          <w:numId w:val="20"/>
        </w:numPr>
        <w:spacing w:before="120" w:line="360" w:lineRule="auto"/>
        <w:ind w:left="658" w:hanging="357"/>
        <w:rPr>
          <w:rFonts w:ascii="Arial" w:hAnsi="Arial" w:cs="Arial"/>
        </w:rPr>
      </w:pPr>
      <w:r w:rsidRPr="00A40632">
        <w:rPr>
          <w:rFonts w:ascii="Arial" w:hAnsi="Arial" w:cs="Arial"/>
        </w:rPr>
        <w:t xml:space="preserve">termin wykonania zamówienia: </w:t>
      </w:r>
      <w:r w:rsidR="00D63D0D" w:rsidRPr="00D63D0D">
        <w:rPr>
          <w:rFonts w:ascii="Arial" w:hAnsi="Arial" w:cs="Arial"/>
        </w:rPr>
        <w:t>14 dni od daty udzielenia zamówienia</w:t>
      </w:r>
      <w:r w:rsidRPr="00A40632">
        <w:rPr>
          <w:rFonts w:ascii="Arial" w:hAnsi="Arial" w:cs="Arial"/>
        </w:rPr>
        <w:t>,</w:t>
      </w:r>
    </w:p>
    <w:p w:rsidR="001B541E" w:rsidRPr="00A40632" w:rsidRDefault="001B541E" w:rsidP="001B541E">
      <w:pPr>
        <w:numPr>
          <w:ilvl w:val="0"/>
          <w:numId w:val="20"/>
        </w:numPr>
        <w:spacing w:line="360" w:lineRule="auto"/>
        <w:ind w:left="658" w:hanging="357"/>
        <w:rPr>
          <w:rFonts w:ascii="Arial" w:hAnsi="Arial" w:cs="Arial"/>
        </w:rPr>
      </w:pPr>
      <w:r w:rsidRPr="00A40632">
        <w:rPr>
          <w:rFonts w:ascii="Arial" w:hAnsi="Arial" w:cs="Arial"/>
        </w:rPr>
        <w:t>warunki płatności :</w:t>
      </w:r>
      <w:r w:rsidR="00C840C8">
        <w:rPr>
          <w:rFonts w:ascii="Arial" w:hAnsi="Arial" w:cs="Arial"/>
        </w:rPr>
        <w:t xml:space="preserve"> d</w:t>
      </w:r>
      <w:bookmarkStart w:id="0" w:name="_GoBack"/>
      <w:bookmarkEnd w:id="0"/>
      <w:r w:rsidR="00C840C8">
        <w:rPr>
          <w:rFonts w:ascii="Arial" w:hAnsi="Arial" w:cs="Arial"/>
        </w:rPr>
        <w:t>o 30 dni</w:t>
      </w:r>
      <w:r w:rsidRPr="00A40632">
        <w:rPr>
          <w:rFonts w:ascii="Arial" w:hAnsi="Arial" w:cs="Arial"/>
        </w:rPr>
        <w:t>,</w:t>
      </w:r>
    </w:p>
    <w:p w:rsidR="001B541E" w:rsidRPr="00A40632" w:rsidRDefault="001B541E" w:rsidP="001B541E">
      <w:pPr>
        <w:numPr>
          <w:ilvl w:val="0"/>
          <w:numId w:val="20"/>
        </w:numPr>
        <w:spacing w:line="360" w:lineRule="auto"/>
        <w:ind w:left="658" w:hanging="357"/>
        <w:rPr>
          <w:rFonts w:ascii="Arial" w:hAnsi="Arial" w:cs="Arial"/>
        </w:rPr>
      </w:pPr>
      <w:r w:rsidRPr="00A40632">
        <w:rPr>
          <w:rFonts w:ascii="Arial" w:hAnsi="Arial" w:cs="Arial"/>
        </w:rPr>
        <w:t>okres gwarancji.............................................................,</w:t>
      </w:r>
    </w:p>
    <w:p w:rsidR="001B541E" w:rsidRPr="00A40632" w:rsidRDefault="001B541E" w:rsidP="001B541E">
      <w:pPr>
        <w:numPr>
          <w:ilvl w:val="0"/>
          <w:numId w:val="20"/>
        </w:numPr>
        <w:spacing w:line="360" w:lineRule="auto"/>
        <w:ind w:left="658" w:hanging="357"/>
        <w:rPr>
          <w:rFonts w:ascii="Arial" w:hAnsi="Arial" w:cs="Arial"/>
        </w:rPr>
      </w:pPr>
      <w:r w:rsidRPr="00A40632">
        <w:rPr>
          <w:rFonts w:ascii="Arial" w:hAnsi="Arial" w:cs="Arial"/>
        </w:rPr>
        <w:t>...................................................................,</w:t>
      </w:r>
    </w:p>
    <w:p w:rsidR="001B541E" w:rsidRPr="00A40632" w:rsidRDefault="001B541E" w:rsidP="001B541E">
      <w:pPr>
        <w:spacing w:before="120"/>
        <w:jc w:val="both"/>
        <w:rPr>
          <w:rFonts w:ascii="Arial" w:hAnsi="Arial" w:cs="Arial"/>
        </w:rPr>
      </w:pPr>
      <w:r w:rsidRPr="00A40632">
        <w:rPr>
          <w:rFonts w:ascii="Arial" w:hAnsi="Arial" w:cs="Arial"/>
        </w:rPr>
        <w:t>3. Oświadczam, że:</w:t>
      </w:r>
    </w:p>
    <w:p w:rsidR="001B541E" w:rsidRPr="00A40632" w:rsidRDefault="001B541E" w:rsidP="001B541E">
      <w:pPr>
        <w:numPr>
          <w:ilvl w:val="0"/>
          <w:numId w:val="18"/>
        </w:numPr>
        <w:spacing w:before="120" w:line="360" w:lineRule="auto"/>
        <w:ind w:left="357" w:hanging="357"/>
        <w:jc w:val="both"/>
        <w:rPr>
          <w:rFonts w:ascii="Arial" w:hAnsi="Arial" w:cs="Arial"/>
        </w:rPr>
      </w:pPr>
      <w:r w:rsidRPr="00A40632">
        <w:rPr>
          <w:rFonts w:ascii="Arial" w:hAnsi="Arial" w:cs="Arial"/>
        </w:rPr>
        <w:t xml:space="preserve">zapoznałem się z opisem przedmiotu zamówienia i nie wnoszę do niego zastrzeżeń.  </w:t>
      </w:r>
    </w:p>
    <w:p w:rsidR="001B541E" w:rsidRPr="00A40632" w:rsidRDefault="001B541E" w:rsidP="001B541E">
      <w:pPr>
        <w:numPr>
          <w:ilvl w:val="0"/>
          <w:numId w:val="18"/>
        </w:numPr>
        <w:spacing w:before="120" w:line="360" w:lineRule="auto"/>
        <w:ind w:left="357" w:hanging="357"/>
        <w:jc w:val="both"/>
        <w:rPr>
          <w:rFonts w:ascii="Arial" w:hAnsi="Arial" w:cs="Arial"/>
        </w:rPr>
      </w:pPr>
      <w:r w:rsidRPr="00A40632">
        <w:rPr>
          <w:rFonts w:ascii="Arial" w:hAnsi="Arial" w:cs="Arial"/>
        </w:rPr>
        <w:t>zapoznaliśmy się z projektem umowy i nie wnosimy do niego uwag</w:t>
      </w:r>
    </w:p>
    <w:p w:rsidR="001B541E" w:rsidRPr="00A40632" w:rsidRDefault="001B541E" w:rsidP="001B541E">
      <w:pPr>
        <w:numPr>
          <w:ilvl w:val="0"/>
          <w:numId w:val="18"/>
        </w:numPr>
        <w:spacing w:before="120" w:line="360" w:lineRule="auto"/>
        <w:ind w:left="357" w:hanging="357"/>
        <w:jc w:val="both"/>
        <w:rPr>
          <w:rFonts w:ascii="Arial" w:hAnsi="Arial" w:cs="Arial"/>
        </w:rPr>
      </w:pPr>
      <w:r w:rsidRPr="00A40632">
        <w:rPr>
          <w:rFonts w:ascii="Arial" w:hAnsi="Arial" w:cs="Arial"/>
        </w:rPr>
        <w:t xml:space="preserve">związani jesteśmy ofertą do </w:t>
      </w:r>
      <w:r w:rsidR="00D63D0D" w:rsidRPr="00D63D0D">
        <w:rPr>
          <w:rFonts w:ascii="Arial" w:hAnsi="Arial" w:cs="Arial"/>
        </w:rPr>
        <w:t>30</w:t>
      </w:r>
    </w:p>
    <w:p w:rsidR="001B541E" w:rsidRDefault="001B541E" w:rsidP="001B541E">
      <w:pPr>
        <w:numPr>
          <w:ilvl w:val="0"/>
          <w:numId w:val="18"/>
        </w:numPr>
        <w:spacing w:line="360" w:lineRule="auto"/>
        <w:ind w:left="357" w:hanging="357"/>
        <w:jc w:val="both"/>
        <w:rPr>
          <w:rFonts w:ascii="Arial" w:hAnsi="Arial" w:cs="Arial"/>
        </w:rPr>
      </w:pPr>
      <w:r w:rsidRPr="00A40632">
        <w:rPr>
          <w:rFonts w:ascii="Arial" w:hAnsi="Arial" w:cs="Arial"/>
        </w:rPr>
        <w:t>w razie wybrania naszej oferty zobowiązujemy się do podpisania umowy na warunkach zawartych w specyfikacji, w miejscu i terminie określonym przez Zamawiającego.</w:t>
      </w:r>
    </w:p>
    <w:p w:rsidR="00FE25FF" w:rsidRPr="00FE25FF" w:rsidRDefault="00FE25FF" w:rsidP="00FE25FF">
      <w:pPr>
        <w:numPr>
          <w:ilvl w:val="0"/>
          <w:numId w:val="18"/>
        </w:numPr>
        <w:spacing w:line="360" w:lineRule="auto"/>
        <w:ind w:left="357" w:hanging="357"/>
        <w:jc w:val="both"/>
        <w:rPr>
          <w:rFonts w:ascii="Arial" w:hAnsi="Arial" w:cs="Arial"/>
        </w:rPr>
      </w:pPr>
      <w:r w:rsidRPr="00FE25FF">
        <w:rPr>
          <w:rFonts w:ascii="Arial" w:hAnsi="Arial" w:cs="Arial"/>
          <w:color w:val="000000"/>
        </w:rPr>
        <w:t xml:space="preserve">Oświadczam, że wypełniłem obowiązki informacyjne przewidziane w art. 13 lub art. 14 RODO wobec osób fizycznych, </w:t>
      </w:r>
      <w:r w:rsidRPr="00FE25FF">
        <w:rPr>
          <w:rFonts w:ascii="Arial" w:hAnsi="Arial" w:cs="Arial"/>
        </w:rPr>
        <w:t>od których dane osobowe bezpośrednio lub pośrednio pozyskałem</w:t>
      </w:r>
      <w:r w:rsidRPr="00FE25FF">
        <w:rPr>
          <w:rFonts w:ascii="Arial" w:hAnsi="Arial" w:cs="Arial"/>
          <w:color w:val="000000"/>
        </w:rPr>
        <w:t xml:space="preserve"> w celu ubiegania się o udzielenie zamówienia publicznego w niniejszym postępowaniu</w:t>
      </w:r>
      <w:r w:rsidRPr="00FE25FF">
        <w:rPr>
          <w:rFonts w:ascii="Arial" w:hAnsi="Arial" w:cs="Arial"/>
        </w:rPr>
        <w:t>.*</w:t>
      </w:r>
      <w:r w:rsidRPr="00FE25FF">
        <w:rPr>
          <w:rFonts w:ascii="Arial" w:hAnsi="Arial" w:cs="Arial"/>
          <w:i/>
          <w:color w:val="000000"/>
        </w:rPr>
        <w:t xml:space="preserve"> /Jeśli nie dotyczy wykreślić/</w:t>
      </w:r>
    </w:p>
    <w:p w:rsidR="00FE25FF" w:rsidRPr="00FE25FF" w:rsidRDefault="00FE25FF" w:rsidP="00FE25FF">
      <w:pPr>
        <w:pStyle w:val="NormalnyWeb"/>
        <w:spacing w:line="276" w:lineRule="auto"/>
        <w:jc w:val="both"/>
        <w:rPr>
          <w:rFonts w:ascii="Arial" w:hAnsi="Arial" w:cs="Arial"/>
          <w:i/>
          <w:color w:val="000000"/>
          <w:sz w:val="20"/>
          <w:szCs w:val="20"/>
        </w:rPr>
      </w:pPr>
      <w:r w:rsidRPr="00FE25FF">
        <w:rPr>
          <w:rFonts w:ascii="Arial" w:hAnsi="Arial" w:cs="Arial"/>
          <w:i/>
          <w:color w:val="000000"/>
          <w:sz w:val="20"/>
          <w:szCs w:val="20"/>
        </w:rPr>
        <w:t xml:space="preserve">* W przypadku gdy wykonawca </w:t>
      </w:r>
      <w:r w:rsidRPr="00FE25FF">
        <w:rPr>
          <w:rFonts w:ascii="Arial" w:hAnsi="Arial" w:cs="Arial"/>
          <w:i/>
          <w:sz w:val="20"/>
          <w:szCs w:val="20"/>
        </w:rPr>
        <w:t xml:space="preserve">nie przekazuje danych osobowych innych niż bezpośrednio jego dotyczących lub zachodzi wyłączenie stosowania obowiązku informacyjnego, stosownie do art. 13 ust. 4 lub art. 14 ust. 5 RODO treści oświadczenia wykonawca nie składa </w:t>
      </w:r>
      <w:r w:rsidRPr="00FE25FF">
        <w:rPr>
          <w:rFonts w:ascii="Arial" w:hAnsi="Arial" w:cs="Arial"/>
          <w:b/>
          <w:i/>
          <w:sz w:val="20"/>
          <w:szCs w:val="20"/>
        </w:rPr>
        <w:t>(usunięcie treści oświadczenia przez jego wykreślenie).</w:t>
      </w:r>
    </w:p>
    <w:p w:rsidR="00FE25FF" w:rsidRDefault="00FE25FF" w:rsidP="001B541E">
      <w:pPr>
        <w:spacing w:before="120"/>
        <w:jc w:val="both"/>
        <w:rPr>
          <w:rFonts w:ascii="Arial" w:hAnsi="Arial" w:cs="Arial"/>
        </w:rPr>
      </w:pPr>
    </w:p>
    <w:p w:rsidR="001B541E" w:rsidRPr="00A40632" w:rsidRDefault="001B541E" w:rsidP="001B541E">
      <w:pPr>
        <w:spacing w:before="120"/>
        <w:jc w:val="both"/>
        <w:rPr>
          <w:rFonts w:ascii="Arial" w:hAnsi="Arial" w:cs="Arial"/>
        </w:rPr>
      </w:pPr>
      <w:r w:rsidRPr="00A40632">
        <w:rPr>
          <w:rFonts w:ascii="Arial" w:hAnsi="Arial" w:cs="Arial"/>
        </w:rPr>
        <w:t>4. Ofertę niniejszą składam na kolejno ponumerowanych stronach.</w:t>
      </w:r>
    </w:p>
    <w:p w:rsidR="001B541E" w:rsidRPr="00A40632" w:rsidRDefault="001B541E" w:rsidP="001B541E">
      <w:pPr>
        <w:spacing w:before="240"/>
        <w:jc w:val="both"/>
        <w:rPr>
          <w:rFonts w:ascii="Arial" w:hAnsi="Arial" w:cs="Arial"/>
        </w:rPr>
      </w:pPr>
      <w:r w:rsidRPr="00A40632">
        <w:rPr>
          <w:rFonts w:ascii="Arial" w:hAnsi="Arial" w:cs="Arial"/>
        </w:rPr>
        <w:t>5. Załącznikami do niniejszego formularza stanowiącymi integralną część oferty są:</w:t>
      </w:r>
    </w:p>
    <w:p w:rsidR="001B541E" w:rsidRPr="00A40632" w:rsidRDefault="001B541E" w:rsidP="001B541E">
      <w:pPr>
        <w:spacing w:before="240"/>
        <w:jc w:val="both"/>
        <w:rPr>
          <w:rFonts w:ascii="Arial" w:hAnsi="Arial" w:cs="Arial"/>
        </w:rPr>
      </w:pPr>
    </w:p>
    <w:p w:rsidR="001B541E" w:rsidRPr="00A40632" w:rsidRDefault="001B541E" w:rsidP="001B541E">
      <w:pPr>
        <w:numPr>
          <w:ilvl w:val="0"/>
          <w:numId w:val="19"/>
        </w:numPr>
        <w:spacing w:line="360" w:lineRule="auto"/>
        <w:ind w:left="357" w:hanging="357"/>
        <w:rPr>
          <w:rFonts w:ascii="Arial" w:hAnsi="Arial" w:cs="Arial"/>
        </w:rPr>
      </w:pPr>
      <w:r w:rsidRPr="00A40632">
        <w:rPr>
          <w:rFonts w:ascii="Arial" w:hAnsi="Arial" w:cs="Arial"/>
        </w:rPr>
        <w:t>....................................................................</w:t>
      </w:r>
    </w:p>
    <w:p w:rsidR="001B541E" w:rsidRPr="00A40632" w:rsidRDefault="001B541E" w:rsidP="001B541E">
      <w:pPr>
        <w:numPr>
          <w:ilvl w:val="0"/>
          <w:numId w:val="19"/>
        </w:numPr>
        <w:spacing w:line="360" w:lineRule="auto"/>
        <w:ind w:left="357" w:hanging="357"/>
        <w:rPr>
          <w:rFonts w:ascii="Arial" w:hAnsi="Arial" w:cs="Arial"/>
        </w:rPr>
      </w:pPr>
      <w:r w:rsidRPr="00A40632">
        <w:rPr>
          <w:rFonts w:ascii="Arial" w:hAnsi="Arial" w:cs="Arial"/>
        </w:rPr>
        <w:t>...................................................................</w:t>
      </w:r>
    </w:p>
    <w:p w:rsidR="001B541E" w:rsidRPr="00A40632" w:rsidRDefault="001B541E" w:rsidP="001B541E">
      <w:pPr>
        <w:numPr>
          <w:ilvl w:val="0"/>
          <w:numId w:val="19"/>
        </w:numPr>
        <w:spacing w:line="360" w:lineRule="auto"/>
        <w:ind w:left="357" w:hanging="357"/>
        <w:rPr>
          <w:rFonts w:ascii="Arial" w:hAnsi="Arial" w:cs="Arial"/>
        </w:rPr>
      </w:pPr>
      <w:r w:rsidRPr="00A40632">
        <w:rPr>
          <w:rFonts w:ascii="Arial" w:hAnsi="Arial" w:cs="Arial"/>
        </w:rPr>
        <w:t>...................................................................</w:t>
      </w:r>
    </w:p>
    <w:p w:rsidR="001B541E" w:rsidRPr="00A84A89" w:rsidRDefault="001B541E" w:rsidP="001B541E">
      <w:pPr>
        <w:spacing w:before="120"/>
        <w:jc w:val="both"/>
        <w:rPr>
          <w:rFonts w:ascii="Arial" w:hAnsi="Arial" w:cs="Arial"/>
          <w:sz w:val="16"/>
          <w:szCs w:val="16"/>
        </w:rPr>
      </w:pPr>
      <w:r w:rsidRPr="00A84A89">
        <w:rPr>
          <w:rFonts w:ascii="Arial" w:hAnsi="Arial" w:cs="Arial"/>
          <w:sz w:val="16"/>
          <w:szCs w:val="16"/>
        </w:rPr>
        <w:t>*) niepotrzebne skreślić</w:t>
      </w:r>
    </w:p>
    <w:p w:rsidR="001B541E" w:rsidRPr="00A40632" w:rsidRDefault="001B541E" w:rsidP="001B541E">
      <w:pPr>
        <w:rPr>
          <w:rFonts w:ascii="Arial" w:hAnsi="Arial" w:cs="Arial"/>
        </w:rPr>
      </w:pPr>
    </w:p>
    <w:p w:rsidR="001B541E" w:rsidRPr="00A40632" w:rsidRDefault="001B541E" w:rsidP="001B541E">
      <w:pPr>
        <w:rPr>
          <w:rFonts w:ascii="Arial" w:hAnsi="Arial" w:cs="Arial"/>
        </w:rPr>
      </w:pPr>
    </w:p>
    <w:p w:rsidR="001B541E" w:rsidRPr="00A40632" w:rsidRDefault="001B541E" w:rsidP="001B541E">
      <w:pPr>
        <w:rPr>
          <w:rFonts w:ascii="Arial" w:hAnsi="Arial" w:cs="Arial"/>
        </w:rPr>
      </w:pPr>
    </w:p>
    <w:p w:rsidR="001B541E" w:rsidRDefault="001B541E" w:rsidP="001B541E">
      <w:pPr>
        <w:jc w:val="right"/>
        <w:rPr>
          <w:rFonts w:ascii="Arial" w:hAnsi="Arial" w:cs="Arial"/>
        </w:rPr>
      </w:pPr>
      <w:r w:rsidRPr="00A40632">
        <w:rPr>
          <w:rFonts w:ascii="Arial" w:hAnsi="Arial" w:cs="Arial"/>
        </w:rPr>
        <w:t xml:space="preserve">................................dn. ............................  </w:t>
      </w:r>
      <w:r>
        <w:rPr>
          <w:rFonts w:ascii="Arial" w:hAnsi="Arial" w:cs="Arial"/>
        </w:rPr>
        <w:t xml:space="preserve">         </w:t>
      </w:r>
    </w:p>
    <w:p w:rsidR="001B541E" w:rsidRDefault="001B541E" w:rsidP="001B541E">
      <w:pPr>
        <w:jc w:val="right"/>
        <w:rPr>
          <w:rFonts w:ascii="Arial" w:hAnsi="Arial" w:cs="Arial"/>
        </w:rPr>
      </w:pPr>
    </w:p>
    <w:p w:rsidR="001B541E" w:rsidRDefault="001B541E" w:rsidP="001B541E">
      <w:pPr>
        <w:rPr>
          <w:rFonts w:ascii="Arial" w:hAnsi="Arial" w:cs="Arial"/>
        </w:rPr>
      </w:pPr>
    </w:p>
    <w:p w:rsidR="001B541E" w:rsidRPr="00A40632" w:rsidRDefault="001B541E" w:rsidP="001B541E">
      <w:pPr>
        <w:rPr>
          <w:rFonts w:ascii="Arial" w:hAnsi="Arial" w:cs="Arial"/>
        </w:rPr>
      </w:pPr>
      <w:r w:rsidRPr="00A40632">
        <w:rPr>
          <w:rFonts w:ascii="Arial" w:hAnsi="Arial" w:cs="Arial"/>
        </w:rPr>
        <w:t>..............................................................</w:t>
      </w:r>
      <w:r>
        <w:rPr>
          <w:rFonts w:ascii="Arial" w:hAnsi="Arial" w:cs="Arial"/>
        </w:rPr>
        <w:t xml:space="preserve">           </w:t>
      </w:r>
    </w:p>
    <w:p w:rsidR="001B541E" w:rsidRPr="00A40632" w:rsidRDefault="001B541E" w:rsidP="001B541E">
      <w:pPr>
        <w:pStyle w:val="Tekstpodstawowywcity"/>
        <w:rPr>
          <w:rFonts w:ascii="Arial" w:hAnsi="Arial" w:cs="Arial"/>
          <w:sz w:val="20"/>
          <w:szCs w:val="20"/>
        </w:rPr>
      </w:pPr>
      <w:r w:rsidRPr="00A40632">
        <w:rPr>
          <w:rFonts w:ascii="Arial" w:hAnsi="Arial" w:cs="Arial"/>
          <w:sz w:val="20"/>
          <w:szCs w:val="20"/>
        </w:rPr>
        <w:t>podpisy i pieczęcie osób upoważnionych</w:t>
      </w:r>
    </w:p>
    <w:p w:rsidR="001B541E" w:rsidRPr="001B541E" w:rsidRDefault="001B541E" w:rsidP="001B541E">
      <w:pPr>
        <w:pStyle w:val="Tekstpodstawowywcity"/>
        <w:rPr>
          <w:rFonts w:ascii="Arial" w:hAnsi="Arial" w:cs="Arial"/>
          <w:sz w:val="20"/>
          <w:szCs w:val="20"/>
        </w:rPr>
      </w:pPr>
      <w:r w:rsidRPr="00A40632">
        <w:rPr>
          <w:rFonts w:ascii="Arial" w:hAnsi="Arial" w:cs="Arial"/>
          <w:sz w:val="20"/>
          <w:szCs w:val="20"/>
        </w:rPr>
        <w:t>do reprezentowania Wykonawcy</w:t>
      </w:r>
    </w:p>
    <w:p w:rsidR="001B541E" w:rsidRPr="001B541E" w:rsidRDefault="001B541E" w:rsidP="001B541E">
      <w:pPr>
        <w:jc w:val="right"/>
        <w:rPr>
          <w:rFonts w:ascii="Arial" w:hAnsi="Arial" w:cs="Arial"/>
          <w:sz w:val="20"/>
          <w:szCs w:val="20"/>
        </w:rPr>
      </w:pPr>
    </w:p>
    <w:p w:rsidR="001B541E" w:rsidRPr="00A40632" w:rsidRDefault="001B541E" w:rsidP="001B541E">
      <w:pPr>
        <w:rPr>
          <w:rFonts w:ascii="Arial" w:hAnsi="Arial" w:cs="Arial"/>
        </w:rPr>
      </w:pPr>
    </w:p>
    <w:p w:rsidR="001B541E" w:rsidRPr="00A40632" w:rsidRDefault="001B541E" w:rsidP="001B541E">
      <w:pPr>
        <w:rPr>
          <w:rFonts w:ascii="Arial" w:hAnsi="Arial" w:cs="Arial"/>
        </w:rPr>
      </w:pPr>
    </w:p>
    <w:p w:rsidR="001B541E" w:rsidRPr="00A40632" w:rsidRDefault="001B541E" w:rsidP="001B541E">
      <w:pPr>
        <w:rPr>
          <w:rFonts w:ascii="Arial" w:hAnsi="Arial" w:cs="Arial"/>
        </w:rPr>
      </w:pPr>
    </w:p>
    <w:p w:rsidR="001B541E" w:rsidRPr="00A40632" w:rsidRDefault="001B541E" w:rsidP="001B541E">
      <w:pPr>
        <w:rPr>
          <w:rFonts w:ascii="Arial" w:hAnsi="Arial" w:cs="Arial"/>
          <w:i/>
        </w:rPr>
      </w:pPr>
      <w:r w:rsidRPr="00A40632">
        <w:rPr>
          <w:rFonts w:ascii="Arial" w:hAnsi="Arial" w:cs="Arial"/>
          <w:i/>
        </w:rPr>
        <w:t xml:space="preserve">                              </w:t>
      </w:r>
      <w:r>
        <w:rPr>
          <w:rFonts w:ascii="Arial" w:hAnsi="Arial" w:cs="Arial"/>
          <w:i/>
        </w:rPr>
        <w:t xml:space="preserve">                            </w:t>
      </w:r>
    </w:p>
    <w:p w:rsidR="001B541E" w:rsidRPr="00A84A89" w:rsidRDefault="001B541E" w:rsidP="001B541E">
      <w:pPr>
        <w:rPr>
          <w:rFonts w:ascii="Arial" w:hAnsi="Arial" w:cs="Arial"/>
          <w:sz w:val="16"/>
          <w:szCs w:val="16"/>
        </w:rPr>
      </w:pPr>
    </w:p>
    <w:p w:rsidR="001B541E" w:rsidRPr="00A40632" w:rsidRDefault="001B541E" w:rsidP="001B541E">
      <w:pPr>
        <w:rPr>
          <w:rFonts w:ascii="Arial" w:hAnsi="Arial" w:cs="Arial"/>
          <w:sz w:val="22"/>
          <w:szCs w:val="22"/>
        </w:rPr>
      </w:pPr>
    </w:p>
    <w:p w:rsidR="001B541E" w:rsidRPr="00A40632" w:rsidRDefault="001B541E" w:rsidP="001B541E">
      <w:pPr>
        <w:rPr>
          <w:rFonts w:ascii="Arial" w:hAnsi="Arial" w:cs="Arial"/>
          <w:sz w:val="22"/>
          <w:szCs w:val="22"/>
        </w:rPr>
      </w:pPr>
    </w:p>
    <w:p w:rsidR="001B541E" w:rsidRPr="00636F95" w:rsidRDefault="001B541E" w:rsidP="001B541E">
      <w:pPr>
        <w:rPr>
          <w:szCs w:val="16"/>
        </w:rPr>
      </w:pPr>
    </w:p>
    <w:p w:rsidR="001B541E" w:rsidRDefault="001B541E" w:rsidP="00583EF9">
      <w:pPr>
        <w:spacing w:line="360" w:lineRule="auto"/>
        <w:rPr>
          <w:b/>
        </w:rPr>
      </w:pPr>
    </w:p>
    <w:sectPr w:rsidR="001B541E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 w:code="9"/>
      <w:pgMar w:top="1418" w:right="1418" w:bottom="1418" w:left="1418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3F2E" w:rsidRDefault="00753F2E">
      <w:r>
        <w:separator/>
      </w:r>
    </w:p>
  </w:endnote>
  <w:endnote w:type="continuationSeparator" w:id="0">
    <w:p w:rsidR="00753F2E" w:rsidRDefault="00753F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Verdana,Bold">
    <w:altName w:val="Arial Unicode MS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351" w:rsidRDefault="00CA0351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1</w:t>
    </w:r>
    <w:r>
      <w:rPr>
        <w:rStyle w:val="Numerstrony"/>
      </w:rPr>
      <w:fldChar w:fldCharType="end"/>
    </w:r>
  </w:p>
  <w:p w:rsidR="00CA0351" w:rsidRDefault="00CA0351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351" w:rsidRDefault="00C840C8">
    <w:pPr>
      <w:pStyle w:val="Stopka"/>
      <w:tabs>
        <w:tab w:val="clear" w:pos="4536"/>
      </w:tabs>
      <w:jc w:val="center"/>
    </w:pPr>
    <w:r>
      <w:rPr>
        <w:noProof/>
      </w:rPr>
      <w:pict>
        <v:line id="_x0000_s2049" style="position:absolute;left:0;text-align:left;z-index:251657728" from="0,7.4pt" to="459pt,7.4pt"/>
      </w:pict>
    </w:r>
  </w:p>
  <w:p w:rsidR="00CA0351" w:rsidRDefault="00CA0351">
    <w:pPr>
      <w:pStyle w:val="Stopka"/>
      <w:tabs>
        <w:tab w:val="clear" w:pos="4536"/>
      </w:tabs>
      <w:jc w:val="center"/>
      <w:rPr>
        <w:rFonts w:ascii="Arial" w:hAnsi="Arial"/>
        <w:sz w:val="18"/>
        <w:szCs w:val="18"/>
      </w:rPr>
    </w:pPr>
    <w:r>
      <w:rPr>
        <w:rFonts w:ascii="Arial" w:hAnsi="Arial"/>
        <w:sz w:val="18"/>
        <w:szCs w:val="18"/>
      </w:rPr>
      <w:t>System ProPublico © Datacomp</w:t>
    </w:r>
    <w:r>
      <w:rPr>
        <w:rFonts w:ascii="Arial" w:hAnsi="Arial"/>
        <w:sz w:val="18"/>
        <w:szCs w:val="18"/>
      </w:rPr>
      <w:tab/>
    </w:r>
    <w:r>
      <w:rPr>
        <w:rStyle w:val="Numerstrony"/>
        <w:rFonts w:ascii="Arial" w:hAnsi="Arial"/>
        <w:sz w:val="18"/>
        <w:szCs w:val="18"/>
      </w:rPr>
      <w:t xml:space="preserve">Strona: </w:t>
    </w:r>
    <w:r>
      <w:rPr>
        <w:rStyle w:val="Numerstrony"/>
        <w:rFonts w:ascii="Arial" w:hAnsi="Arial"/>
        <w:sz w:val="18"/>
        <w:szCs w:val="18"/>
      </w:rPr>
      <w:fldChar w:fldCharType="begin"/>
    </w:r>
    <w:r>
      <w:rPr>
        <w:rStyle w:val="Numerstrony"/>
        <w:rFonts w:ascii="Arial" w:hAnsi="Arial"/>
        <w:sz w:val="18"/>
        <w:szCs w:val="18"/>
      </w:rPr>
      <w:instrText xml:space="preserve"> PAGE </w:instrText>
    </w:r>
    <w:r>
      <w:rPr>
        <w:rStyle w:val="Numerstrony"/>
        <w:rFonts w:ascii="Arial" w:hAnsi="Arial"/>
        <w:sz w:val="18"/>
        <w:szCs w:val="18"/>
      </w:rPr>
      <w:fldChar w:fldCharType="separate"/>
    </w:r>
    <w:r w:rsidR="00C840C8">
      <w:rPr>
        <w:rStyle w:val="Numerstrony"/>
        <w:rFonts w:ascii="Arial" w:hAnsi="Arial"/>
        <w:noProof/>
        <w:sz w:val="18"/>
        <w:szCs w:val="18"/>
      </w:rPr>
      <w:t>13</w:t>
    </w:r>
    <w:r>
      <w:rPr>
        <w:rStyle w:val="Numerstrony"/>
        <w:rFonts w:ascii="Arial" w:hAnsi="Arial"/>
        <w:sz w:val="18"/>
        <w:szCs w:val="18"/>
      </w:rPr>
      <w:fldChar w:fldCharType="end"/>
    </w:r>
    <w:r>
      <w:rPr>
        <w:rStyle w:val="Numerstrony"/>
        <w:rFonts w:ascii="Arial" w:hAnsi="Arial"/>
        <w:sz w:val="18"/>
        <w:szCs w:val="18"/>
      </w:rPr>
      <w:t>/</w:t>
    </w:r>
    <w:r>
      <w:rPr>
        <w:rStyle w:val="Numerstrony"/>
        <w:rFonts w:ascii="Arial" w:hAnsi="Arial"/>
        <w:sz w:val="18"/>
        <w:szCs w:val="18"/>
      </w:rPr>
      <w:fldChar w:fldCharType="begin"/>
    </w:r>
    <w:r>
      <w:rPr>
        <w:rStyle w:val="Numerstrony"/>
        <w:rFonts w:ascii="Arial" w:hAnsi="Arial"/>
        <w:sz w:val="18"/>
        <w:szCs w:val="18"/>
      </w:rPr>
      <w:instrText xml:space="preserve"> NUMPAGES </w:instrText>
    </w:r>
    <w:r>
      <w:rPr>
        <w:rStyle w:val="Numerstrony"/>
        <w:rFonts w:ascii="Arial" w:hAnsi="Arial"/>
        <w:sz w:val="18"/>
        <w:szCs w:val="18"/>
      </w:rPr>
      <w:fldChar w:fldCharType="separate"/>
    </w:r>
    <w:r w:rsidR="00C840C8">
      <w:rPr>
        <w:rStyle w:val="Numerstrony"/>
        <w:rFonts w:ascii="Arial" w:hAnsi="Arial"/>
        <w:noProof/>
        <w:sz w:val="18"/>
        <w:szCs w:val="18"/>
      </w:rPr>
      <w:t>13</w:t>
    </w:r>
    <w:r>
      <w:rPr>
        <w:rStyle w:val="Numerstrony"/>
        <w:rFonts w:ascii="Arial" w:hAnsi="Arial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351" w:rsidRDefault="00CA0351">
    <w:pPr>
      <w:pStyle w:val="Stopka"/>
      <w:pBdr>
        <w:bottom w:val="single" w:sz="6" w:space="0" w:color="auto"/>
      </w:pBdr>
      <w:tabs>
        <w:tab w:val="clear" w:pos="4536"/>
        <w:tab w:val="left" w:pos="6237"/>
      </w:tabs>
    </w:pPr>
  </w:p>
  <w:p w:rsidR="00CA0351" w:rsidRDefault="00CA0351">
    <w:pPr>
      <w:pStyle w:val="Stopka"/>
      <w:tabs>
        <w:tab w:val="clear" w:pos="4536"/>
      </w:tabs>
      <w:jc w:val="center"/>
    </w:pPr>
  </w:p>
  <w:p w:rsidR="00CA0351" w:rsidRDefault="00CA0351">
    <w:pPr>
      <w:pStyle w:val="Stopka"/>
      <w:tabs>
        <w:tab w:val="clear" w:pos="4536"/>
      </w:tabs>
      <w:jc w:val="center"/>
    </w:pPr>
    <w:r>
      <w:t>System Pro Publico © DataComp</w:t>
    </w:r>
    <w:r>
      <w:tab/>
    </w:r>
    <w:r>
      <w:rPr>
        <w:rStyle w:val="Numerstrony"/>
      </w:rPr>
      <w:t xml:space="preserve">Strona: </w:t>
    </w:r>
    <w:r>
      <w:rPr>
        <w:rStyle w:val="Numerstrony"/>
      </w:rPr>
      <w:fldChar w:fldCharType="begin"/>
    </w:r>
    <w:r>
      <w:rPr>
        <w:rStyle w:val="Numerstrony"/>
      </w:rPr>
      <w:instrText xml:space="preserve"> PAGE </w:instrText>
    </w:r>
    <w:r>
      <w:rPr>
        <w:rStyle w:val="Numerstrony"/>
      </w:rPr>
      <w:fldChar w:fldCharType="separate"/>
    </w:r>
    <w:r>
      <w:rPr>
        <w:rStyle w:val="Numerstrony"/>
        <w:noProof/>
      </w:rPr>
      <w:t>1</w:t>
    </w:r>
    <w:r>
      <w:rPr>
        <w:rStyle w:val="Numerstrony"/>
      </w:rPr>
      <w:fldChar w:fldCharType="end"/>
    </w:r>
    <w:r>
      <w:rPr>
        <w:rStyle w:val="Numerstrony"/>
      </w:rPr>
      <w:t>/</w:t>
    </w:r>
    <w:r>
      <w:rPr>
        <w:rStyle w:val="Numerstrony"/>
      </w:rPr>
      <w:fldChar w:fldCharType="begin"/>
    </w:r>
    <w:r>
      <w:rPr>
        <w:rStyle w:val="Numerstrony"/>
      </w:rPr>
      <w:instrText xml:space="preserve"> NUMPAGES </w:instrText>
    </w:r>
    <w:r>
      <w:rPr>
        <w:rStyle w:val="Numerstrony"/>
      </w:rPr>
      <w:fldChar w:fldCharType="separate"/>
    </w:r>
    <w:r w:rsidR="00753F2E">
      <w:rPr>
        <w:rStyle w:val="Numerstrony"/>
        <w:noProof/>
      </w:rPr>
      <w:t>3</w:t>
    </w:r>
    <w:r>
      <w:rPr>
        <w:rStyle w:val="Numerstrony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3F2E" w:rsidRDefault="00753F2E">
      <w:r>
        <w:separator/>
      </w:r>
    </w:p>
  </w:footnote>
  <w:footnote w:type="continuationSeparator" w:id="0">
    <w:p w:rsidR="00753F2E" w:rsidRDefault="00753F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3D0D" w:rsidRDefault="00D63D0D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3D0D" w:rsidRDefault="00D63D0D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3D0D" w:rsidRDefault="00D63D0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38160B"/>
    <w:multiLevelType w:val="hybridMultilevel"/>
    <w:tmpl w:val="9CD08106"/>
    <w:lvl w:ilvl="0" w:tplc="21E009BC">
      <w:numFmt w:val="bullet"/>
      <w:lvlText w:val=""/>
      <w:lvlJc w:val="left"/>
      <w:pPr>
        <w:ind w:left="838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D9E25E78">
      <w:numFmt w:val="bullet"/>
      <w:lvlText w:val="o"/>
      <w:lvlJc w:val="left"/>
      <w:pPr>
        <w:ind w:left="1558" w:hanging="360"/>
      </w:pPr>
      <w:rPr>
        <w:rFonts w:ascii="Courier New" w:eastAsia="Courier New" w:hAnsi="Courier New" w:cs="Courier New" w:hint="default"/>
        <w:w w:val="100"/>
        <w:sz w:val="22"/>
        <w:szCs w:val="22"/>
      </w:rPr>
    </w:lvl>
    <w:lvl w:ilvl="2" w:tplc="B524AE5C">
      <w:numFmt w:val="bullet"/>
      <w:lvlText w:val="•"/>
      <w:lvlJc w:val="left"/>
      <w:pPr>
        <w:ind w:left="1560" w:hanging="360"/>
      </w:pPr>
      <w:rPr>
        <w:rFonts w:hint="default"/>
      </w:rPr>
    </w:lvl>
    <w:lvl w:ilvl="3" w:tplc="9FB45A66">
      <w:numFmt w:val="bullet"/>
      <w:lvlText w:val="•"/>
      <w:lvlJc w:val="left"/>
      <w:pPr>
        <w:ind w:left="2523" w:hanging="360"/>
      </w:pPr>
      <w:rPr>
        <w:rFonts w:hint="default"/>
      </w:rPr>
    </w:lvl>
    <w:lvl w:ilvl="4" w:tplc="92D0CFA4">
      <w:numFmt w:val="bullet"/>
      <w:lvlText w:val="•"/>
      <w:lvlJc w:val="left"/>
      <w:pPr>
        <w:ind w:left="3486" w:hanging="360"/>
      </w:pPr>
      <w:rPr>
        <w:rFonts w:hint="default"/>
      </w:rPr>
    </w:lvl>
    <w:lvl w:ilvl="5" w:tplc="569E4062">
      <w:numFmt w:val="bullet"/>
      <w:lvlText w:val="•"/>
      <w:lvlJc w:val="left"/>
      <w:pPr>
        <w:ind w:left="4449" w:hanging="360"/>
      </w:pPr>
      <w:rPr>
        <w:rFonts w:hint="default"/>
      </w:rPr>
    </w:lvl>
    <w:lvl w:ilvl="6" w:tplc="60028E4E">
      <w:numFmt w:val="bullet"/>
      <w:lvlText w:val="•"/>
      <w:lvlJc w:val="left"/>
      <w:pPr>
        <w:ind w:left="5413" w:hanging="360"/>
      </w:pPr>
      <w:rPr>
        <w:rFonts w:hint="default"/>
      </w:rPr>
    </w:lvl>
    <w:lvl w:ilvl="7" w:tplc="B868EEAA">
      <w:numFmt w:val="bullet"/>
      <w:lvlText w:val="•"/>
      <w:lvlJc w:val="left"/>
      <w:pPr>
        <w:ind w:left="6376" w:hanging="360"/>
      </w:pPr>
      <w:rPr>
        <w:rFonts w:hint="default"/>
      </w:rPr>
    </w:lvl>
    <w:lvl w:ilvl="8" w:tplc="81308DE4">
      <w:numFmt w:val="bullet"/>
      <w:lvlText w:val="•"/>
      <w:lvlJc w:val="left"/>
      <w:pPr>
        <w:ind w:left="7339" w:hanging="360"/>
      </w:pPr>
      <w:rPr>
        <w:rFonts w:hint="default"/>
      </w:rPr>
    </w:lvl>
  </w:abstractNum>
  <w:abstractNum w:abstractNumId="1" w15:restartNumberingAfterBreak="0">
    <w:nsid w:val="07863EBA"/>
    <w:multiLevelType w:val="hybridMultilevel"/>
    <w:tmpl w:val="82544B9C"/>
    <w:lvl w:ilvl="0" w:tplc="06F4FD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EF27B9E"/>
    <w:multiLevelType w:val="singleLevel"/>
    <w:tmpl w:val="46488D1A"/>
    <w:lvl w:ilvl="0">
      <w:start w:val="1"/>
      <w:numFmt w:val="lowerLetter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3" w15:restartNumberingAfterBreak="0">
    <w:nsid w:val="11AD59D8"/>
    <w:multiLevelType w:val="hybridMultilevel"/>
    <w:tmpl w:val="D4A65F4E"/>
    <w:lvl w:ilvl="0" w:tplc="7FB0E5B2">
      <w:start w:val="5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" w15:restartNumberingAfterBreak="0">
    <w:nsid w:val="18B51131"/>
    <w:multiLevelType w:val="hybridMultilevel"/>
    <w:tmpl w:val="8786C324"/>
    <w:lvl w:ilvl="0" w:tplc="ED5ED71A">
      <w:start w:val="12"/>
      <w:numFmt w:val="decimal"/>
      <w:pStyle w:val="tytu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225ECF"/>
    <w:multiLevelType w:val="hybridMultilevel"/>
    <w:tmpl w:val="F384C014"/>
    <w:lvl w:ilvl="0" w:tplc="D89690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0"/>
      </w:rPr>
    </w:lvl>
    <w:lvl w:ilvl="1" w:tplc="95E4E2C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C94490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3D263C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1D4AFB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BB41FE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DFCBD2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14B04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A34B17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DE93382"/>
    <w:multiLevelType w:val="hybridMultilevel"/>
    <w:tmpl w:val="6CF6AB7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1EFC7160"/>
    <w:multiLevelType w:val="hybridMultilevel"/>
    <w:tmpl w:val="7AFA2662"/>
    <w:lvl w:ilvl="0" w:tplc="1C9AA2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5E4E2C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C94490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3D263C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1D4AFB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BB41FE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DFCBD2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14B04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A34B17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F1D5406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21777DC6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29670316"/>
    <w:multiLevelType w:val="hybridMultilevel"/>
    <w:tmpl w:val="14EAA668"/>
    <w:lvl w:ilvl="0" w:tplc="B8D44B5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0"/>
      </w:rPr>
    </w:lvl>
    <w:lvl w:ilvl="1" w:tplc="95E4E2C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C94490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3D263C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1D4AFB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BB41FE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DFCBD2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14B04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A34B17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C02120D"/>
    <w:multiLevelType w:val="hybridMultilevel"/>
    <w:tmpl w:val="82A0CB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511FC1"/>
    <w:multiLevelType w:val="singleLevel"/>
    <w:tmpl w:val="041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3870639B"/>
    <w:multiLevelType w:val="hybridMultilevel"/>
    <w:tmpl w:val="1EFE7F8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8C63E0C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3D733820"/>
    <w:multiLevelType w:val="singleLevel"/>
    <w:tmpl w:val="41A4AA8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435E338D"/>
    <w:multiLevelType w:val="singleLevel"/>
    <w:tmpl w:val="041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7" w15:restartNumberingAfterBreak="0">
    <w:nsid w:val="487D20FF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" w15:restartNumberingAfterBreak="0">
    <w:nsid w:val="57C90482"/>
    <w:multiLevelType w:val="hybridMultilevel"/>
    <w:tmpl w:val="CB0E5A1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D2A66CA"/>
    <w:multiLevelType w:val="multilevel"/>
    <w:tmpl w:val="3A30BFBE"/>
    <w:lvl w:ilvl="0">
      <w:start w:val="1"/>
      <w:numFmt w:val="decimal"/>
      <w:suff w:val="space"/>
      <w:lvlText w:val="%1."/>
      <w:lvlJc w:val="left"/>
      <w:pPr>
        <w:ind w:left="340" w:hanging="340"/>
      </w:pPr>
      <w:rPr>
        <w:rFonts w:ascii="Times New Roman" w:hAnsi="Times New Roman" w:cs="Times New Roman" w:hint="default"/>
        <w:b/>
        <w:i w:val="0"/>
        <w:sz w:val="22"/>
      </w:rPr>
    </w:lvl>
    <w:lvl w:ilvl="1">
      <w:start w:val="1"/>
      <w:numFmt w:val="decimal"/>
      <w:suff w:val="space"/>
      <w:lvlText w:val="%1.%2"/>
      <w:lvlJc w:val="left"/>
      <w:pPr>
        <w:ind w:left="794" w:hanging="227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tabs>
          <w:tab w:val="num" w:pos="1004"/>
        </w:tabs>
        <w:ind w:left="567" w:hanging="283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 w15:restartNumberingAfterBreak="0">
    <w:nsid w:val="66A34D81"/>
    <w:multiLevelType w:val="singleLevel"/>
    <w:tmpl w:val="041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 w15:restartNumberingAfterBreak="0">
    <w:nsid w:val="6B2D7DD8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 w15:restartNumberingAfterBreak="0">
    <w:nsid w:val="6E33593D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 w15:restartNumberingAfterBreak="0">
    <w:nsid w:val="6FFB4A53"/>
    <w:multiLevelType w:val="hybridMultilevel"/>
    <w:tmpl w:val="087282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983A8F"/>
    <w:multiLevelType w:val="hybridMultilevel"/>
    <w:tmpl w:val="BA3C120A"/>
    <w:lvl w:ilvl="0" w:tplc="7FB0E5B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8EDC000E">
      <w:start w:val="7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7"/>
  </w:num>
  <w:num w:numId="2">
    <w:abstractNumId w:val="22"/>
  </w:num>
  <w:num w:numId="3">
    <w:abstractNumId w:val="16"/>
  </w:num>
  <w:num w:numId="4">
    <w:abstractNumId w:val="21"/>
  </w:num>
  <w:num w:numId="5">
    <w:abstractNumId w:val="8"/>
  </w:num>
  <w:num w:numId="6">
    <w:abstractNumId w:val="12"/>
  </w:num>
  <w:num w:numId="7">
    <w:abstractNumId w:val="20"/>
  </w:num>
  <w:num w:numId="8">
    <w:abstractNumId w:val="15"/>
  </w:num>
  <w:num w:numId="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</w:num>
  <w:num w:numId="11">
    <w:abstractNumId w:val="6"/>
  </w:num>
  <w:num w:numId="12">
    <w:abstractNumId w:val="24"/>
  </w:num>
  <w:num w:numId="13">
    <w:abstractNumId w:val="3"/>
  </w:num>
  <w:num w:numId="14">
    <w:abstractNumId w:val="19"/>
  </w:num>
  <w:num w:numId="15">
    <w:abstractNumId w:val="5"/>
  </w:num>
  <w:num w:numId="16">
    <w:abstractNumId w:val="10"/>
  </w:num>
  <w:num w:numId="1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</w:num>
  <w:num w:numId="19">
    <w:abstractNumId w:val="9"/>
  </w:num>
  <w:num w:numId="20">
    <w:abstractNumId w:val="2"/>
  </w:num>
  <w:num w:numId="21">
    <w:abstractNumId w:val="11"/>
  </w:num>
  <w:num w:numId="22">
    <w:abstractNumId w:val="1"/>
  </w:num>
  <w:num w:numId="23">
    <w:abstractNumId w:val="23"/>
  </w:num>
  <w:num w:numId="24">
    <w:abstractNumId w:val="0"/>
  </w:num>
  <w:num w:numId="25">
    <w:abstractNumId w:val="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53F2E"/>
    <w:rsid w:val="00006B5B"/>
    <w:rsid w:val="00014627"/>
    <w:rsid w:val="000600B5"/>
    <w:rsid w:val="000E2D26"/>
    <w:rsid w:val="00116FC7"/>
    <w:rsid w:val="001306AD"/>
    <w:rsid w:val="001423AC"/>
    <w:rsid w:val="00161679"/>
    <w:rsid w:val="00166F66"/>
    <w:rsid w:val="00180468"/>
    <w:rsid w:val="00181D7D"/>
    <w:rsid w:val="001B541E"/>
    <w:rsid w:val="001C44C9"/>
    <w:rsid w:val="001E2FF8"/>
    <w:rsid w:val="001E4AEB"/>
    <w:rsid w:val="001F5C7C"/>
    <w:rsid w:val="00211900"/>
    <w:rsid w:val="00241FE1"/>
    <w:rsid w:val="00255C88"/>
    <w:rsid w:val="00283F79"/>
    <w:rsid w:val="00290754"/>
    <w:rsid w:val="00296213"/>
    <w:rsid w:val="002967B7"/>
    <w:rsid w:val="002E0AE7"/>
    <w:rsid w:val="002E482B"/>
    <w:rsid w:val="002E5C33"/>
    <w:rsid w:val="003078F2"/>
    <w:rsid w:val="003079D0"/>
    <w:rsid w:val="00316BAA"/>
    <w:rsid w:val="00353851"/>
    <w:rsid w:val="00360E6F"/>
    <w:rsid w:val="00393B64"/>
    <w:rsid w:val="003A1832"/>
    <w:rsid w:val="003D5087"/>
    <w:rsid w:val="003E5EC2"/>
    <w:rsid w:val="003F4C0E"/>
    <w:rsid w:val="003F5C86"/>
    <w:rsid w:val="004025A9"/>
    <w:rsid w:val="0040294E"/>
    <w:rsid w:val="00414D84"/>
    <w:rsid w:val="004B616D"/>
    <w:rsid w:val="004C1BCD"/>
    <w:rsid w:val="00534EBA"/>
    <w:rsid w:val="00577E99"/>
    <w:rsid w:val="00583EF9"/>
    <w:rsid w:val="00587DBF"/>
    <w:rsid w:val="005A476D"/>
    <w:rsid w:val="005D3C55"/>
    <w:rsid w:val="005D78E1"/>
    <w:rsid w:val="005E67CB"/>
    <w:rsid w:val="00607971"/>
    <w:rsid w:val="00611080"/>
    <w:rsid w:val="0064545E"/>
    <w:rsid w:val="00650B8E"/>
    <w:rsid w:val="00693802"/>
    <w:rsid w:val="006A0CCA"/>
    <w:rsid w:val="006C4F93"/>
    <w:rsid w:val="006D01AC"/>
    <w:rsid w:val="006F432D"/>
    <w:rsid w:val="006F7EBA"/>
    <w:rsid w:val="00700E1B"/>
    <w:rsid w:val="00700E60"/>
    <w:rsid w:val="00701322"/>
    <w:rsid w:val="00707F02"/>
    <w:rsid w:val="007166E9"/>
    <w:rsid w:val="00727ABD"/>
    <w:rsid w:val="007427DE"/>
    <w:rsid w:val="00753F2E"/>
    <w:rsid w:val="00763481"/>
    <w:rsid w:val="00767DF9"/>
    <w:rsid w:val="00786D4D"/>
    <w:rsid w:val="007926B3"/>
    <w:rsid w:val="007B7A31"/>
    <w:rsid w:val="008443B5"/>
    <w:rsid w:val="008A3EF3"/>
    <w:rsid w:val="008F7860"/>
    <w:rsid w:val="00903B9A"/>
    <w:rsid w:val="0093214C"/>
    <w:rsid w:val="0095289F"/>
    <w:rsid w:val="00976F8E"/>
    <w:rsid w:val="009B230D"/>
    <w:rsid w:val="009C131F"/>
    <w:rsid w:val="009E25D7"/>
    <w:rsid w:val="009F201D"/>
    <w:rsid w:val="00A051B6"/>
    <w:rsid w:val="00A14853"/>
    <w:rsid w:val="00A51A2E"/>
    <w:rsid w:val="00A7581F"/>
    <w:rsid w:val="00A776D8"/>
    <w:rsid w:val="00AC237B"/>
    <w:rsid w:val="00AD4C38"/>
    <w:rsid w:val="00AF0090"/>
    <w:rsid w:val="00AF3479"/>
    <w:rsid w:val="00B0255F"/>
    <w:rsid w:val="00B10D7D"/>
    <w:rsid w:val="00B34FAC"/>
    <w:rsid w:val="00B82C42"/>
    <w:rsid w:val="00B87530"/>
    <w:rsid w:val="00B9039F"/>
    <w:rsid w:val="00B910A3"/>
    <w:rsid w:val="00C24B59"/>
    <w:rsid w:val="00C840C8"/>
    <w:rsid w:val="00C963FE"/>
    <w:rsid w:val="00CA0351"/>
    <w:rsid w:val="00CD2766"/>
    <w:rsid w:val="00D129B6"/>
    <w:rsid w:val="00D13914"/>
    <w:rsid w:val="00D3354F"/>
    <w:rsid w:val="00D63505"/>
    <w:rsid w:val="00D63D0D"/>
    <w:rsid w:val="00DF2457"/>
    <w:rsid w:val="00DF73C7"/>
    <w:rsid w:val="00E00FE8"/>
    <w:rsid w:val="00E31B55"/>
    <w:rsid w:val="00E57B92"/>
    <w:rsid w:val="00E67674"/>
    <w:rsid w:val="00E77CD7"/>
    <w:rsid w:val="00E836F2"/>
    <w:rsid w:val="00EB415D"/>
    <w:rsid w:val="00EB5497"/>
    <w:rsid w:val="00F00921"/>
    <w:rsid w:val="00F02403"/>
    <w:rsid w:val="00F11D06"/>
    <w:rsid w:val="00F14028"/>
    <w:rsid w:val="00F26856"/>
    <w:rsid w:val="00F37221"/>
    <w:rsid w:val="00F5324E"/>
    <w:rsid w:val="00F92A94"/>
    <w:rsid w:val="00FB1361"/>
    <w:rsid w:val="00FC5042"/>
    <w:rsid w:val="00FD06FE"/>
    <w:rsid w:val="00FE2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22CD5E56-752B-48BB-A20F-95A19EF0F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7926B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F02403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 w:eastAsia="x-none"/>
    </w:rPr>
  </w:style>
  <w:style w:type="paragraph" w:styleId="Nagwek5">
    <w:name w:val="heading 5"/>
    <w:basedOn w:val="Normalny"/>
    <w:next w:val="Normalny"/>
    <w:qFormat/>
    <w:pPr>
      <w:keepNext/>
      <w:spacing w:after="240"/>
      <w:jc w:val="center"/>
      <w:outlineLvl w:val="4"/>
    </w:pPr>
    <w:rPr>
      <w:b/>
      <w:sz w:val="56"/>
      <w:szCs w:val="20"/>
    </w:rPr>
  </w:style>
  <w:style w:type="paragraph" w:styleId="Nagwek6">
    <w:name w:val="heading 6"/>
    <w:basedOn w:val="Normalny"/>
    <w:next w:val="Normalny"/>
    <w:qFormat/>
    <w:pPr>
      <w:spacing w:before="240" w:after="60"/>
      <w:outlineLvl w:val="5"/>
    </w:pPr>
    <w:rPr>
      <w:i/>
      <w:sz w:val="22"/>
    </w:rPr>
  </w:style>
  <w:style w:type="paragraph" w:styleId="Nagwek7">
    <w:name w:val="heading 7"/>
    <w:basedOn w:val="Normalny"/>
    <w:next w:val="Normalny"/>
    <w:qFormat/>
    <w:pPr>
      <w:keepNext/>
      <w:spacing w:line="360" w:lineRule="auto"/>
      <w:outlineLvl w:val="6"/>
    </w:pPr>
    <w:rPr>
      <w:b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roPublico">
    <w:name w:val="ProPublico"/>
    <w:pPr>
      <w:spacing w:line="360" w:lineRule="auto"/>
    </w:pPr>
    <w:rPr>
      <w:rFonts w:ascii="Arial" w:hAnsi="Arial"/>
      <w:noProof/>
      <w:sz w:val="22"/>
    </w:rPr>
  </w:style>
  <w:style w:type="paragraph" w:styleId="Tekstpodstawowy">
    <w:name w:val="Body Text"/>
    <w:basedOn w:val="Normalny"/>
    <w:link w:val="TekstpodstawowyZnak"/>
    <w:pPr>
      <w:numPr>
        <w:ilvl w:val="12"/>
      </w:numPr>
      <w:spacing w:line="360" w:lineRule="auto"/>
      <w:jc w:val="both"/>
    </w:pPr>
    <w:rPr>
      <w:szCs w:val="20"/>
      <w:lang w:val="x-none" w:eastAsia="x-none"/>
    </w:rPr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  <w:rPr>
      <w:sz w:val="20"/>
      <w:szCs w:val="20"/>
    </w:rPr>
  </w:style>
  <w:style w:type="character" w:styleId="Numerstrony">
    <w:name w:val="page number"/>
    <w:basedOn w:val="Domylnaczcionkaakapitu"/>
  </w:style>
  <w:style w:type="paragraph" w:styleId="Stopka">
    <w:name w:val="footer"/>
    <w:basedOn w:val="Normalny"/>
    <w:pPr>
      <w:tabs>
        <w:tab w:val="center" w:pos="4536"/>
        <w:tab w:val="right" w:pos="9072"/>
      </w:tabs>
    </w:pPr>
    <w:rPr>
      <w:sz w:val="20"/>
      <w:szCs w:val="20"/>
    </w:rPr>
  </w:style>
  <w:style w:type="table" w:styleId="Tabela-Siatka">
    <w:name w:val="Table Grid"/>
    <w:basedOn w:val="Standardowy"/>
    <w:rsid w:val="00DF24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kt1">
    <w:name w:val="pkt1"/>
    <w:basedOn w:val="Normalny"/>
    <w:rsid w:val="00B0255F"/>
    <w:pPr>
      <w:spacing w:before="60" w:after="60"/>
      <w:ind w:left="850" w:hanging="425"/>
      <w:jc w:val="both"/>
    </w:pPr>
    <w:rPr>
      <w:szCs w:val="20"/>
    </w:rPr>
  </w:style>
  <w:style w:type="character" w:customStyle="1" w:styleId="TekstpodstawowyZnak">
    <w:name w:val="Tekst podstawowy Znak"/>
    <w:link w:val="Tekstpodstawowy"/>
    <w:rsid w:val="00D13914"/>
    <w:rPr>
      <w:sz w:val="24"/>
    </w:rPr>
  </w:style>
  <w:style w:type="character" w:customStyle="1" w:styleId="Nagwek1Znak">
    <w:name w:val="Nagłówek 1 Znak"/>
    <w:link w:val="Nagwek1"/>
    <w:rsid w:val="007926B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gwekZnak">
    <w:name w:val="Nagłówek Znak"/>
    <w:basedOn w:val="Domylnaczcionkaakapitu"/>
    <w:link w:val="Nagwek"/>
    <w:uiPriority w:val="99"/>
    <w:rsid w:val="007926B3"/>
  </w:style>
  <w:style w:type="paragraph" w:styleId="Zwykytekst">
    <w:name w:val="Plain Text"/>
    <w:basedOn w:val="Normalny"/>
    <w:link w:val="ZwykytekstZnak"/>
    <w:unhideWhenUsed/>
    <w:rsid w:val="007926B3"/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link w:val="Zwykytekst"/>
    <w:rsid w:val="007926B3"/>
    <w:rPr>
      <w:rFonts w:ascii="Courier New" w:hAnsi="Courier New"/>
      <w:lang w:val="x-none" w:eastAsia="x-none"/>
    </w:rPr>
  </w:style>
  <w:style w:type="paragraph" w:customStyle="1" w:styleId="p2">
    <w:name w:val="p2"/>
    <w:basedOn w:val="Normalny"/>
    <w:rsid w:val="007926B3"/>
    <w:pPr>
      <w:spacing w:before="100" w:beforeAutospacing="1" w:after="100" w:afterAutospacing="1"/>
    </w:pPr>
  </w:style>
  <w:style w:type="paragraph" w:customStyle="1" w:styleId="p5">
    <w:name w:val="p5"/>
    <w:basedOn w:val="Normalny"/>
    <w:rsid w:val="007926B3"/>
    <w:pPr>
      <w:spacing w:before="100" w:beforeAutospacing="1" w:after="100" w:afterAutospacing="1"/>
    </w:pPr>
  </w:style>
  <w:style w:type="paragraph" w:customStyle="1" w:styleId="p10">
    <w:name w:val="p10"/>
    <w:basedOn w:val="Normalny"/>
    <w:rsid w:val="007926B3"/>
    <w:pPr>
      <w:spacing w:before="100" w:beforeAutospacing="1" w:after="100" w:afterAutospacing="1"/>
    </w:pPr>
  </w:style>
  <w:style w:type="paragraph" w:customStyle="1" w:styleId="p14">
    <w:name w:val="p14"/>
    <w:basedOn w:val="Normalny"/>
    <w:rsid w:val="007926B3"/>
    <w:pPr>
      <w:spacing w:before="100" w:beforeAutospacing="1" w:after="100" w:afterAutospacing="1"/>
    </w:pPr>
  </w:style>
  <w:style w:type="paragraph" w:customStyle="1" w:styleId="p15">
    <w:name w:val="p15"/>
    <w:basedOn w:val="Normalny"/>
    <w:rsid w:val="007926B3"/>
    <w:pPr>
      <w:spacing w:before="100" w:beforeAutospacing="1" w:after="100" w:afterAutospacing="1"/>
    </w:pPr>
  </w:style>
  <w:style w:type="paragraph" w:customStyle="1" w:styleId="p1">
    <w:name w:val="p1"/>
    <w:basedOn w:val="Normalny"/>
    <w:rsid w:val="007926B3"/>
    <w:pPr>
      <w:spacing w:before="100" w:beforeAutospacing="1" w:after="100" w:afterAutospacing="1"/>
    </w:pPr>
  </w:style>
  <w:style w:type="paragraph" w:customStyle="1" w:styleId="p36">
    <w:name w:val="p36"/>
    <w:basedOn w:val="Normalny"/>
    <w:rsid w:val="007926B3"/>
    <w:pPr>
      <w:spacing w:before="100" w:beforeAutospacing="1" w:after="100" w:afterAutospacing="1"/>
    </w:pPr>
  </w:style>
  <w:style w:type="paragraph" w:customStyle="1" w:styleId="p37">
    <w:name w:val="p37"/>
    <w:basedOn w:val="Normalny"/>
    <w:rsid w:val="007926B3"/>
    <w:pPr>
      <w:spacing w:before="100" w:beforeAutospacing="1" w:after="100" w:afterAutospacing="1"/>
    </w:pPr>
  </w:style>
  <w:style w:type="paragraph" w:customStyle="1" w:styleId="p38">
    <w:name w:val="p38"/>
    <w:basedOn w:val="Normalny"/>
    <w:rsid w:val="007926B3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7926B3"/>
  </w:style>
  <w:style w:type="paragraph" w:styleId="Tekstpodstawowywcity">
    <w:name w:val="Body Text Indent"/>
    <w:basedOn w:val="Normalny"/>
    <w:link w:val="TekstpodstawowywcityZnak"/>
    <w:rsid w:val="001B541E"/>
    <w:pPr>
      <w:spacing w:after="120"/>
      <w:ind w:left="283"/>
    </w:pPr>
    <w:rPr>
      <w:lang w:val="x-none" w:eastAsia="x-none"/>
    </w:rPr>
  </w:style>
  <w:style w:type="character" w:customStyle="1" w:styleId="TekstpodstawowywcityZnak">
    <w:name w:val="Tekst podstawowy wcięty Znak"/>
    <w:link w:val="Tekstpodstawowywcity"/>
    <w:rsid w:val="001B541E"/>
    <w:rPr>
      <w:sz w:val="24"/>
      <w:szCs w:val="24"/>
    </w:rPr>
  </w:style>
  <w:style w:type="character" w:customStyle="1" w:styleId="Nagwek2Znak">
    <w:name w:val="Nagłówek 2 Znak"/>
    <w:link w:val="Nagwek2"/>
    <w:rsid w:val="00316BAA"/>
    <w:rPr>
      <w:rFonts w:ascii="Arial" w:hAnsi="Arial" w:cs="Arial"/>
      <w:b/>
      <w:bCs/>
      <w:i/>
      <w:iCs/>
      <w:sz w:val="28"/>
      <w:szCs w:val="28"/>
    </w:rPr>
  </w:style>
  <w:style w:type="paragraph" w:styleId="NormalnyWeb">
    <w:name w:val="Normal (Web)"/>
    <w:basedOn w:val="Normalny"/>
    <w:uiPriority w:val="99"/>
    <w:unhideWhenUsed/>
    <w:rsid w:val="00FE25FF"/>
    <w:rPr>
      <w:rFonts w:eastAsia="Calibri"/>
    </w:rPr>
  </w:style>
  <w:style w:type="character" w:customStyle="1" w:styleId="AkapitzlistZnak">
    <w:name w:val="Akapit z listą Znak"/>
    <w:aliases w:val="&gt;  Akapit z listą Znak,&gt; Akapit z listą Znak"/>
    <w:link w:val="Akapitzlist"/>
    <w:uiPriority w:val="99"/>
    <w:locked/>
    <w:rsid w:val="008443B5"/>
    <w:rPr>
      <w:rFonts w:ascii="Calibri" w:eastAsia="Calibri" w:hAnsi="Calibri" w:cs="Calibri"/>
      <w:sz w:val="22"/>
      <w:szCs w:val="22"/>
      <w:lang w:eastAsia="en-US"/>
    </w:rPr>
  </w:style>
  <w:style w:type="paragraph" w:styleId="Akapitzlist">
    <w:name w:val="List Paragraph"/>
    <w:aliases w:val="&gt;  Akapit z listą,&gt; Akapit z listą"/>
    <w:basedOn w:val="Normalny"/>
    <w:link w:val="AkapitzlistZnak"/>
    <w:uiPriority w:val="1"/>
    <w:qFormat/>
    <w:rsid w:val="008443B5"/>
    <w:pPr>
      <w:spacing w:after="160" w:line="254" w:lineRule="auto"/>
      <w:ind w:left="720"/>
      <w:contextualSpacing/>
    </w:pPr>
    <w:rPr>
      <w:rFonts w:ascii="Calibri" w:eastAsia="Calibri" w:hAnsi="Calibri"/>
      <w:sz w:val="22"/>
      <w:szCs w:val="22"/>
      <w:lang w:val="x-none" w:eastAsia="en-US"/>
    </w:rPr>
  </w:style>
  <w:style w:type="character" w:styleId="Hipercze">
    <w:name w:val="Hyperlink"/>
    <w:unhideWhenUsed/>
    <w:rsid w:val="008443B5"/>
    <w:rPr>
      <w:color w:val="0000FF"/>
      <w:u w:val="single"/>
    </w:rPr>
  </w:style>
  <w:style w:type="paragraph" w:customStyle="1" w:styleId="Default">
    <w:name w:val="Default"/>
    <w:rsid w:val="00707F02"/>
    <w:pPr>
      <w:autoSpaceDE w:val="0"/>
      <w:autoSpaceDN w:val="0"/>
      <w:adjustRightInd w:val="0"/>
    </w:pPr>
    <w:rPr>
      <w:rFonts w:eastAsia="Calibri"/>
      <w:b/>
      <w:color w:val="000000"/>
      <w:sz w:val="24"/>
      <w:szCs w:val="24"/>
    </w:rPr>
  </w:style>
  <w:style w:type="paragraph" w:customStyle="1" w:styleId="tytu">
    <w:name w:val="tytuł"/>
    <w:basedOn w:val="Normalny"/>
    <w:next w:val="Normalny"/>
    <w:autoRedefine/>
    <w:uiPriority w:val="99"/>
    <w:rsid w:val="00707F02"/>
    <w:pPr>
      <w:keepNext/>
      <w:numPr>
        <w:numId w:val="25"/>
      </w:numPr>
      <w:ind w:left="426" w:hanging="426"/>
      <w:jc w:val="both"/>
    </w:pPr>
    <w:rPr>
      <w:rFonts w:ascii="Book Antiqua" w:eastAsia="Verdana,Bold" w:hAnsi="Book Antiqua" w:cs="Verdana,Bold"/>
      <w:b/>
      <w:bCs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02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8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hyperlink" Target="http://www.ogloszenia.propublico.pl/prz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://www.ogloszenia.propublico.pl/prz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czork\AppData\Local\Temp\template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</Template>
  <TotalTime>11</TotalTime>
  <Pages>13</Pages>
  <Words>1802</Words>
  <Characters>13577</Characters>
  <Application>Microsoft Office Word</Application>
  <DocSecurity>0</DocSecurity>
  <Lines>113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 G Ł O S Z E N I E</vt:lpstr>
    </vt:vector>
  </TitlesOfParts>
  <Company/>
  <LinksUpToDate>false</LinksUpToDate>
  <CharactersWithSpaces>15349</CharactersWithSpaces>
  <SharedDoc>false</SharedDoc>
  <HLinks>
    <vt:vector size="6" baseType="variant">
      <vt:variant>
        <vt:i4>3276922</vt:i4>
      </vt:variant>
      <vt:variant>
        <vt:i4>108</vt:i4>
      </vt:variant>
      <vt:variant>
        <vt:i4>0</vt:i4>
      </vt:variant>
      <vt:variant>
        <vt:i4>5</vt:i4>
      </vt:variant>
      <vt:variant>
        <vt:lpwstr>http://www.ogloszenia.propublico.pl/prz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 G Ł O S Z E N I E</dc:title>
  <dc:subject/>
  <dc:creator>Katarzyna Kaczorowska</dc:creator>
  <cp:keywords/>
  <cp:lastModifiedBy>Katarzyna Kaczorowska</cp:lastModifiedBy>
  <cp:revision>7</cp:revision>
  <cp:lastPrinted>1899-12-31T23:00:00Z</cp:lastPrinted>
  <dcterms:created xsi:type="dcterms:W3CDTF">2019-03-04T11:20:00Z</dcterms:created>
  <dcterms:modified xsi:type="dcterms:W3CDTF">2019-03-04T11:31:00Z</dcterms:modified>
</cp:coreProperties>
</file>