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6079B1">
      <w:pPr>
        <w:rPr>
          <w:b/>
          <w:bCs/>
          <w:sz w:val="24"/>
        </w:rPr>
      </w:pPr>
      <w:r w:rsidRPr="006079B1">
        <w:rPr>
          <w:b/>
          <w:bCs/>
          <w:sz w:val="24"/>
        </w:rPr>
        <w:t>Sekcja Zamówień Publicznych</w:t>
      </w:r>
    </w:p>
    <w:p w:rsidR="006D4AB3" w:rsidRDefault="006079B1">
      <w:pPr>
        <w:rPr>
          <w:b/>
          <w:bCs/>
          <w:sz w:val="24"/>
        </w:rPr>
      </w:pPr>
      <w:r w:rsidRPr="006079B1">
        <w:rPr>
          <w:b/>
          <w:bCs/>
          <w:sz w:val="24"/>
        </w:rPr>
        <w:t>oś. Na Skarpie</w:t>
      </w:r>
      <w:r w:rsidR="006D4AB3">
        <w:rPr>
          <w:b/>
          <w:bCs/>
          <w:sz w:val="24"/>
        </w:rPr>
        <w:t xml:space="preserve"> </w:t>
      </w:r>
      <w:r w:rsidRPr="006079B1">
        <w:rPr>
          <w:b/>
          <w:bCs/>
          <w:sz w:val="24"/>
        </w:rPr>
        <w:t>66</w:t>
      </w:r>
    </w:p>
    <w:p w:rsidR="006D4AB3" w:rsidRDefault="006079B1">
      <w:pPr>
        <w:rPr>
          <w:b/>
          <w:bCs/>
          <w:sz w:val="24"/>
        </w:rPr>
      </w:pPr>
      <w:r w:rsidRPr="006079B1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6079B1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79B1" w:rsidRPr="006079B1">
        <w:rPr>
          <w:b/>
          <w:bCs/>
          <w:sz w:val="24"/>
        </w:rPr>
        <w:t>ZP</w:t>
      </w:r>
      <w:r w:rsidR="00FF7C0E">
        <w:rPr>
          <w:b/>
          <w:bCs/>
          <w:sz w:val="24"/>
        </w:rPr>
        <w:t>.271-</w:t>
      </w:r>
      <w:r w:rsidR="00E12ECB">
        <w:rPr>
          <w:b/>
          <w:bCs/>
          <w:sz w:val="24"/>
        </w:rPr>
        <w:t>101</w:t>
      </w:r>
      <w:r w:rsidR="00FF7C0E">
        <w:rPr>
          <w:b/>
          <w:bCs/>
          <w:sz w:val="24"/>
        </w:rPr>
        <w:t>.</w:t>
      </w:r>
      <w:r w:rsidR="006079B1" w:rsidRPr="006079B1">
        <w:rPr>
          <w:b/>
          <w:bCs/>
          <w:sz w:val="24"/>
        </w:rPr>
        <w:t>7/2019</w:t>
      </w:r>
      <w:r>
        <w:rPr>
          <w:sz w:val="24"/>
        </w:rPr>
        <w:tab/>
        <w:t xml:space="preserve"> </w:t>
      </w:r>
      <w:r w:rsidR="006079B1" w:rsidRPr="006079B1">
        <w:rPr>
          <w:sz w:val="24"/>
        </w:rPr>
        <w:t>Kraków</w:t>
      </w:r>
      <w:r>
        <w:rPr>
          <w:sz w:val="24"/>
        </w:rPr>
        <w:t xml:space="preserve"> dnia: </w:t>
      </w:r>
      <w:r w:rsidR="00EC54CF">
        <w:rPr>
          <w:sz w:val="24"/>
        </w:rPr>
        <w:t>2019-03-18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3F4B3D" w:rsidRDefault="003F4B3D" w:rsidP="003F4B3D">
      <w:pPr>
        <w:pStyle w:val="Standard"/>
        <w:jc w:val="center"/>
        <w:rPr>
          <w:sz w:val="24"/>
          <w:szCs w:val="24"/>
        </w:rPr>
      </w:pPr>
      <w:r w:rsidRPr="003F4B3D">
        <w:rPr>
          <w:i/>
          <w:sz w:val="24"/>
          <w:szCs w:val="24"/>
        </w:rPr>
        <w:t>Do uczestników postępowania  o udzielenie</w:t>
      </w:r>
      <w:r w:rsidRPr="003F4B3D">
        <w:rPr>
          <w:i/>
          <w:sz w:val="24"/>
          <w:szCs w:val="24"/>
        </w:rPr>
        <w:br/>
        <w:t>zamówienia publicznego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145B04" w:rsidRDefault="00145B04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079B1" w:rsidRPr="006079B1">
        <w:rPr>
          <w:sz w:val="24"/>
        </w:rPr>
        <w:t>(</w:t>
      </w:r>
      <w:proofErr w:type="spellStart"/>
      <w:r w:rsidR="006079B1" w:rsidRPr="006079B1">
        <w:rPr>
          <w:sz w:val="24"/>
        </w:rPr>
        <w:t>t.j</w:t>
      </w:r>
      <w:proofErr w:type="spellEnd"/>
      <w:r w:rsidR="006079B1" w:rsidRPr="006079B1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6079B1" w:rsidRPr="006079B1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6079B1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6079B1">
        <w:rPr>
          <w:b/>
          <w:sz w:val="24"/>
        </w:rPr>
        <w:t xml:space="preserve">Dostawa materiałów opatrunkowych, opatrunków specjalistycznych,  spray do usuwania plastrów,  roztworu do leczenia ran, gazików oraz zestawu do dezynfekcji skóry, preparatów do leczenia ran oraz </w:t>
      </w:r>
      <w:proofErr w:type="spellStart"/>
      <w:r w:rsidRPr="006079B1">
        <w:rPr>
          <w:b/>
          <w:sz w:val="24"/>
        </w:rPr>
        <w:t>natrium</w:t>
      </w:r>
      <w:proofErr w:type="spellEnd"/>
      <w:r w:rsidRPr="006079B1">
        <w:rPr>
          <w:b/>
          <w:sz w:val="24"/>
        </w:rPr>
        <w:t xml:space="preserve"> </w:t>
      </w:r>
      <w:proofErr w:type="spellStart"/>
      <w:r w:rsidRPr="006079B1">
        <w:rPr>
          <w:b/>
          <w:sz w:val="24"/>
        </w:rPr>
        <w:t>hydricum</w:t>
      </w:r>
      <w:proofErr w:type="spellEnd"/>
      <w:r w:rsidRPr="006079B1">
        <w:rPr>
          <w:b/>
          <w:sz w:val="24"/>
        </w:rPr>
        <w:t xml:space="preserve"> cum calce.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079B1" w:rsidRPr="003F4B3D" w:rsidRDefault="003B2AB6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3F4B3D">
        <w:rPr>
          <w:b/>
          <w:i/>
          <w:sz w:val="24"/>
        </w:rPr>
        <w:t>Pytanie</w:t>
      </w:r>
      <w:r w:rsidR="006079B1" w:rsidRPr="003F4B3D">
        <w:rPr>
          <w:b/>
          <w:i/>
          <w:sz w:val="24"/>
        </w:rPr>
        <w:t xml:space="preserve"> 1</w:t>
      </w:r>
    </w:p>
    <w:p w:rsidR="006079B1" w:rsidRDefault="006079B1">
      <w:pPr>
        <w:pStyle w:val="Tekstpodstawowywcity3"/>
        <w:spacing w:before="120" w:after="120"/>
        <w:ind w:firstLine="0"/>
        <w:rPr>
          <w:sz w:val="24"/>
        </w:rPr>
      </w:pPr>
      <w:r w:rsidRPr="006079B1">
        <w:rPr>
          <w:sz w:val="24"/>
        </w:rPr>
        <w:t xml:space="preserve">Czy Zamawiający wyrazi zgodę na wycenę w pak. 4 poz. 1 wyrobu medycznego </w:t>
      </w:r>
      <w:proofErr w:type="spellStart"/>
      <w:r w:rsidRPr="006079B1">
        <w:rPr>
          <w:sz w:val="24"/>
        </w:rPr>
        <w:t>Granudacyn</w:t>
      </w:r>
      <w:proofErr w:type="spellEnd"/>
      <w:r w:rsidRPr="006079B1">
        <w:rPr>
          <w:sz w:val="24"/>
        </w:rPr>
        <w:t xml:space="preserve"> żel - wodny roztwór ponadtlenkowy o </w:t>
      </w:r>
      <w:proofErr w:type="spellStart"/>
      <w:r w:rsidRPr="006079B1">
        <w:rPr>
          <w:sz w:val="24"/>
        </w:rPr>
        <w:t>pH</w:t>
      </w:r>
      <w:proofErr w:type="spellEnd"/>
      <w:r w:rsidRPr="006079B1">
        <w:rPr>
          <w:sz w:val="24"/>
        </w:rPr>
        <w:t xml:space="preserve"> 6,0-7,5 zawierający w swoim składzie 50 </w:t>
      </w:r>
      <w:proofErr w:type="spellStart"/>
      <w:r w:rsidRPr="006079B1">
        <w:rPr>
          <w:sz w:val="24"/>
        </w:rPr>
        <w:t>ppm</w:t>
      </w:r>
      <w:proofErr w:type="spellEnd"/>
      <w:r w:rsidRPr="006079B1">
        <w:rPr>
          <w:sz w:val="24"/>
        </w:rPr>
        <w:t xml:space="preserve"> kwasu podchlorawego i 50 </w:t>
      </w:r>
      <w:proofErr w:type="spellStart"/>
      <w:r w:rsidRPr="006079B1">
        <w:rPr>
          <w:sz w:val="24"/>
        </w:rPr>
        <w:t>ppm</w:t>
      </w:r>
      <w:proofErr w:type="spellEnd"/>
      <w:r w:rsidRPr="006079B1">
        <w:rPr>
          <w:sz w:val="24"/>
        </w:rPr>
        <w:t xml:space="preserve"> podchlorynu sodu w wielkości  250g w ilości 240 opak.? Powyższa zmiana nie zmienia skuteczności preparatu.</w:t>
      </w:r>
    </w:p>
    <w:p w:rsidR="003B2AB6" w:rsidRDefault="003B2AB6">
      <w:pPr>
        <w:pStyle w:val="Tekstpodstawowywcity3"/>
        <w:spacing w:before="120" w:after="120"/>
        <w:ind w:firstLine="0"/>
        <w:rPr>
          <w:sz w:val="24"/>
        </w:rPr>
      </w:pPr>
      <w:r w:rsidRPr="003F4B3D">
        <w:rPr>
          <w:b/>
          <w:sz w:val="24"/>
        </w:rPr>
        <w:t>Odpowiedź:</w:t>
      </w:r>
      <w:r w:rsidR="002B33F7">
        <w:rPr>
          <w:b/>
          <w:sz w:val="24"/>
        </w:rPr>
        <w:br/>
      </w:r>
      <w:r w:rsidR="002B33F7" w:rsidRPr="002B33F7">
        <w:rPr>
          <w:sz w:val="24"/>
        </w:rPr>
        <w:t>Nie, SIWZ pozostaje bez zmian</w:t>
      </w:r>
      <w:r w:rsidR="00145B04">
        <w:rPr>
          <w:sz w:val="24"/>
        </w:rPr>
        <w:t>.</w:t>
      </w:r>
    </w:p>
    <w:p w:rsidR="00145B04" w:rsidRPr="003F4B3D" w:rsidRDefault="00145B04">
      <w:pPr>
        <w:pStyle w:val="Tekstpodstawowywcity3"/>
        <w:spacing w:before="120" w:after="120"/>
        <w:ind w:firstLine="0"/>
        <w:rPr>
          <w:b/>
          <w:sz w:val="24"/>
        </w:rPr>
      </w:pPr>
    </w:p>
    <w:p w:rsidR="006079B1" w:rsidRPr="003F4B3D" w:rsidRDefault="003B2AB6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3F4B3D">
        <w:rPr>
          <w:b/>
          <w:i/>
          <w:sz w:val="24"/>
        </w:rPr>
        <w:lastRenderedPageBreak/>
        <w:t>Pytanie</w:t>
      </w:r>
      <w:r w:rsidR="006079B1" w:rsidRPr="003F4B3D">
        <w:rPr>
          <w:b/>
          <w:i/>
          <w:sz w:val="24"/>
        </w:rPr>
        <w:t xml:space="preserve"> 2</w:t>
      </w:r>
    </w:p>
    <w:p w:rsidR="0049732D" w:rsidRDefault="006079B1" w:rsidP="003F4B3D">
      <w:pPr>
        <w:pStyle w:val="Tekstpodstawowywcity3"/>
        <w:spacing w:before="120" w:after="120"/>
        <w:ind w:firstLine="0"/>
        <w:rPr>
          <w:sz w:val="24"/>
        </w:rPr>
      </w:pPr>
      <w:r w:rsidRPr="006079B1">
        <w:rPr>
          <w:sz w:val="24"/>
        </w:rPr>
        <w:t xml:space="preserve">Czy Zamawiający wyrazi zgodę na wycenę w pak. 4 poz. 2 wyrobu medycznego </w:t>
      </w:r>
      <w:proofErr w:type="spellStart"/>
      <w:r w:rsidRPr="006079B1">
        <w:rPr>
          <w:sz w:val="24"/>
        </w:rPr>
        <w:t>Granudacyn</w:t>
      </w:r>
      <w:proofErr w:type="spellEnd"/>
      <w:r w:rsidRPr="006079B1">
        <w:rPr>
          <w:sz w:val="24"/>
        </w:rPr>
        <w:t xml:space="preserve"> żel - wodny roztwór ponadtlenkowy o </w:t>
      </w:r>
      <w:proofErr w:type="spellStart"/>
      <w:r w:rsidRPr="006079B1">
        <w:rPr>
          <w:sz w:val="24"/>
        </w:rPr>
        <w:t>pH</w:t>
      </w:r>
      <w:proofErr w:type="spellEnd"/>
      <w:r w:rsidRPr="006079B1">
        <w:rPr>
          <w:sz w:val="24"/>
        </w:rPr>
        <w:t xml:space="preserve"> 6,0-7,5 zawierający w swoim składzie 50 </w:t>
      </w:r>
      <w:proofErr w:type="spellStart"/>
      <w:r w:rsidRPr="006079B1">
        <w:rPr>
          <w:sz w:val="24"/>
        </w:rPr>
        <w:t>ppm</w:t>
      </w:r>
      <w:proofErr w:type="spellEnd"/>
      <w:r w:rsidRPr="006079B1">
        <w:rPr>
          <w:sz w:val="24"/>
        </w:rPr>
        <w:t xml:space="preserve"> kwasu podchlorawego i 50 </w:t>
      </w:r>
      <w:proofErr w:type="spellStart"/>
      <w:r w:rsidRPr="006079B1">
        <w:rPr>
          <w:sz w:val="24"/>
        </w:rPr>
        <w:t>ppm</w:t>
      </w:r>
      <w:proofErr w:type="spellEnd"/>
      <w:r w:rsidRPr="006079B1">
        <w:rPr>
          <w:sz w:val="24"/>
        </w:rPr>
        <w:t xml:space="preserve"> podchlorynu sodu w wielkości  250g w ilości 500 opak.? Powyższa zmiana nie zmienia skuteczności preparatu.</w:t>
      </w:r>
    </w:p>
    <w:p w:rsidR="003B2AB6" w:rsidRPr="003F4B3D" w:rsidRDefault="003B2AB6" w:rsidP="003F4B3D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3F4B3D">
        <w:rPr>
          <w:b/>
          <w:sz w:val="24"/>
          <w:szCs w:val="24"/>
        </w:rPr>
        <w:t>Odpowiedź:</w:t>
      </w:r>
      <w:r w:rsidR="00145B04">
        <w:rPr>
          <w:b/>
          <w:sz w:val="24"/>
          <w:szCs w:val="24"/>
        </w:rPr>
        <w:br/>
      </w:r>
      <w:r w:rsidR="00145B04" w:rsidRPr="00145B04">
        <w:rPr>
          <w:sz w:val="24"/>
          <w:szCs w:val="24"/>
        </w:rPr>
        <w:t>Zamawiający dopuszcza.</w:t>
      </w:r>
    </w:p>
    <w:p w:rsidR="00B77CB1" w:rsidRPr="003F4B3D" w:rsidRDefault="00B77CB1" w:rsidP="003F4B3D">
      <w:pPr>
        <w:spacing w:line="360" w:lineRule="auto"/>
        <w:jc w:val="both"/>
        <w:rPr>
          <w:b/>
          <w:i/>
          <w:sz w:val="24"/>
          <w:szCs w:val="24"/>
        </w:rPr>
      </w:pPr>
      <w:r w:rsidRPr="003F4B3D">
        <w:rPr>
          <w:b/>
          <w:i/>
          <w:sz w:val="24"/>
          <w:szCs w:val="24"/>
        </w:rPr>
        <w:t>Pytanie 3 Pakiet nr 6 poz. 1</w:t>
      </w:r>
    </w:p>
    <w:p w:rsidR="00B77CB1" w:rsidRPr="003F4B3D" w:rsidRDefault="00B77CB1" w:rsidP="003F4B3D">
      <w:pPr>
        <w:spacing w:line="360" w:lineRule="auto"/>
        <w:jc w:val="both"/>
        <w:rPr>
          <w:sz w:val="24"/>
          <w:szCs w:val="24"/>
        </w:rPr>
      </w:pPr>
      <w:r w:rsidRPr="003F4B3D">
        <w:rPr>
          <w:sz w:val="24"/>
          <w:szCs w:val="24"/>
        </w:rPr>
        <w:t>Zwracamy się z prośbą o dopuszczenie rozmiaru 4,5 x 2 x 1,5 cm. Tak mała różnica nie wpływa na jakość ani użytkowanie produktu.</w:t>
      </w:r>
    </w:p>
    <w:p w:rsidR="00B77CB1" w:rsidRPr="003F4B3D" w:rsidRDefault="00B77CB1" w:rsidP="003F4B3D">
      <w:pPr>
        <w:spacing w:line="360" w:lineRule="auto"/>
        <w:jc w:val="both"/>
        <w:rPr>
          <w:b/>
          <w:sz w:val="24"/>
          <w:szCs w:val="24"/>
        </w:rPr>
      </w:pPr>
      <w:r w:rsidRPr="003F4B3D">
        <w:rPr>
          <w:b/>
          <w:sz w:val="24"/>
          <w:szCs w:val="24"/>
        </w:rPr>
        <w:t>Odpowiedź:</w:t>
      </w:r>
      <w:r w:rsidRPr="003F4B3D">
        <w:rPr>
          <w:b/>
          <w:sz w:val="24"/>
          <w:szCs w:val="24"/>
        </w:rPr>
        <w:br/>
      </w:r>
      <w:r w:rsidR="00590FEF" w:rsidRPr="00590FEF">
        <w:rPr>
          <w:sz w:val="24"/>
          <w:szCs w:val="24"/>
        </w:rPr>
        <w:t>Zamawiający dopuszcza.</w:t>
      </w:r>
    </w:p>
    <w:p w:rsidR="00203F6D" w:rsidRDefault="00203F6D" w:rsidP="003F4B3D">
      <w:pPr>
        <w:spacing w:line="360" w:lineRule="auto"/>
        <w:jc w:val="both"/>
        <w:rPr>
          <w:b/>
          <w:i/>
          <w:sz w:val="24"/>
          <w:szCs w:val="24"/>
        </w:rPr>
      </w:pPr>
    </w:p>
    <w:p w:rsidR="001528CC" w:rsidRPr="003F4B3D" w:rsidRDefault="00B77CB1" w:rsidP="003F4B3D">
      <w:pPr>
        <w:spacing w:line="360" w:lineRule="auto"/>
        <w:jc w:val="both"/>
        <w:rPr>
          <w:b/>
          <w:i/>
          <w:sz w:val="24"/>
          <w:szCs w:val="24"/>
        </w:rPr>
      </w:pPr>
      <w:r w:rsidRPr="003F4B3D">
        <w:rPr>
          <w:b/>
          <w:i/>
          <w:sz w:val="24"/>
          <w:szCs w:val="24"/>
        </w:rPr>
        <w:t>Pytanie 4</w:t>
      </w:r>
      <w:r w:rsidR="001528CC" w:rsidRPr="003F4B3D">
        <w:rPr>
          <w:b/>
          <w:i/>
          <w:sz w:val="24"/>
          <w:szCs w:val="24"/>
        </w:rPr>
        <w:t xml:space="preserve"> </w:t>
      </w:r>
      <w:r w:rsidR="001528CC" w:rsidRPr="003F4B3D">
        <w:rPr>
          <w:b/>
          <w:bCs/>
          <w:i/>
          <w:sz w:val="24"/>
          <w:szCs w:val="24"/>
        </w:rPr>
        <w:t>Zadanie nr 9</w:t>
      </w:r>
    </w:p>
    <w:p w:rsidR="001528CC" w:rsidRPr="003F4B3D" w:rsidRDefault="001528CC" w:rsidP="003F4B3D">
      <w:pPr>
        <w:spacing w:line="360" w:lineRule="auto"/>
        <w:jc w:val="both"/>
        <w:rPr>
          <w:sz w:val="24"/>
          <w:szCs w:val="24"/>
        </w:rPr>
      </w:pPr>
      <w:r w:rsidRPr="003F4B3D">
        <w:rPr>
          <w:sz w:val="24"/>
          <w:szCs w:val="24"/>
        </w:rPr>
        <w:t>Czy Zamawiający dopuści wapno w opakowaniu a'5 kg,</w:t>
      </w:r>
      <w:r w:rsidR="009456AE">
        <w:rPr>
          <w:sz w:val="24"/>
          <w:szCs w:val="24"/>
        </w:rPr>
        <w:t xml:space="preserve"> </w:t>
      </w:r>
      <w:r w:rsidRPr="003F4B3D">
        <w:rPr>
          <w:sz w:val="24"/>
          <w:szCs w:val="24"/>
        </w:rPr>
        <w:t xml:space="preserve">proszek,  granulki 2-4 mm? </w:t>
      </w:r>
    </w:p>
    <w:p w:rsidR="00B77CB1" w:rsidRDefault="001528CC" w:rsidP="003F4B3D">
      <w:pPr>
        <w:spacing w:line="360" w:lineRule="auto"/>
        <w:jc w:val="both"/>
        <w:rPr>
          <w:b/>
          <w:sz w:val="24"/>
          <w:szCs w:val="24"/>
        </w:rPr>
      </w:pPr>
      <w:r w:rsidRPr="003F4B3D">
        <w:rPr>
          <w:b/>
          <w:sz w:val="24"/>
          <w:szCs w:val="24"/>
        </w:rPr>
        <w:t>Odpowiedź:</w:t>
      </w:r>
    </w:p>
    <w:p w:rsidR="00590FEF" w:rsidRPr="00590FEF" w:rsidRDefault="00590FEF" w:rsidP="003F4B3D">
      <w:pPr>
        <w:spacing w:line="360" w:lineRule="auto"/>
        <w:jc w:val="both"/>
        <w:rPr>
          <w:sz w:val="24"/>
          <w:szCs w:val="24"/>
        </w:rPr>
      </w:pPr>
      <w:r w:rsidRPr="00590FEF">
        <w:rPr>
          <w:sz w:val="24"/>
          <w:szCs w:val="24"/>
        </w:rPr>
        <w:t>Zamawiający dopuszcza</w:t>
      </w:r>
      <w:r w:rsidR="00D42A10">
        <w:rPr>
          <w:sz w:val="24"/>
          <w:szCs w:val="24"/>
        </w:rPr>
        <w:t xml:space="preserve"> </w:t>
      </w:r>
      <w:r w:rsidR="00D42A10" w:rsidRPr="00117587">
        <w:rPr>
          <w:sz w:val="24"/>
          <w:szCs w:val="24"/>
        </w:rPr>
        <w:t>z odpowiednim przeliczeniem ilości</w:t>
      </w:r>
      <w:r w:rsidR="00D42A10">
        <w:rPr>
          <w:sz w:val="24"/>
          <w:szCs w:val="24"/>
        </w:rPr>
        <w:t>.</w:t>
      </w:r>
      <w:bookmarkStart w:id="0" w:name="_GoBack"/>
      <w:bookmarkEnd w:id="0"/>
    </w:p>
    <w:p w:rsidR="00203F6D" w:rsidRDefault="00203F6D" w:rsidP="00117587">
      <w:pPr>
        <w:spacing w:line="360" w:lineRule="auto"/>
        <w:jc w:val="both"/>
        <w:rPr>
          <w:b/>
          <w:i/>
          <w:sz w:val="24"/>
          <w:szCs w:val="24"/>
        </w:rPr>
      </w:pPr>
    </w:p>
    <w:p w:rsidR="00117587" w:rsidRPr="00117587" w:rsidRDefault="00117587" w:rsidP="00117587">
      <w:pPr>
        <w:spacing w:line="360" w:lineRule="auto"/>
        <w:jc w:val="both"/>
        <w:rPr>
          <w:b/>
          <w:i/>
          <w:sz w:val="24"/>
          <w:szCs w:val="24"/>
        </w:rPr>
      </w:pPr>
      <w:r w:rsidRPr="00117587">
        <w:rPr>
          <w:b/>
          <w:i/>
          <w:sz w:val="24"/>
          <w:szCs w:val="24"/>
        </w:rPr>
        <w:t>Pytanie 5 Pakiet 5 poz. 3</w:t>
      </w:r>
    </w:p>
    <w:p w:rsidR="00117587" w:rsidRPr="00117587" w:rsidRDefault="00117587" w:rsidP="00117587">
      <w:pPr>
        <w:spacing w:line="360" w:lineRule="auto"/>
        <w:jc w:val="both"/>
        <w:rPr>
          <w:sz w:val="24"/>
          <w:szCs w:val="24"/>
        </w:rPr>
      </w:pPr>
      <w:r w:rsidRPr="00117587">
        <w:rPr>
          <w:sz w:val="24"/>
          <w:szCs w:val="24"/>
        </w:rPr>
        <w:t xml:space="preserve">Proszę o wydzielenie ww. pozycji z pakietu. Pozwoli to Państwu uzyskać większą ilość bardziej korzystnych ofert. </w:t>
      </w:r>
    </w:p>
    <w:p w:rsidR="00117587" w:rsidRPr="00117587" w:rsidRDefault="00117587" w:rsidP="00117587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Odpowiedź:</w:t>
      </w:r>
      <w:r>
        <w:rPr>
          <w:b/>
          <w:sz w:val="24"/>
          <w:szCs w:val="24"/>
        </w:rPr>
        <w:br/>
      </w:r>
      <w:r w:rsidR="009456AE" w:rsidRPr="002B33F7">
        <w:rPr>
          <w:sz w:val="24"/>
        </w:rPr>
        <w:t>Nie, SIWZ pozostaje bez zmian</w:t>
      </w:r>
      <w:r w:rsidR="009456AE">
        <w:rPr>
          <w:sz w:val="24"/>
        </w:rPr>
        <w:t>.</w:t>
      </w:r>
    </w:p>
    <w:p w:rsidR="00203F6D" w:rsidRDefault="00203F6D" w:rsidP="00117587">
      <w:pPr>
        <w:spacing w:line="360" w:lineRule="auto"/>
        <w:jc w:val="both"/>
        <w:rPr>
          <w:b/>
          <w:i/>
          <w:sz w:val="24"/>
          <w:szCs w:val="24"/>
        </w:rPr>
      </w:pPr>
    </w:p>
    <w:p w:rsidR="00117587" w:rsidRPr="00117587" w:rsidRDefault="00117587" w:rsidP="00117587">
      <w:pPr>
        <w:spacing w:line="360" w:lineRule="auto"/>
        <w:jc w:val="both"/>
        <w:rPr>
          <w:b/>
          <w:i/>
          <w:sz w:val="24"/>
          <w:szCs w:val="24"/>
        </w:rPr>
      </w:pPr>
      <w:r w:rsidRPr="00117587">
        <w:rPr>
          <w:b/>
          <w:i/>
          <w:sz w:val="24"/>
          <w:szCs w:val="24"/>
        </w:rPr>
        <w:t>Pytanie 6 Pakiet 5 poz. 1, 2</w:t>
      </w:r>
    </w:p>
    <w:p w:rsidR="00117587" w:rsidRPr="00117587" w:rsidRDefault="00117587" w:rsidP="00117587">
      <w:pPr>
        <w:spacing w:line="360" w:lineRule="auto"/>
        <w:jc w:val="both"/>
        <w:rPr>
          <w:sz w:val="24"/>
          <w:szCs w:val="24"/>
        </w:rPr>
      </w:pPr>
      <w:r w:rsidRPr="00117587">
        <w:rPr>
          <w:sz w:val="24"/>
          <w:szCs w:val="24"/>
        </w:rPr>
        <w:t>Proszę o dopuszczenie w obu pozycjach gazika:</w:t>
      </w:r>
    </w:p>
    <w:p w:rsidR="00117587" w:rsidRPr="00117587" w:rsidRDefault="00117587" w:rsidP="00117587">
      <w:pPr>
        <w:spacing w:line="360" w:lineRule="auto"/>
        <w:jc w:val="both"/>
        <w:rPr>
          <w:sz w:val="24"/>
          <w:szCs w:val="24"/>
        </w:rPr>
      </w:pPr>
      <w:r w:rsidRPr="00117587">
        <w:rPr>
          <w:sz w:val="24"/>
          <w:szCs w:val="24"/>
        </w:rPr>
        <w:t xml:space="preserve">Gazik do dezynfekcji skóry przed iniekcjami, nasączony 70% alkoholem izopropylowym </w:t>
      </w:r>
      <w:proofErr w:type="spellStart"/>
      <w:r w:rsidRPr="00117587">
        <w:rPr>
          <w:sz w:val="24"/>
          <w:szCs w:val="24"/>
        </w:rPr>
        <w:t>szaszetka</w:t>
      </w:r>
      <w:proofErr w:type="spellEnd"/>
      <w:r w:rsidRPr="00117587">
        <w:rPr>
          <w:sz w:val="24"/>
          <w:szCs w:val="24"/>
        </w:rPr>
        <w:t xml:space="preserve"> w rozmiarze 7cm x 6cm, gazik złożony czterokrotnie, 8 warstw włókniny, wielkość gazika po rozłożeniu w przedziale 10cmx16cm. Wykonany z wysokogatunkowej 50g włókniny, 50szt w opakowaniu, wyrób medyczny klasa </w:t>
      </w:r>
      <w:proofErr w:type="spellStart"/>
      <w:r w:rsidRPr="00117587">
        <w:rPr>
          <w:sz w:val="24"/>
          <w:szCs w:val="24"/>
        </w:rPr>
        <w:t>IIa</w:t>
      </w:r>
      <w:proofErr w:type="spellEnd"/>
      <w:r w:rsidRPr="00117587">
        <w:rPr>
          <w:sz w:val="24"/>
          <w:szCs w:val="24"/>
        </w:rPr>
        <w:t>.</w:t>
      </w:r>
    </w:p>
    <w:p w:rsidR="00117587" w:rsidRDefault="00117587" w:rsidP="00117587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Odpowiedź:</w:t>
      </w:r>
    </w:p>
    <w:p w:rsidR="00117587" w:rsidRPr="00117587" w:rsidRDefault="009456AE" w:rsidP="00117587">
      <w:pPr>
        <w:spacing w:line="360" w:lineRule="auto"/>
        <w:jc w:val="both"/>
        <w:rPr>
          <w:b/>
          <w:i/>
          <w:sz w:val="24"/>
          <w:szCs w:val="24"/>
        </w:rPr>
      </w:pPr>
      <w:r w:rsidRPr="009456AE">
        <w:rPr>
          <w:sz w:val="24"/>
          <w:szCs w:val="24"/>
        </w:rPr>
        <w:t>Zamawiający dopuszcza</w:t>
      </w:r>
      <w:r>
        <w:rPr>
          <w:b/>
          <w:i/>
          <w:sz w:val="24"/>
          <w:szCs w:val="24"/>
        </w:rPr>
        <w:t xml:space="preserve"> </w:t>
      </w:r>
      <w:r w:rsidRPr="00117587">
        <w:rPr>
          <w:sz w:val="24"/>
          <w:szCs w:val="24"/>
        </w:rPr>
        <w:t>z odpowiednim przeliczeniem ilości</w:t>
      </w:r>
      <w:r>
        <w:rPr>
          <w:sz w:val="24"/>
          <w:szCs w:val="24"/>
        </w:rPr>
        <w:t>.</w:t>
      </w:r>
    </w:p>
    <w:p w:rsidR="00117587" w:rsidRPr="00117587" w:rsidRDefault="00117587" w:rsidP="00117587">
      <w:pPr>
        <w:spacing w:line="360" w:lineRule="auto"/>
        <w:jc w:val="both"/>
        <w:rPr>
          <w:b/>
          <w:i/>
          <w:sz w:val="24"/>
          <w:szCs w:val="24"/>
        </w:rPr>
      </w:pPr>
      <w:r w:rsidRPr="00117587">
        <w:rPr>
          <w:b/>
          <w:i/>
          <w:sz w:val="24"/>
          <w:szCs w:val="24"/>
        </w:rPr>
        <w:lastRenderedPageBreak/>
        <w:t>Pytanie 7 Pakiet 5 poz. 1, 2</w:t>
      </w:r>
    </w:p>
    <w:p w:rsidR="00117587" w:rsidRPr="00117587" w:rsidRDefault="00117587" w:rsidP="00117587">
      <w:pPr>
        <w:spacing w:line="360" w:lineRule="auto"/>
        <w:jc w:val="both"/>
        <w:rPr>
          <w:sz w:val="24"/>
          <w:szCs w:val="24"/>
        </w:rPr>
      </w:pPr>
      <w:r w:rsidRPr="00117587">
        <w:rPr>
          <w:sz w:val="24"/>
          <w:szCs w:val="24"/>
        </w:rPr>
        <w:t xml:space="preserve">Proszę o dopuszczenie gazika w opakowaniu 50 sztuk z odpowiednim przeliczeniem ilości w formularzu cenowym. </w:t>
      </w:r>
    </w:p>
    <w:p w:rsidR="00117587" w:rsidRDefault="00117587" w:rsidP="00117587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Odpowiedź:</w:t>
      </w:r>
    </w:p>
    <w:p w:rsidR="009456AE" w:rsidRPr="00117587" w:rsidRDefault="009456AE" w:rsidP="009456AE">
      <w:pPr>
        <w:spacing w:line="360" w:lineRule="auto"/>
        <w:jc w:val="both"/>
        <w:rPr>
          <w:b/>
          <w:i/>
          <w:sz w:val="24"/>
          <w:szCs w:val="24"/>
        </w:rPr>
      </w:pPr>
      <w:r w:rsidRPr="009456AE">
        <w:rPr>
          <w:sz w:val="24"/>
          <w:szCs w:val="24"/>
        </w:rPr>
        <w:t>Zamawiający dopuszcza</w:t>
      </w:r>
      <w:r>
        <w:rPr>
          <w:b/>
          <w:i/>
          <w:sz w:val="24"/>
          <w:szCs w:val="24"/>
        </w:rPr>
        <w:t xml:space="preserve"> </w:t>
      </w:r>
      <w:r w:rsidRPr="00117587">
        <w:rPr>
          <w:sz w:val="24"/>
          <w:szCs w:val="24"/>
        </w:rPr>
        <w:t>z odpowiednim przeliczeniem ilości</w:t>
      </w:r>
      <w:r>
        <w:rPr>
          <w:sz w:val="24"/>
          <w:szCs w:val="24"/>
        </w:rPr>
        <w:t>.</w:t>
      </w:r>
    </w:p>
    <w:p w:rsidR="00203F6D" w:rsidRDefault="00203F6D" w:rsidP="00117587">
      <w:pPr>
        <w:spacing w:line="360" w:lineRule="auto"/>
        <w:jc w:val="both"/>
        <w:rPr>
          <w:b/>
          <w:i/>
          <w:sz w:val="24"/>
          <w:szCs w:val="24"/>
        </w:rPr>
      </w:pPr>
    </w:p>
    <w:p w:rsidR="00117587" w:rsidRPr="00117587" w:rsidRDefault="00117587" w:rsidP="00117587">
      <w:pPr>
        <w:spacing w:line="360" w:lineRule="auto"/>
        <w:jc w:val="both"/>
        <w:rPr>
          <w:b/>
          <w:i/>
          <w:sz w:val="24"/>
          <w:szCs w:val="24"/>
        </w:rPr>
      </w:pPr>
      <w:r w:rsidRPr="00117587">
        <w:rPr>
          <w:b/>
          <w:i/>
          <w:sz w:val="24"/>
          <w:szCs w:val="24"/>
        </w:rPr>
        <w:t>Pytanie 8 Pakiet 5 poz. 3</w:t>
      </w:r>
    </w:p>
    <w:p w:rsidR="00117587" w:rsidRPr="00117587" w:rsidRDefault="00117587" w:rsidP="00117587">
      <w:pPr>
        <w:spacing w:line="360" w:lineRule="auto"/>
        <w:jc w:val="both"/>
        <w:rPr>
          <w:sz w:val="24"/>
          <w:szCs w:val="24"/>
        </w:rPr>
      </w:pPr>
      <w:r w:rsidRPr="00117587">
        <w:rPr>
          <w:sz w:val="24"/>
          <w:szCs w:val="24"/>
        </w:rPr>
        <w:t xml:space="preserve">Proszę o dopuszczenie gazika w opakowaniu 25 zestawów (suchy-mokry) z odpowiednim przeliczeniem ilości w formularzu cenowym. </w:t>
      </w:r>
    </w:p>
    <w:p w:rsidR="00117587" w:rsidRDefault="00117587" w:rsidP="00117587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Odpowiedź:</w:t>
      </w:r>
    </w:p>
    <w:p w:rsidR="009456AE" w:rsidRPr="00117587" w:rsidRDefault="009456AE" w:rsidP="009456AE">
      <w:pPr>
        <w:spacing w:line="360" w:lineRule="auto"/>
        <w:jc w:val="both"/>
        <w:rPr>
          <w:b/>
          <w:i/>
          <w:sz w:val="24"/>
          <w:szCs w:val="24"/>
        </w:rPr>
      </w:pPr>
      <w:r w:rsidRPr="009456AE">
        <w:rPr>
          <w:sz w:val="24"/>
          <w:szCs w:val="24"/>
        </w:rPr>
        <w:t>Zamawiający dopuszcza</w:t>
      </w:r>
      <w:r>
        <w:rPr>
          <w:b/>
          <w:i/>
          <w:sz w:val="24"/>
          <w:szCs w:val="24"/>
        </w:rPr>
        <w:t xml:space="preserve"> </w:t>
      </w:r>
      <w:r w:rsidRPr="00117587">
        <w:rPr>
          <w:sz w:val="24"/>
          <w:szCs w:val="24"/>
        </w:rPr>
        <w:t>z odpowiednim przeliczeniem ilości</w:t>
      </w:r>
      <w:r>
        <w:rPr>
          <w:sz w:val="24"/>
          <w:szCs w:val="24"/>
        </w:rPr>
        <w:t>.</w:t>
      </w:r>
    </w:p>
    <w:p w:rsidR="00203F6D" w:rsidRDefault="00203F6D" w:rsidP="00117587">
      <w:pPr>
        <w:spacing w:line="360" w:lineRule="auto"/>
        <w:jc w:val="both"/>
        <w:rPr>
          <w:b/>
          <w:i/>
          <w:sz w:val="24"/>
          <w:szCs w:val="24"/>
        </w:rPr>
      </w:pPr>
    </w:p>
    <w:p w:rsidR="00117587" w:rsidRPr="00117587" w:rsidRDefault="00117587" w:rsidP="00117587">
      <w:pPr>
        <w:spacing w:line="360" w:lineRule="auto"/>
        <w:jc w:val="both"/>
        <w:rPr>
          <w:b/>
          <w:i/>
          <w:sz w:val="24"/>
          <w:szCs w:val="24"/>
        </w:rPr>
      </w:pPr>
      <w:r w:rsidRPr="00117587">
        <w:rPr>
          <w:b/>
          <w:i/>
          <w:sz w:val="24"/>
          <w:szCs w:val="24"/>
        </w:rPr>
        <w:t>Pytanie 9 Pakiet 5 poz. 3</w:t>
      </w:r>
    </w:p>
    <w:p w:rsidR="00117587" w:rsidRPr="00117587" w:rsidRDefault="00117587" w:rsidP="00117587">
      <w:pPr>
        <w:spacing w:line="360" w:lineRule="auto"/>
        <w:jc w:val="both"/>
        <w:rPr>
          <w:sz w:val="24"/>
          <w:szCs w:val="24"/>
        </w:rPr>
      </w:pPr>
      <w:r w:rsidRPr="00117587">
        <w:rPr>
          <w:sz w:val="24"/>
          <w:szCs w:val="24"/>
        </w:rPr>
        <w:t>Proszę o dopuszczenie gazika:</w:t>
      </w:r>
    </w:p>
    <w:p w:rsidR="00117587" w:rsidRPr="00117587" w:rsidRDefault="00117587" w:rsidP="00117587">
      <w:pPr>
        <w:spacing w:line="360" w:lineRule="auto"/>
        <w:jc w:val="both"/>
        <w:rPr>
          <w:sz w:val="24"/>
          <w:szCs w:val="24"/>
        </w:rPr>
      </w:pPr>
      <w:r w:rsidRPr="00117587">
        <w:rPr>
          <w:sz w:val="24"/>
          <w:szCs w:val="24"/>
        </w:rPr>
        <w:t xml:space="preserve">Zestaw do dezynfekcji skóry przed iniekcjami, gazik suchy + gazik nasączony 70% izopropylowym alkoholem, </w:t>
      </w:r>
      <w:proofErr w:type="spellStart"/>
      <w:r w:rsidRPr="00117587">
        <w:rPr>
          <w:sz w:val="24"/>
          <w:szCs w:val="24"/>
        </w:rPr>
        <w:t>szaszetka</w:t>
      </w:r>
      <w:proofErr w:type="spellEnd"/>
      <w:r w:rsidRPr="00117587">
        <w:rPr>
          <w:sz w:val="24"/>
          <w:szCs w:val="24"/>
        </w:rPr>
        <w:t xml:space="preserve"> w rozmiarze 7cm x 6cm, gazik złożony czterokrotnie, 8 warstw włókniny wielkość gazika po rozłoże</w:t>
      </w:r>
      <w:r w:rsidR="00E12ECB">
        <w:rPr>
          <w:sz w:val="24"/>
          <w:szCs w:val="24"/>
        </w:rPr>
        <w:t>n</w:t>
      </w:r>
      <w:r w:rsidRPr="00117587">
        <w:rPr>
          <w:sz w:val="24"/>
          <w:szCs w:val="24"/>
        </w:rPr>
        <w:t>iu w przedziale 10cm x 16cm, wykonany z wysokogatunkowej 50g włókniny. Pakowany po 25 zestawów w opakowaniu (</w:t>
      </w:r>
      <w:proofErr w:type="spellStart"/>
      <w:r w:rsidRPr="00117587">
        <w:rPr>
          <w:sz w:val="24"/>
          <w:szCs w:val="24"/>
        </w:rPr>
        <w:t>suchy+mokry</w:t>
      </w:r>
      <w:proofErr w:type="spellEnd"/>
      <w:r w:rsidRPr="00117587">
        <w:rPr>
          <w:sz w:val="24"/>
          <w:szCs w:val="24"/>
        </w:rPr>
        <w:t>) Wyrób medyczny klasa I.</w:t>
      </w:r>
    </w:p>
    <w:p w:rsidR="00117587" w:rsidRDefault="00117587" w:rsidP="003F4B3D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Odpowiedź:</w:t>
      </w:r>
    </w:p>
    <w:p w:rsidR="00117587" w:rsidRDefault="009456AE" w:rsidP="003F4B3D">
      <w:pPr>
        <w:spacing w:line="360" w:lineRule="auto"/>
        <w:jc w:val="both"/>
        <w:rPr>
          <w:sz w:val="24"/>
        </w:rPr>
      </w:pPr>
      <w:r w:rsidRPr="002B33F7">
        <w:rPr>
          <w:sz w:val="24"/>
        </w:rPr>
        <w:t>Nie, SIWZ pozostaje bez zmian</w:t>
      </w:r>
      <w:r>
        <w:rPr>
          <w:sz w:val="24"/>
        </w:rPr>
        <w:t>.</w:t>
      </w:r>
    </w:p>
    <w:p w:rsidR="0049732D" w:rsidRPr="0049732D" w:rsidRDefault="0049732D" w:rsidP="0049732D">
      <w:pPr>
        <w:pStyle w:val="Nagwek2"/>
        <w:ind w:left="0" w:firstLine="709"/>
        <w:rPr>
          <w:b w:val="0"/>
        </w:rPr>
      </w:pPr>
      <w:r>
        <w:rPr>
          <w:b w:val="0"/>
          <w:szCs w:val="24"/>
        </w:rPr>
        <w:t xml:space="preserve">Jednocześnie informujemy, że w pkt. 12.2 SIWZ z dnia 12.03.2019 omyłkowo wpisano datę </w:t>
      </w:r>
      <w:r w:rsidRPr="0049732D">
        <w:rPr>
          <w:b w:val="0"/>
        </w:rPr>
        <w:t>2019-03-20</w:t>
      </w:r>
      <w:r>
        <w:t xml:space="preserve"> </w:t>
      </w:r>
      <w:r>
        <w:rPr>
          <w:b w:val="0"/>
          <w:szCs w:val="24"/>
        </w:rPr>
        <w:t xml:space="preserve"> winno być: ”12.2 </w:t>
      </w:r>
      <w:r w:rsidRPr="0049732D">
        <w:rPr>
          <w:b w:val="0"/>
        </w:rPr>
        <w:t>Wadium należy wnieść w terminie do dnia 2019-03-21 do godz. 09:30.</w:t>
      </w:r>
      <w:r>
        <w:rPr>
          <w:b w:val="0"/>
        </w:rPr>
        <w:t>”</w:t>
      </w:r>
    </w:p>
    <w:p w:rsidR="00AB3780" w:rsidRDefault="00AB3780" w:rsidP="003F4B3D">
      <w:pPr>
        <w:spacing w:line="360" w:lineRule="auto"/>
        <w:jc w:val="both"/>
        <w:rPr>
          <w:b/>
          <w:sz w:val="24"/>
          <w:szCs w:val="24"/>
        </w:rPr>
      </w:pPr>
    </w:p>
    <w:p w:rsidR="00D02ADB" w:rsidRPr="00D02ADB" w:rsidRDefault="006D4AB3" w:rsidP="00AB3780">
      <w:pPr>
        <w:spacing w:line="360" w:lineRule="auto"/>
        <w:ind w:firstLine="708"/>
        <w:jc w:val="both"/>
        <w:rPr>
          <w:bCs/>
          <w:iCs/>
          <w:sz w:val="24"/>
          <w:szCs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6079B1" w:rsidRPr="006079B1">
        <w:rPr>
          <w:sz w:val="24"/>
        </w:rPr>
        <w:t>(</w:t>
      </w:r>
      <w:proofErr w:type="spellStart"/>
      <w:r w:rsidR="006079B1" w:rsidRPr="006079B1">
        <w:rPr>
          <w:sz w:val="24"/>
        </w:rPr>
        <w:t>t.j</w:t>
      </w:r>
      <w:proofErr w:type="spellEnd"/>
      <w:r w:rsidR="006079B1" w:rsidRPr="006079B1">
        <w:rPr>
          <w:sz w:val="24"/>
        </w:rPr>
        <w:t>. Dz. U. z  2018 r. poz. 1986)</w:t>
      </w:r>
      <w:r>
        <w:rPr>
          <w:sz w:val="24"/>
        </w:rPr>
        <w:t xml:space="preserve">, stanowisko Zamawiającego zostało rozesłane do wszystkich wykonawców, którym przekazano </w:t>
      </w:r>
      <w:r w:rsidRPr="00D02ADB">
        <w:rPr>
          <w:sz w:val="24"/>
          <w:szCs w:val="24"/>
        </w:rPr>
        <w:t>SIWZ</w:t>
      </w:r>
      <w:r w:rsidR="00E13E93">
        <w:rPr>
          <w:sz w:val="24"/>
          <w:szCs w:val="24"/>
        </w:rPr>
        <w:t>,</w:t>
      </w:r>
      <w:r w:rsidR="00E13E93">
        <w:rPr>
          <w:bCs/>
          <w:iCs/>
          <w:sz w:val="24"/>
          <w:szCs w:val="24"/>
        </w:rPr>
        <w:t xml:space="preserve"> zostanie</w:t>
      </w:r>
      <w:r w:rsidR="00D02ADB" w:rsidRPr="00D02ADB">
        <w:rPr>
          <w:bCs/>
          <w:iCs/>
          <w:sz w:val="24"/>
          <w:szCs w:val="24"/>
        </w:rPr>
        <w:t xml:space="preserve"> zamieszczone na stronie internetowej Szpitala i staj</w:t>
      </w:r>
      <w:r w:rsidR="00E13E93">
        <w:rPr>
          <w:bCs/>
          <w:iCs/>
          <w:sz w:val="24"/>
          <w:szCs w:val="24"/>
        </w:rPr>
        <w:t>e</w:t>
      </w:r>
      <w:r w:rsidR="00D02ADB" w:rsidRPr="00D02ADB">
        <w:rPr>
          <w:bCs/>
          <w:iCs/>
          <w:sz w:val="24"/>
          <w:szCs w:val="24"/>
        </w:rPr>
        <w:t xml:space="preserve"> się wiążące.</w:t>
      </w:r>
    </w:p>
    <w:p w:rsidR="00D02ADB" w:rsidRPr="003F4B3D" w:rsidRDefault="00D02ADB" w:rsidP="00D02ADB">
      <w:pPr>
        <w:spacing w:line="360" w:lineRule="auto"/>
        <w:jc w:val="both"/>
        <w:rPr>
          <w:b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768" w:rsidRDefault="00E62768">
      <w:r>
        <w:separator/>
      </w:r>
    </w:p>
  </w:endnote>
  <w:endnote w:type="continuationSeparator" w:id="0">
    <w:p w:rsidR="00E62768" w:rsidRDefault="00E6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D61A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D3199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48B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768" w:rsidRDefault="00E62768">
      <w:r>
        <w:separator/>
      </w:r>
    </w:p>
  </w:footnote>
  <w:footnote w:type="continuationSeparator" w:id="0">
    <w:p w:rsidR="00E62768" w:rsidRDefault="00E62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9B1" w:rsidRDefault="006079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9B1" w:rsidRDefault="006079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9B1" w:rsidRDefault="006079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768"/>
    <w:rsid w:val="00031374"/>
    <w:rsid w:val="000A1097"/>
    <w:rsid w:val="00117587"/>
    <w:rsid w:val="00145B04"/>
    <w:rsid w:val="001528CC"/>
    <w:rsid w:val="00180C6E"/>
    <w:rsid w:val="00203F6D"/>
    <w:rsid w:val="002B33F7"/>
    <w:rsid w:val="003B2AB6"/>
    <w:rsid w:val="003F4B3D"/>
    <w:rsid w:val="0049732D"/>
    <w:rsid w:val="004A75F2"/>
    <w:rsid w:val="005144A9"/>
    <w:rsid w:val="00590FEF"/>
    <w:rsid w:val="005B1B08"/>
    <w:rsid w:val="006079B1"/>
    <w:rsid w:val="00662BDB"/>
    <w:rsid w:val="006B7198"/>
    <w:rsid w:val="006D4AB3"/>
    <w:rsid w:val="006F3B81"/>
    <w:rsid w:val="007D61A3"/>
    <w:rsid w:val="008148B0"/>
    <w:rsid w:val="00897AB0"/>
    <w:rsid w:val="009456AE"/>
    <w:rsid w:val="009563FB"/>
    <w:rsid w:val="00A905AC"/>
    <w:rsid w:val="00AB3780"/>
    <w:rsid w:val="00B77CB1"/>
    <w:rsid w:val="00BA6584"/>
    <w:rsid w:val="00C370F2"/>
    <w:rsid w:val="00C44EEC"/>
    <w:rsid w:val="00D02ADB"/>
    <w:rsid w:val="00D42A10"/>
    <w:rsid w:val="00DF32E8"/>
    <w:rsid w:val="00E12ECB"/>
    <w:rsid w:val="00E13E93"/>
    <w:rsid w:val="00E2789F"/>
    <w:rsid w:val="00E62768"/>
    <w:rsid w:val="00EA14B3"/>
    <w:rsid w:val="00EA416E"/>
    <w:rsid w:val="00EC54CF"/>
    <w:rsid w:val="00FC5957"/>
    <w:rsid w:val="00FD265E"/>
    <w:rsid w:val="00FF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7CFB65"/>
  <w15:chartTrackingRefBased/>
  <w15:docId w15:val="{A1A8C1D6-33ED-44A4-B6C3-760F598FC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Standard">
    <w:name w:val="Standard"/>
    <w:rsid w:val="003F4B3D"/>
    <w:pPr>
      <w:suppressAutoHyphens/>
      <w:autoSpaceDN w:val="0"/>
    </w:pPr>
    <w:rPr>
      <w:kern w:val="3"/>
      <w:lang w:eastAsia="zh-CN"/>
    </w:rPr>
  </w:style>
  <w:style w:type="paragraph" w:styleId="Tekstdymka">
    <w:name w:val="Balloon Text"/>
    <w:basedOn w:val="Normalny"/>
    <w:link w:val="TekstdymkaZnak"/>
    <w:rsid w:val="00E13E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3E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5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571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2019-03-18T11:31:00Z</cp:lastPrinted>
  <dcterms:created xsi:type="dcterms:W3CDTF">2019-03-18T11:32:00Z</dcterms:created>
  <dcterms:modified xsi:type="dcterms:W3CDTF">2019-03-18T11:32:00Z</dcterms:modified>
</cp:coreProperties>
</file>