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2FE9" w:rsidRDefault="002E2FE9"/>
    <w:p w:rsidR="00C57F93" w:rsidRPr="00FA3320" w:rsidRDefault="00C57F93" w:rsidP="00C57F93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A3320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C57F93" w:rsidRPr="00FA3320" w:rsidRDefault="00C57F93" w:rsidP="00C57F93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A3320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C57F93" w:rsidRPr="00FA3320" w:rsidRDefault="00C57F93" w:rsidP="00C57F93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A3320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C57F93" w:rsidRPr="00FA3320" w:rsidRDefault="00C57F93" w:rsidP="00C57F93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A3320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C57F93" w:rsidRPr="00FA3320" w:rsidRDefault="00C57F93" w:rsidP="00C57F93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A3320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108/</w:t>
      </w:r>
      <w:r w:rsidRPr="00FA3320">
        <w:rPr>
          <w:rFonts w:ascii="Times New Roman" w:eastAsia="Calibri" w:hAnsi="Times New Roman" w:cs="Times New Roman"/>
          <w:b/>
          <w:bCs/>
          <w:sz w:val="24"/>
          <w:szCs w:val="24"/>
        </w:rPr>
        <w:t>201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9</w:t>
      </w:r>
      <w:r w:rsidRPr="00FA3320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</w:t>
      </w:r>
      <w:r>
        <w:rPr>
          <w:rFonts w:ascii="Times New Roman" w:eastAsia="Calibri" w:hAnsi="Times New Roman" w:cs="Times New Roman"/>
          <w:sz w:val="24"/>
          <w:szCs w:val="24"/>
        </w:rPr>
        <w:t>9</w:t>
      </w:r>
      <w:r w:rsidRPr="00FA3320">
        <w:rPr>
          <w:rFonts w:ascii="Times New Roman" w:eastAsia="Calibri" w:hAnsi="Times New Roman" w:cs="Times New Roman"/>
          <w:sz w:val="24"/>
          <w:szCs w:val="24"/>
        </w:rPr>
        <w:t>-0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FA3320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>04</w:t>
      </w:r>
    </w:p>
    <w:p w:rsidR="00C57F93" w:rsidRPr="008E64DE" w:rsidRDefault="00C57F93" w:rsidP="00C57F9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C57F93" w:rsidRDefault="00C57F93" w:rsidP="00C57F9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D4A7B" w:rsidRDefault="00CD4A7B" w:rsidP="00C57F9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57F93" w:rsidRPr="00FA3320" w:rsidRDefault="00C57F93" w:rsidP="00C57F9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b/>
          <w:sz w:val="24"/>
          <w:szCs w:val="24"/>
        </w:rPr>
        <w:t xml:space="preserve">Doprecyzowanie opisu przedmiotu zamówienia </w:t>
      </w:r>
    </w:p>
    <w:p w:rsidR="00703B10" w:rsidRDefault="00703B10"/>
    <w:p w:rsidR="00C57F93" w:rsidRDefault="00C57F93" w:rsidP="00C57F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B10" w:rsidRPr="00CD4A7B" w:rsidRDefault="00703B10" w:rsidP="00C57F9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4A7B">
        <w:rPr>
          <w:rFonts w:ascii="Times New Roman" w:hAnsi="Times New Roman" w:cs="Times New Roman"/>
          <w:color w:val="000000" w:themeColor="text1"/>
          <w:sz w:val="24"/>
          <w:szCs w:val="24"/>
        </w:rPr>
        <w:t>Zamawiający informuje,</w:t>
      </w:r>
      <w:r w:rsidRPr="00CD4A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że  miejscem dostawy, montażu i ustawienia szaf metalowych na ubrania dla Ośrodka Kształcenia Lotniczego</w:t>
      </w:r>
      <w:r w:rsidR="00C57F93" w:rsidRPr="00CD4A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 </w:t>
      </w:r>
      <w:r w:rsidR="00CD4A7B" w:rsidRPr="00CD4A7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Ośrodek Kształcenia Lotniczego Politechniki Rzeszowskiej</w:t>
      </w:r>
      <w:r w:rsidR="00CD4A7B" w:rsidRPr="00CD4A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Jasionka 915 </w:t>
      </w:r>
      <w:r w:rsidR="00C57F93" w:rsidRPr="00CD4A7B">
        <w:rPr>
          <w:rFonts w:ascii="Times New Roman" w:hAnsi="Times New Roman" w:cs="Times New Roman"/>
          <w:color w:val="000000" w:themeColor="text1"/>
          <w:sz w:val="24"/>
          <w:szCs w:val="24"/>
        </w:rPr>
        <w:t>36-001 Trzebownisko</w:t>
      </w:r>
      <w:r w:rsidR="00CD4A7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sectPr w:rsidR="00703B10" w:rsidRPr="00CD4A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CDE"/>
    <w:rsid w:val="002E2FE9"/>
    <w:rsid w:val="00703B10"/>
    <w:rsid w:val="00C57F93"/>
    <w:rsid w:val="00CD4A7B"/>
    <w:rsid w:val="00ED2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B9EE25-DB55-4010-9FB1-F897D05E9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7F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2019-04-04T06:45:00Z</dcterms:created>
  <dcterms:modified xsi:type="dcterms:W3CDTF">2019-04-04T06:50:00Z</dcterms:modified>
</cp:coreProperties>
</file>