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BC0B69">
        <w:rPr>
          <w:szCs w:val="24"/>
        </w:rPr>
        <w:t xml:space="preserve">OFERTY  ZAŁ </w:t>
      </w:r>
      <w:r w:rsidR="00EB44DC" w:rsidRPr="00BC0B69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323CC" w:rsidP="00BC0B69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A0560" w:rsidRPr="008A0560" w:rsidRDefault="008A0560" w:rsidP="006F12F2">
      <w:pPr>
        <w:ind w:firstLine="3969"/>
        <w:rPr>
          <w:b/>
        </w:rPr>
      </w:pPr>
      <w:r w:rsidRPr="008A0560">
        <w:rPr>
          <w:b/>
        </w:rPr>
        <w:t>Politechnika Rzeszowska</w:t>
      </w:r>
    </w:p>
    <w:p w:rsidR="006F12F2" w:rsidRPr="00205D5A" w:rsidRDefault="008A0560" w:rsidP="006F12F2">
      <w:pPr>
        <w:ind w:firstLine="3969"/>
        <w:rPr>
          <w:b/>
        </w:rPr>
      </w:pPr>
      <w:r w:rsidRPr="008A0560">
        <w:rPr>
          <w:b/>
        </w:rPr>
        <w:t>Dział Logistyki i Zamówień Publicznych</w:t>
      </w:r>
    </w:p>
    <w:p w:rsidR="006F12F2" w:rsidRPr="00205D5A" w:rsidRDefault="008A0560" w:rsidP="006F12F2">
      <w:pPr>
        <w:ind w:left="3969"/>
        <w:rPr>
          <w:b/>
        </w:rPr>
      </w:pPr>
      <w:r w:rsidRPr="008A056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A0560">
        <w:rPr>
          <w:b/>
        </w:rPr>
        <w:t>12</w:t>
      </w:r>
    </w:p>
    <w:p w:rsidR="006F12F2" w:rsidRPr="00205D5A" w:rsidRDefault="008A0560" w:rsidP="006F12F2">
      <w:pPr>
        <w:ind w:firstLine="3969"/>
        <w:rPr>
          <w:b/>
        </w:rPr>
      </w:pPr>
      <w:r w:rsidRPr="008A0560">
        <w:rPr>
          <w:b/>
        </w:rPr>
        <w:t>35-959</w:t>
      </w:r>
      <w:r w:rsidR="006F12F2" w:rsidRPr="00205D5A">
        <w:rPr>
          <w:b/>
        </w:rPr>
        <w:t xml:space="preserve"> </w:t>
      </w:r>
      <w:r w:rsidRPr="008A0560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A0560" w:rsidRPr="008A056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A0560" w:rsidRPr="008A0560">
        <w:rPr>
          <w:b/>
        </w:rPr>
        <w:t xml:space="preserve">Dostawa projektorów wraz z </w:t>
      </w:r>
      <w:r w:rsidR="00100944" w:rsidRPr="008A0560">
        <w:rPr>
          <w:b/>
        </w:rPr>
        <w:t>wyposażeniem</w:t>
      </w:r>
      <w:r w:rsidR="008A0560" w:rsidRPr="008A0560">
        <w:rPr>
          <w:b/>
        </w:rPr>
        <w:t xml:space="preserve"> i  kserokopiarki dla jednostek PRZ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  <w:bookmarkStart w:id="0" w:name="_GoBack"/>
      <w:bookmarkEnd w:id="0"/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2684"/>
        <w:gridCol w:w="2880"/>
        <w:gridCol w:w="2238"/>
      </w:tblGrid>
      <w:tr w:rsidR="006F12F2" w:rsidRPr="00205D5A" w:rsidTr="007D3D3B">
        <w:trPr>
          <w:jc w:val="center"/>
        </w:trPr>
        <w:tc>
          <w:tcPr>
            <w:tcW w:w="12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7D3D3B">
              <w:rPr>
                <w:b/>
              </w:rPr>
              <w:t>Zadanie częściowe nr:</w:t>
            </w:r>
          </w:p>
        </w:tc>
        <w:tc>
          <w:tcPr>
            <w:tcW w:w="26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571C94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A0560" w:rsidRPr="00205D5A" w:rsidTr="007D3D3B">
        <w:trPr>
          <w:jc w:val="center"/>
        </w:trPr>
        <w:tc>
          <w:tcPr>
            <w:tcW w:w="1284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t>1</w:t>
            </w:r>
          </w:p>
        </w:tc>
        <w:tc>
          <w:tcPr>
            <w:tcW w:w="2684" w:type="dxa"/>
          </w:tcPr>
          <w:p w:rsidR="008A0560" w:rsidRPr="00205D5A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projektorów,  ekranów i kserokopiarki dla jednostek PRZ</w:t>
            </w:r>
            <w:r w:rsidRPr="00205D5A">
              <w:t xml:space="preserve"> </w:t>
            </w:r>
          </w:p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8A0560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Projektor-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Nadajnik-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Odbiornik-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Okablowanie-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Ekran-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Uchwyt-</w:t>
            </w:r>
          </w:p>
          <w:p w:rsidR="007D3D3B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Przyłącze stołowe-</w:t>
            </w:r>
          </w:p>
          <w:p w:rsidR="007D3D3B" w:rsidRPr="00205D5A" w:rsidRDefault="007D3D3B" w:rsidP="007D3D3B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 xml:space="preserve">System sterowania- </w:t>
            </w:r>
          </w:p>
        </w:tc>
        <w:tc>
          <w:tcPr>
            <w:tcW w:w="2238" w:type="dxa"/>
          </w:tcPr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</w:tr>
      <w:tr w:rsidR="008A0560" w:rsidRPr="00205D5A" w:rsidTr="007D3D3B">
        <w:trPr>
          <w:jc w:val="center"/>
        </w:trPr>
        <w:tc>
          <w:tcPr>
            <w:tcW w:w="1284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t>2</w:t>
            </w:r>
          </w:p>
        </w:tc>
        <w:tc>
          <w:tcPr>
            <w:tcW w:w="2684" w:type="dxa"/>
          </w:tcPr>
          <w:p w:rsidR="008A0560" w:rsidRPr="001B7C7E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projektora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</w:tr>
      <w:tr w:rsidR="008A0560" w:rsidRPr="00205D5A" w:rsidTr="007D3D3B">
        <w:trPr>
          <w:jc w:val="center"/>
        </w:trPr>
        <w:tc>
          <w:tcPr>
            <w:tcW w:w="1284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t>3</w:t>
            </w:r>
          </w:p>
        </w:tc>
        <w:tc>
          <w:tcPr>
            <w:tcW w:w="2684" w:type="dxa"/>
          </w:tcPr>
          <w:p w:rsidR="008A0560" w:rsidRPr="001B7C7E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kserokopiarki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8A0560" w:rsidRPr="00205D5A" w:rsidRDefault="008A0560" w:rsidP="000E5E48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8A0560" w:rsidRPr="00205D5A" w:rsidTr="000E5E48">
        <w:trPr>
          <w:jc w:val="center"/>
        </w:trPr>
        <w:tc>
          <w:tcPr>
            <w:tcW w:w="1313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t>1</w:t>
            </w:r>
          </w:p>
        </w:tc>
        <w:tc>
          <w:tcPr>
            <w:tcW w:w="7262" w:type="dxa"/>
          </w:tcPr>
          <w:p w:rsidR="008A0560" w:rsidRPr="00205D5A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projektorów,  ekranów i kserokopiarki dla jednostek PRZ</w:t>
            </w:r>
            <w:r w:rsidRPr="00205D5A">
              <w:t xml:space="preserve"> </w:t>
            </w:r>
          </w:p>
          <w:p w:rsidR="008A0560" w:rsidRPr="00205D5A" w:rsidRDefault="008A0560" w:rsidP="000E5E48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8A0560" w:rsidRPr="00205D5A" w:rsidTr="000E5E48">
        <w:trPr>
          <w:jc w:val="center"/>
        </w:trPr>
        <w:tc>
          <w:tcPr>
            <w:tcW w:w="1313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lastRenderedPageBreak/>
              <w:t>2</w:t>
            </w:r>
          </w:p>
        </w:tc>
        <w:tc>
          <w:tcPr>
            <w:tcW w:w="7262" w:type="dxa"/>
          </w:tcPr>
          <w:p w:rsidR="008A0560" w:rsidRPr="00205D5A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projektora</w:t>
            </w:r>
            <w:r w:rsidRPr="00205D5A">
              <w:t xml:space="preserve"> </w:t>
            </w:r>
          </w:p>
          <w:p w:rsidR="008A0560" w:rsidRPr="00205D5A" w:rsidRDefault="008A0560" w:rsidP="000E5E4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8A0560" w:rsidRPr="00205D5A" w:rsidTr="000E5E48">
        <w:trPr>
          <w:jc w:val="center"/>
        </w:trPr>
        <w:tc>
          <w:tcPr>
            <w:tcW w:w="1313" w:type="dxa"/>
          </w:tcPr>
          <w:p w:rsidR="008A0560" w:rsidRPr="00205D5A" w:rsidRDefault="008A0560" w:rsidP="000E5E48">
            <w:pPr>
              <w:pStyle w:val="Tekstpodstawowy"/>
              <w:jc w:val="right"/>
            </w:pPr>
            <w:r w:rsidRPr="008A0560">
              <w:t>3</w:t>
            </w:r>
          </w:p>
        </w:tc>
        <w:tc>
          <w:tcPr>
            <w:tcW w:w="7262" w:type="dxa"/>
          </w:tcPr>
          <w:p w:rsidR="008A0560" w:rsidRPr="00205D5A" w:rsidRDefault="008A0560" w:rsidP="000E5E4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A0560">
              <w:t>Dostawa kserokopiarki</w:t>
            </w:r>
            <w:r w:rsidRPr="00205D5A">
              <w:t xml:space="preserve"> </w:t>
            </w:r>
          </w:p>
          <w:p w:rsidR="008A0560" w:rsidRPr="00205D5A" w:rsidRDefault="008A0560" w:rsidP="000E5E4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C62F81" w:rsidRDefault="00C62F81" w:rsidP="00C62F81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  </w:t>
      </w:r>
    </w:p>
    <w:p w:rsidR="00C62F81" w:rsidRDefault="00C62F81" w:rsidP="00C62F81">
      <w:pPr>
        <w:spacing w:line="360" w:lineRule="auto"/>
        <w:ind w:hanging="284"/>
        <w:jc w:val="both"/>
      </w:pPr>
      <w:r>
        <w:rPr>
          <w:b/>
          <w:highlight w:val="yellow"/>
        </w:rPr>
        <w:t>Zadanie częściowe nr 1:</w:t>
      </w:r>
    </w:p>
    <w:p w:rsidR="00C62F81" w:rsidRPr="00450015" w:rsidRDefault="00C62F81" w:rsidP="00C62F81">
      <w:pPr>
        <w:ind w:left="83"/>
        <w:jc w:val="both"/>
        <w:rPr>
          <w:color w:val="000000" w:themeColor="text1"/>
        </w:rPr>
      </w:pPr>
      <w:r w:rsidRPr="00450015">
        <w:rPr>
          <w:b/>
          <w:color w:val="000000" w:themeColor="text1"/>
          <w:u w:val="single"/>
        </w:rPr>
        <w:t>II kryterium -</w:t>
      </w:r>
      <w:r w:rsidRPr="00450015">
        <w:rPr>
          <w:color w:val="000000" w:themeColor="text1"/>
        </w:rPr>
        <w:t xml:space="preserve"> Oświadczamy, że udzielamy </w:t>
      </w:r>
      <w:r w:rsidRPr="00450015">
        <w:rPr>
          <w:color w:val="000000" w:themeColor="text1"/>
          <w:u w:val="single"/>
        </w:rPr>
        <w:t>gwarancji na projektor</w:t>
      </w:r>
      <w:r w:rsidRPr="00450015">
        <w:rPr>
          <w:color w:val="000000" w:themeColor="text1"/>
        </w:rPr>
        <w:t xml:space="preserve">: </w:t>
      </w:r>
    </w:p>
    <w:p w:rsidR="00C62F81" w:rsidRPr="00450015" w:rsidRDefault="00C62F81" w:rsidP="00C62F81">
      <w:pPr>
        <w:spacing w:line="276" w:lineRule="auto"/>
        <w:jc w:val="both"/>
        <w:rPr>
          <w:b/>
          <w:color w:val="000000" w:themeColor="text1"/>
          <w:kern w:val="20"/>
        </w:rPr>
      </w:pPr>
      <w:r w:rsidRPr="00450015">
        <w:rPr>
          <w:color w:val="000000" w:themeColor="text1"/>
          <w:kern w:val="20"/>
          <w:sz w:val="72"/>
          <w:szCs w:val="72"/>
        </w:rPr>
        <w:t>□</w:t>
      </w:r>
      <w:r w:rsidR="00450015" w:rsidRPr="00450015">
        <w:rPr>
          <w:b/>
          <w:color w:val="000000" w:themeColor="text1"/>
          <w:kern w:val="20"/>
        </w:rPr>
        <w:t>60 miesięcy</w:t>
      </w:r>
      <w:r w:rsidRPr="00450015">
        <w:rPr>
          <w:b/>
          <w:color w:val="000000" w:themeColor="text1"/>
          <w:kern w:val="20"/>
        </w:rPr>
        <w:t xml:space="preserve">  klient zanosi do serwisu , Lampa: </w:t>
      </w:r>
      <w:r w:rsidR="00450015" w:rsidRPr="00450015">
        <w:rPr>
          <w:b/>
          <w:color w:val="000000" w:themeColor="text1"/>
          <w:kern w:val="20"/>
        </w:rPr>
        <w:t>60</w:t>
      </w:r>
      <w:r w:rsidRPr="00450015">
        <w:rPr>
          <w:b/>
          <w:color w:val="000000" w:themeColor="text1"/>
          <w:kern w:val="20"/>
        </w:rPr>
        <w:t xml:space="preserve"> miesięcy lub min. 1000 h - 0 pkt. ⃰        </w:t>
      </w:r>
    </w:p>
    <w:p w:rsidR="00C62F81" w:rsidRPr="00450015" w:rsidRDefault="00C62F81" w:rsidP="00C62F81">
      <w:pPr>
        <w:spacing w:line="276" w:lineRule="auto"/>
        <w:jc w:val="both"/>
        <w:rPr>
          <w:b/>
          <w:color w:val="000000" w:themeColor="text1"/>
          <w:kern w:val="20"/>
        </w:rPr>
      </w:pPr>
      <w:r w:rsidRPr="00450015">
        <w:rPr>
          <w:b/>
          <w:color w:val="000000" w:themeColor="text1"/>
          <w:kern w:val="20"/>
        </w:rPr>
        <w:t xml:space="preserve"> </w:t>
      </w:r>
      <w:r w:rsidRPr="00450015">
        <w:rPr>
          <w:b/>
          <w:color w:val="000000" w:themeColor="text1"/>
          <w:kern w:val="20"/>
          <w:sz w:val="72"/>
          <w:szCs w:val="72"/>
        </w:rPr>
        <w:t>□</w:t>
      </w:r>
      <w:r w:rsidRPr="00450015">
        <w:rPr>
          <w:b/>
          <w:color w:val="000000" w:themeColor="text1"/>
          <w:kern w:val="20"/>
        </w:rPr>
        <w:t xml:space="preserve"> </w:t>
      </w:r>
      <w:r w:rsidR="00450015" w:rsidRPr="00450015">
        <w:rPr>
          <w:b/>
          <w:color w:val="000000" w:themeColor="text1"/>
          <w:kern w:val="20"/>
        </w:rPr>
        <w:t>90</w:t>
      </w:r>
      <w:r w:rsidRPr="00450015">
        <w:rPr>
          <w:b/>
          <w:color w:val="000000" w:themeColor="text1"/>
          <w:kern w:val="20"/>
        </w:rPr>
        <w:t xml:space="preserve"> miesięcy  klient zanosi do serwisu , Lampa: </w:t>
      </w:r>
      <w:r w:rsidR="00450015" w:rsidRPr="00450015">
        <w:rPr>
          <w:b/>
          <w:color w:val="000000" w:themeColor="text1"/>
          <w:kern w:val="20"/>
        </w:rPr>
        <w:t>90</w:t>
      </w:r>
      <w:r w:rsidRPr="00450015">
        <w:rPr>
          <w:b/>
          <w:color w:val="000000" w:themeColor="text1"/>
          <w:kern w:val="20"/>
        </w:rPr>
        <w:t xml:space="preserve"> miesięcy lub min. 1500 h - </w:t>
      </w:r>
      <w:r w:rsidR="001B7C7E" w:rsidRPr="00450015">
        <w:rPr>
          <w:b/>
          <w:color w:val="000000" w:themeColor="text1"/>
          <w:kern w:val="20"/>
        </w:rPr>
        <w:t>2</w:t>
      </w:r>
      <w:r w:rsidRPr="00450015">
        <w:rPr>
          <w:b/>
          <w:color w:val="000000" w:themeColor="text1"/>
          <w:kern w:val="20"/>
        </w:rPr>
        <w:t xml:space="preserve">0 pkt. ⃰                    </w:t>
      </w:r>
    </w:p>
    <w:p w:rsidR="00C62F81" w:rsidRPr="00450015" w:rsidRDefault="00C62F81" w:rsidP="00C62F81">
      <w:pPr>
        <w:jc w:val="both"/>
        <w:rPr>
          <w:color w:val="000000" w:themeColor="text1"/>
          <w:kern w:val="20"/>
          <w:sz w:val="18"/>
          <w:szCs w:val="18"/>
        </w:rPr>
      </w:pPr>
      <w:r w:rsidRPr="00450015">
        <w:rPr>
          <w:color w:val="000000" w:themeColor="text1"/>
          <w:kern w:val="20"/>
          <w:sz w:val="18"/>
          <w:szCs w:val="18"/>
        </w:rPr>
        <w:t>Należy zaznaczyć znakiem X właściwe pole.</w:t>
      </w:r>
    </w:p>
    <w:p w:rsidR="00C62F81" w:rsidRPr="001B7C7E" w:rsidRDefault="00C62F81" w:rsidP="00C62F81">
      <w:pPr>
        <w:jc w:val="both"/>
        <w:rPr>
          <w:color w:val="00B050"/>
          <w:kern w:val="20"/>
          <w:sz w:val="18"/>
          <w:szCs w:val="18"/>
        </w:rPr>
      </w:pPr>
    </w:p>
    <w:p w:rsidR="00C62F81" w:rsidRPr="001B7C7E" w:rsidRDefault="00C62F81" w:rsidP="00C62F81">
      <w:pPr>
        <w:jc w:val="both"/>
        <w:rPr>
          <w:color w:val="00B050"/>
          <w:kern w:val="20"/>
          <w:sz w:val="18"/>
          <w:szCs w:val="18"/>
        </w:rPr>
      </w:pPr>
    </w:p>
    <w:p w:rsidR="00C62F81" w:rsidRPr="00B45337" w:rsidRDefault="00C62F81" w:rsidP="00C62F81">
      <w:pPr>
        <w:spacing w:line="360" w:lineRule="auto"/>
        <w:ind w:hanging="284"/>
        <w:jc w:val="both"/>
        <w:rPr>
          <w:color w:val="000000" w:themeColor="text1"/>
        </w:rPr>
      </w:pPr>
      <w:r w:rsidRPr="00B45337">
        <w:rPr>
          <w:b/>
          <w:color w:val="000000" w:themeColor="text1"/>
          <w:u w:val="single"/>
        </w:rPr>
        <w:t>III kryterium  -</w:t>
      </w:r>
      <w:r w:rsidRPr="00B45337">
        <w:rPr>
          <w:color w:val="000000" w:themeColor="text1"/>
        </w:rPr>
        <w:t xml:space="preserve"> Oświadczamy, że oferujemy </w:t>
      </w:r>
      <w:r w:rsidRPr="00B45337">
        <w:rPr>
          <w:color w:val="000000" w:themeColor="text1"/>
          <w:u w:val="single"/>
        </w:rPr>
        <w:t>termin realizacji</w:t>
      </w:r>
      <w:r w:rsidRPr="00B45337">
        <w:rPr>
          <w:color w:val="000000" w:themeColor="text1"/>
        </w:rPr>
        <w:t>:</w:t>
      </w:r>
      <w:r w:rsidRPr="00B45337">
        <w:rPr>
          <w:b/>
          <w:color w:val="000000" w:themeColor="text1"/>
          <w:kern w:val="20"/>
        </w:rPr>
        <w:t xml:space="preserve">    </w:t>
      </w:r>
    </w:p>
    <w:p w:rsidR="00C62F81" w:rsidRPr="00B45337" w:rsidRDefault="00C62F81" w:rsidP="00C62F81">
      <w:pPr>
        <w:ind w:hanging="284"/>
        <w:rPr>
          <w:b/>
          <w:color w:val="000000" w:themeColor="text1"/>
          <w:kern w:val="20"/>
        </w:rPr>
      </w:pPr>
      <w:r w:rsidRPr="00B45337">
        <w:rPr>
          <w:color w:val="000000" w:themeColor="text1"/>
          <w:kern w:val="20"/>
          <w:sz w:val="96"/>
          <w:szCs w:val="96"/>
        </w:rPr>
        <w:lastRenderedPageBreak/>
        <w:t xml:space="preserve"> </w:t>
      </w:r>
      <w:r w:rsidRPr="00B45337">
        <w:rPr>
          <w:color w:val="000000" w:themeColor="text1"/>
          <w:kern w:val="20"/>
          <w:sz w:val="72"/>
          <w:szCs w:val="72"/>
        </w:rPr>
        <w:t xml:space="preserve">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color w:val="000000" w:themeColor="text1"/>
          <w:kern w:val="20"/>
        </w:rPr>
        <w:t xml:space="preserve"> </w:t>
      </w:r>
      <w:r w:rsidRPr="00B45337">
        <w:rPr>
          <w:b/>
          <w:color w:val="000000" w:themeColor="text1"/>
        </w:rPr>
        <w:t>7 dni</w:t>
      </w:r>
      <w:r w:rsidRPr="00B45337">
        <w:rPr>
          <w:b/>
          <w:color w:val="000000" w:themeColor="text1"/>
          <w:kern w:val="20"/>
        </w:rPr>
        <w:t xml:space="preserve">       - </w:t>
      </w:r>
      <w:r w:rsidR="00450015" w:rsidRPr="00B45337">
        <w:rPr>
          <w:b/>
          <w:color w:val="000000" w:themeColor="text1"/>
          <w:kern w:val="20"/>
        </w:rPr>
        <w:t>2</w:t>
      </w:r>
      <w:r w:rsidRPr="00B45337">
        <w:rPr>
          <w:b/>
          <w:color w:val="000000" w:themeColor="text1"/>
          <w:kern w:val="20"/>
        </w:rPr>
        <w:t xml:space="preserve">0 pkt. ⃰      </w:t>
      </w:r>
    </w:p>
    <w:p w:rsidR="00C62F81" w:rsidRPr="00B45337" w:rsidRDefault="00C62F81" w:rsidP="00C62F81">
      <w:pPr>
        <w:ind w:hanging="284"/>
        <w:rPr>
          <w:b/>
          <w:color w:val="000000" w:themeColor="text1"/>
          <w:kern w:val="20"/>
        </w:rPr>
      </w:pPr>
      <w:r w:rsidRPr="00B45337">
        <w:rPr>
          <w:b/>
          <w:color w:val="000000" w:themeColor="text1"/>
          <w:kern w:val="20"/>
        </w:rPr>
        <w:t xml:space="preserve">    </w:t>
      </w:r>
      <w:r w:rsidRPr="00B45337">
        <w:rPr>
          <w:color w:val="000000" w:themeColor="text1"/>
          <w:kern w:val="20"/>
          <w:sz w:val="72"/>
          <w:szCs w:val="72"/>
        </w:rPr>
        <w:t xml:space="preserve">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b/>
          <w:color w:val="000000" w:themeColor="text1"/>
        </w:rPr>
        <w:t xml:space="preserve"> </w:t>
      </w:r>
      <w:r w:rsidR="005B1050" w:rsidRPr="00B45337">
        <w:rPr>
          <w:b/>
          <w:color w:val="000000" w:themeColor="text1"/>
        </w:rPr>
        <w:t>14</w:t>
      </w:r>
      <w:r w:rsidRPr="00B45337">
        <w:rPr>
          <w:b/>
          <w:color w:val="000000" w:themeColor="text1"/>
        </w:rPr>
        <w:t xml:space="preserve"> dni</w:t>
      </w:r>
      <w:r w:rsidRPr="00B45337">
        <w:rPr>
          <w:b/>
          <w:color w:val="000000" w:themeColor="text1"/>
          <w:kern w:val="20"/>
        </w:rPr>
        <w:t xml:space="preserve">       </w:t>
      </w:r>
      <w:r w:rsidR="001B7C7E" w:rsidRPr="00B45337">
        <w:rPr>
          <w:b/>
          <w:color w:val="000000" w:themeColor="text1"/>
          <w:kern w:val="20"/>
        </w:rPr>
        <w:t>1</w:t>
      </w:r>
      <w:r w:rsidRPr="00B45337">
        <w:rPr>
          <w:b/>
          <w:color w:val="000000" w:themeColor="text1"/>
          <w:kern w:val="20"/>
        </w:rPr>
        <w:t xml:space="preserve">0 pkt. ⃰      </w:t>
      </w:r>
      <w:r w:rsidRPr="00B45337">
        <w:rPr>
          <w:color w:val="000000" w:themeColor="text1"/>
          <w:kern w:val="20"/>
          <w:sz w:val="96"/>
          <w:szCs w:val="96"/>
        </w:rPr>
        <w:t xml:space="preserve">  </w:t>
      </w:r>
    </w:p>
    <w:p w:rsidR="00C62F81" w:rsidRPr="00B45337" w:rsidRDefault="00C62F81" w:rsidP="00C62F81">
      <w:pPr>
        <w:ind w:hanging="284"/>
        <w:rPr>
          <w:color w:val="000000" w:themeColor="text1"/>
          <w:kern w:val="20"/>
          <w:sz w:val="96"/>
          <w:szCs w:val="96"/>
        </w:rPr>
      </w:pPr>
      <w:r w:rsidRPr="00B45337">
        <w:rPr>
          <w:color w:val="000000" w:themeColor="text1"/>
          <w:kern w:val="20"/>
          <w:sz w:val="72"/>
          <w:szCs w:val="72"/>
        </w:rPr>
        <w:t xml:space="preserve"> 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b/>
          <w:color w:val="000000" w:themeColor="text1"/>
        </w:rPr>
        <w:t xml:space="preserve"> </w:t>
      </w:r>
      <w:r w:rsidR="005B1050" w:rsidRPr="00B45337">
        <w:rPr>
          <w:b/>
          <w:color w:val="000000" w:themeColor="text1"/>
        </w:rPr>
        <w:t>21</w:t>
      </w:r>
      <w:r w:rsidRPr="00B45337">
        <w:rPr>
          <w:b/>
          <w:color w:val="000000" w:themeColor="text1"/>
        </w:rPr>
        <w:t xml:space="preserve"> dni</w:t>
      </w:r>
      <w:r w:rsidRPr="00B45337">
        <w:rPr>
          <w:b/>
          <w:color w:val="000000" w:themeColor="text1"/>
          <w:kern w:val="20"/>
        </w:rPr>
        <w:t xml:space="preserve">       - 0 pkt. ⃰                        </w:t>
      </w:r>
      <w:r w:rsidRPr="00B45337">
        <w:rPr>
          <w:color w:val="000000" w:themeColor="text1"/>
          <w:kern w:val="20"/>
          <w:sz w:val="96"/>
          <w:szCs w:val="96"/>
        </w:rPr>
        <w:t xml:space="preserve">    </w:t>
      </w:r>
    </w:p>
    <w:p w:rsidR="00C62F81" w:rsidRPr="00B45337" w:rsidRDefault="00C62F81" w:rsidP="00C62F81">
      <w:pPr>
        <w:jc w:val="both"/>
        <w:rPr>
          <w:color w:val="000000" w:themeColor="text1"/>
          <w:kern w:val="20"/>
          <w:sz w:val="18"/>
          <w:szCs w:val="18"/>
        </w:rPr>
      </w:pPr>
      <w:r w:rsidRPr="00B45337">
        <w:rPr>
          <w:color w:val="000000" w:themeColor="text1"/>
          <w:kern w:val="20"/>
          <w:sz w:val="18"/>
          <w:szCs w:val="18"/>
        </w:rPr>
        <w:t>⃰zaznaczyć znakiem X właściwe pole.</w:t>
      </w:r>
    </w:p>
    <w:p w:rsidR="00C62F81" w:rsidRPr="001B7C7E" w:rsidRDefault="00C62F81" w:rsidP="00C62F81">
      <w:pPr>
        <w:ind w:left="83"/>
        <w:jc w:val="both"/>
        <w:rPr>
          <w:color w:val="00B050"/>
          <w:kern w:val="20"/>
          <w:sz w:val="18"/>
          <w:szCs w:val="18"/>
        </w:rPr>
      </w:pPr>
    </w:p>
    <w:p w:rsidR="00C62F81" w:rsidRPr="001B7C7E" w:rsidRDefault="00C62F81" w:rsidP="00C62F81">
      <w:pPr>
        <w:jc w:val="both"/>
        <w:rPr>
          <w:color w:val="00B050"/>
          <w:kern w:val="20"/>
        </w:rPr>
      </w:pPr>
    </w:p>
    <w:p w:rsidR="00C62F81" w:rsidRPr="001B7C7E" w:rsidRDefault="00C62F81" w:rsidP="00C62F81">
      <w:pPr>
        <w:ind w:left="83"/>
        <w:jc w:val="both"/>
        <w:rPr>
          <w:color w:val="00B050"/>
        </w:rPr>
      </w:pPr>
    </w:p>
    <w:p w:rsidR="00C62F81" w:rsidRPr="00B45337" w:rsidRDefault="00C62F81" w:rsidP="00C62F81">
      <w:pPr>
        <w:ind w:hanging="284"/>
        <w:jc w:val="both"/>
        <w:rPr>
          <w:b/>
          <w:color w:val="000000" w:themeColor="text1"/>
        </w:rPr>
      </w:pPr>
      <w:r w:rsidRPr="00B45337">
        <w:rPr>
          <w:b/>
          <w:color w:val="000000" w:themeColor="text1"/>
          <w:highlight w:val="yellow"/>
        </w:rPr>
        <w:t>Zadanie częściowe nr 2:</w:t>
      </w:r>
    </w:p>
    <w:p w:rsidR="001B7C7E" w:rsidRPr="001B7C7E" w:rsidRDefault="001B7C7E" w:rsidP="00C62F81">
      <w:pPr>
        <w:ind w:hanging="284"/>
        <w:jc w:val="both"/>
        <w:rPr>
          <w:b/>
          <w:color w:val="00B050"/>
        </w:rPr>
      </w:pPr>
    </w:p>
    <w:p w:rsidR="001B7C7E" w:rsidRPr="00B45337" w:rsidRDefault="001B7C7E" w:rsidP="001B7C7E">
      <w:pPr>
        <w:ind w:left="83"/>
        <w:jc w:val="both"/>
        <w:rPr>
          <w:color w:val="000000" w:themeColor="text1"/>
        </w:rPr>
      </w:pPr>
      <w:r w:rsidRPr="00B45337">
        <w:rPr>
          <w:b/>
          <w:color w:val="000000" w:themeColor="text1"/>
          <w:u w:val="single"/>
        </w:rPr>
        <w:t>II kryterium -</w:t>
      </w:r>
      <w:r w:rsidRPr="00B45337">
        <w:rPr>
          <w:color w:val="000000" w:themeColor="text1"/>
        </w:rPr>
        <w:t xml:space="preserve"> Oświadczamy, że udzielamy </w:t>
      </w:r>
      <w:r w:rsidRPr="00B45337">
        <w:rPr>
          <w:color w:val="000000" w:themeColor="text1"/>
          <w:u w:val="single"/>
        </w:rPr>
        <w:t>gwarancji na projektor</w:t>
      </w:r>
      <w:r w:rsidRPr="00B45337">
        <w:rPr>
          <w:color w:val="000000" w:themeColor="text1"/>
        </w:rPr>
        <w:t xml:space="preserve">: </w:t>
      </w:r>
    </w:p>
    <w:p w:rsidR="001B7C7E" w:rsidRPr="00B45337" w:rsidRDefault="001B7C7E" w:rsidP="001B7C7E">
      <w:pPr>
        <w:spacing w:line="276" w:lineRule="auto"/>
        <w:jc w:val="both"/>
        <w:rPr>
          <w:b/>
          <w:color w:val="000000" w:themeColor="text1"/>
          <w:kern w:val="20"/>
        </w:rPr>
      </w:pPr>
      <w:r w:rsidRPr="00B45337">
        <w:rPr>
          <w:color w:val="000000" w:themeColor="text1"/>
          <w:kern w:val="20"/>
          <w:sz w:val="72"/>
          <w:szCs w:val="72"/>
        </w:rPr>
        <w:t>□</w:t>
      </w:r>
      <w:r w:rsidRPr="00B45337">
        <w:rPr>
          <w:b/>
          <w:color w:val="000000" w:themeColor="text1"/>
          <w:kern w:val="20"/>
        </w:rPr>
        <w:t xml:space="preserve">24 miesiące  klient zanosi do serwisu , Lampa: 12 miesięcy lub min. 1000 h - 0 pkt. ⃰        </w:t>
      </w:r>
    </w:p>
    <w:p w:rsidR="001B7C7E" w:rsidRPr="00B45337" w:rsidRDefault="001B7C7E" w:rsidP="001B7C7E">
      <w:pPr>
        <w:spacing w:line="276" w:lineRule="auto"/>
        <w:jc w:val="both"/>
        <w:rPr>
          <w:b/>
          <w:color w:val="000000" w:themeColor="text1"/>
          <w:kern w:val="20"/>
        </w:rPr>
      </w:pPr>
      <w:r w:rsidRPr="00B45337">
        <w:rPr>
          <w:b/>
          <w:color w:val="000000" w:themeColor="text1"/>
          <w:kern w:val="20"/>
        </w:rPr>
        <w:t xml:space="preserve"> </w:t>
      </w:r>
      <w:r w:rsidRPr="00B45337">
        <w:rPr>
          <w:b/>
          <w:color w:val="000000" w:themeColor="text1"/>
          <w:kern w:val="20"/>
          <w:sz w:val="72"/>
          <w:szCs w:val="72"/>
        </w:rPr>
        <w:t>□</w:t>
      </w:r>
      <w:r w:rsidRPr="00B45337">
        <w:rPr>
          <w:b/>
          <w:color w:val="000000" w:themeColor="text1"/>
          <w:kern w:val="20"/>
        </w:rPr>
        <w:t xml:space="preserve"> 36 miesięcy  klient zanosi do serwisu , Lampa: 18 miesięcy lub min. 1500 h - 20 pkt. ⃰                    </w:t>
      </w:r>
    </w:p>
    <w:p w:rsidR="001B7C7E" w:rsidRPr="00B45337" w:rsidRDefault="001B7C7E" w:rsidP="001B7C7E">
      <w:pPr>
        <w:jc w:val="both"/>
        <w:rPr>
          <w:color w:val="000000" w:themeColor="text1"/>
          <w:kern w:val="20"/>
          <w:sz w:val="18"/>
          <w:szCs w:val="18"/>
        </w:rPr>
      </w:pPr>
      <w:r w:rsidRPr="00B45337">
        <w:rPr>
          <w:color w:val="000000" w:themeColor="text1"/>
          <w:kern w:val="20"/>
          <w:sz w:val="18"/>
          <w:szCs w:val="18"/>
        </w:rPr>
        <w:t>Należy zaznaczyć znakiem X właściwe pole.</w:t>
      </w:r>
    </w:p>
    <w:p w:rsidR="001B7C7E" w:rsidRPr="001B7C7E" w:rsidRDefault="001B7C7E" w:rsidP="001B7C7E">
      <w:pPr>
        <w:jc w:val="both"/>
        <w:rPr>
          <w:color w:val="00B050"/>
          <w:kern w:val="20"/>
          <w:sz w:val="18"/>
          <w:szCs w:val="18"/>
        </w:rPr>
      </w:pPr>
    </w:p>
    <w:p w:rsidR="001B7C7E" w:rsidRPr="00B45337" w:rsidRDefault="001B7C7E" w:rsidP="001B7C7E">
      <w:pPr>
        <w:spacing w:line="360" w:lineRule="auto"/>
        <w:ind w:hanging="284"/>
        <w:jc w:val="both"/>
        <w:rPr>
          <w:color w:val="000000" w:themeColor="text1"/>
        </w:rPr>
      </w:pPr>
      <w:r w:rsidRPr="00B45337">
        <w:rPr>
          <w:b/>
          <w:color w:val="000000" w:themeColor="text1"/>
          <w:u w:val="single"/>
        </w:rPr>
        <w:t>III kryterium  -</w:t>
      </w:r>
      <w:r w:rsidRPr="00B45337">
        <w:rPr>
          <w:color w:val="000000" w:themeColor="text1"/>
        </w:rPr>
        <w:t xml:space="preserve"> Oświadczamy, że oferujemy </w:t>
      </w:r>
      <w:r w:rsidRPr="00B45337">
        <w:rPr>
          <w:color w:val="000000" w:themeColor="text1"/>
          <w:u w:val="single"/>
        </w:rPr>
        <w:t>termin realizacji</w:t>
      </w:r>
      <w:r w:rsidRPr="00B45337">
        <w:rPr>
          <w:color w:val="000000" w:themeColor="text1"/>
        </w:rPr>
        <w:t>:</w:t>
      </w:r>
      <w:r w:rsidRPr="00B45337">
        <w:rPr>
          <w:b/>
          <w:color w:val="000000" w:themeColor="text1"/>
          <w:kern w:val="20"/>
        </w:rPr>
        <w:t xml:space="preserve">    </w:t>
      </w:r>
    </w:p>
    <w:p w:rsidR="001B7C7E" w:rsidRPr="00B45337" w:rsidRDefault="001B7C7E" w:rsidP="001B7C7E">
      <w:pPr>
        <w:ind w:hanging="284"/>
        <w:rPr>
          <w:b/>
          <w:color w:val="000000" w:themeColor="text1"/>
          <w:kern w:val="20"/>
        </w:rPr>
      </w:pPr>
      <w:r w:rsidRPr="00B45337">
        <w:rPr>
          <w:color w:val="000000" w:themeColor="text1"/>
          <w:kern w:val="20"/>
          <w:sz w:val="96"/>
          <w:szCs w:val="96"/>
        </w:rPr>
        <w:t xml:space="preserve"> </w:t>
      </w:r>
      <w:r w:rsidRPr="00B45337">
        <w:rPr>
          <w:color w:val="000000" w:themeColor="text1"/>
          <w:kern w:val="20"/>
          <w:sz w:val="72"/>
          <w:szCs w:val="72"/>
        </w:rPr>
        <w:t xml:space="preserve">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color w:val="000000" w:themeColor="text1"/>
          <w:kern w:val="20"/>
        </w:rPr>
        <w:t xml:space="preserve"> </w:t>
      </w:r>
      <w:r w:rsidR="00B45337" w:rsidRPr="00B45337">
        <w:rPr>
          <w:b/>
          <w:color w:val="000000" w:themeColor="text1"/>
        </w:rPr>
        <w:t>30</w:t>
      </w:r>
      <w:r w:rsidRPr="00B45337">
        <w:rPr>
          <w:b/>
          <w:color w:val="000000" w:themeColor="text1"/>
        </w:rPr>
        <w:t xml:space="preserve"> dni</w:t>
      </w:r>
      <w:r w:rsidRPr="00B45337">
        <w:rPr>
          <w:b/>
          <w:color w:val="000000" w:themeColor="text1"/>
          <w:kern w:val="20"/>
        </w:rPr>
        <w:t xml:space="preserve">       - 0 pkt. ⃰      </w:t>
      </w:r>
    </w:p>
    <w:p w:rsidR="001B7C7E" w:rsidRPr="00B45337" w:rsidRDefault="001B7C7E" w:rsidP="001B7C7E">
      <w:pPr>
        <w:ind w:hanging="284"/>
        <w:rPr>
          <w:b/>
          <w:color w:val="000000" w:themeColor="text1"/>
          <w:kern w:val="20"/>
        </w:rPr>
      </w:pPr>
      <w:r w:rsidRPr="00B45337">
        <w:rPr>
          <w:b/>
          <w:color w:val="000000" w:themeColor="text1"/>
          <w:kern w:val="20"/>
        </w:rPr>
        <w:t xml:space="preserve">    </w:t>
      </w:r>
      <w:r w:rsidRPr="00B45337">
        <w:rPr>
          <w:color w:val="000000" w:themeColor="text1"/>
          <w:kern w:val="20"/>
          <w:sz w:val="72"/>
          <w:szCs w:val="72"/>
        </w:rPr>
        <w:t xml:space="preserve">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b/>
          <w:color w:val="000000" w:themeColor="text1"/>
        </w:rPr>
        <w:t xml:space="preserve"> </w:t>
      </w:r>
      <w:r w:rsidR="00B45337" w:rsidRPr="00B45337">
        <w:rPr>
          <w:b/>
          <w:color w:val="000000" w:themeColor="text1"/>
        </w:rPr>
        <w:t>20</w:t>
      </w:r>
      <w:r w:rsidRPr="00B45337">
        <w:rPr>
          <w:b/>
          <w:color w:val="000000" w:themeColor="text1"/>
        </w:rPr>
        <w:t xml:space="preserve"> dni</w:t>
      </w:r>
      <w:r w:rsidRPr="00B45337">
        <w:rPr>
          <w:b/>
          <w:color w:val="000000" w:themeColor="text1"/>
          <w:kern w:val="20"/>
        </w:rPr>
        <w:t xml:space="preserve">       10 pkt. ⃰      </w:t>
      </w:r>
      <w:r w:rsidRPr="00B45337">
        <w:rPr>
          <w:color w:val="000000" w:themeColor="text1"/>
          <w:kern w:val="20"/>
          <w:sz w:val="96"/>
          <w:szCs w:val="96"/>
        </w:rPr>
        <w:t xml:space="preserve">  </w:t>
      </w:r>
    </w:p>
    <w:p w:rsidR="001B7C7E" w:rsidRPr="00B45337" w:rsidRDefault="001B7C7E" w:rsidP="001B7C7E">
      <w:pPr>
        <w:ind w:hanging="284"/>
        <w:rPr>
          <w:color w:val="000000" w:themeColor="text1"/>
          <w:kern w:val="20"/>
          <w:sz w:val="96"/>
          <w:szCs w:val="96"/>
        </w:rPr>
      </w:pPr>
      <w:r w:rsidRPr="00B45337">
        <w:rPr>
          <w:color w:val="000000" w:themeColor="text1"/>
          <w:kern w:val="20"/>
          <w:sz w:val="72"/>
          <w:szCs w:val="72"/>
        </w:rPr>
        <w:t xml:space="preserve"> □ </w:t>
      </w:r>
      <w:r w:rsidRPr="00B45337">
        <w:rPr>
          <w:b/>
          <w:color w:val="000000" w:themeColor="text1"/>
          <w:kern w:val="20"/>
        </w:rPr>
        <w:t>do</w:t>
      </w:r>
      <w:r w:rsidRPr="00B45337">
        <w:rPr>
          <w:b/>
          <w:color w:val="000000" w:themeColor="text1"/>
        </w:rPr>
        <w:t xml:space="preserve"> 10 dni</w:t>
      </w:r>
      <w:r w:rsidRPr="00B45337">
        <w:rPr>
          <w:b/>
          <w:color w:val="000000" w:themeColor="text1"/>
          <w:kern w:val="20"/>
        </w:rPr>
        <w:t xml:space="preserve">       - 20 pkt. ⃰                        </w:t>
      </w:r>
      <w:r w:rsidRPr="00B45337">
        <w:rPr>
          <w:color w:val="000000" w:themeColor="text1"/>
          <w:kern w:val="20"/>
          <w:sz w:val="96"/>
          <w:szCs w:val="96"/>
        </w:rPr>
        <w:t xml:space="preserve">    </w:t>
      </w:r>
    </w:p>
    <w:p w:rsidR="001B7C7E" w:rsidRPr="00B45337" w:rsidRDefault="001B7C7E" w:rsidP="001B7C7E">
      <w:pPr>
        <w:jc w:val="both"/>
        <w:rPr>
          <w:color w:val="000000" w:themeColor="text1"/>
          <w:kern w:val="20"/>
          <w:sz w:val="18"/>
          <w:szCs w:val="18"/>
        </w:rPr>
      </w:pPr>
      <w:r w:rsidRPr="00B45337">
        <w:rPr>
          <w:color w:val="000000" w:themeColor="text1"/>
          <w:kern w:val="20"/>
          <w:sz w:val="18"/>
          <w:szCs w:val="18"/>
        </w:rPr>
        <w:t>⃰zaznaczyć znakiem X właściwe pole.</w:t>
      </w:r>
    </w:p>
    <w:p w:rsidR="001B7C7E" w:rsidRPr="00B45337" w:rsidRDefault="001B7C7E" w:rsidP="001B7C7E">
      <w:pPr>
        <w:ind w:left="83"/>
        <w:jc w:val="both"/>
        <w:rPr>
          <w:color w:val="000000" w:themeColor="text1"/>
          <w:kern w:val="20"/>
          <w:sz w:val="18"/>
          <w:szCs w:val="18"/>
        </w:rPr>
      </w:pPr>
    </w:p>
    <w:p w:rsidR="00B45337" w:rsidRPr="00B45337" w:rsidRDefault="00B45337" w:rsidP="00B45337">
      <w:pPr>
        <w:ind w:hanging="284"/>
        <w:jc w:val="both"/>
        <w:rPr>
          <w:b/>
          <w:color w:val="000000"/>
        </w:rPr>
      </w:pPr>
      <w:r w:rsidRPr="00B45337">
        <w:rPr>
          <w:b/>
          <w:color w:val="000000"/>
          <w:highlight w:val="yellow"/>
        </w:rPr>
        <w:t xml:space="preserve">Zadanie częściowe nr </w:t>
      </w:r>
      <w:r>
        <w:rPr>
          <w:b/>
          <w:color w:val="000000"/>
          <w:highlight w:val="yellow"/>
        </w:rPr>
        <w:t>3</w:t>
      </w:r>
      <w:r w:rsidRPr="00B45337">
        <w:rPr>
          <w:b/>
          <w:color w:val="000000"/>
          <w:highlight w:val="yellow"/>
        </w:rPr>
        <w:t>:</w:t>
      </w:r>
    </w:p>
    <w:p w:rsidR="001B7C7E" w:rsidRPr="001B7C7E" w:rsidRDefault="001B7C7E" w:rsidP="00C62F81">
      <w:pPr>
        <w:ind w:hanging="284"/>
        <w:jc w:val="both"/>
        <w:rPr>
          <w:b/>
          <w:color w:val="00B050"/>
        </w:rPr>
      </w:pPr>
    </w:p>
    <w:p w:rsidR="00B45337" w:rsidRPr="00B45337" w:rsidRDefault="00B45337" w:rsidP="00B45337">
      <w:pPr>
        <w:ind w:left="83"/>
        <w:jc w:val="both"/>
        <w:rPr>
          <w:color w:val="000000"/>
        </w:rPr>
      </w:pPr>
      <w:r w:rsidRPr="00B45337">
        <w:rPr>
          <w:b/>
          <w:color w:val="000000"/>
          <w:u w:val="single"/>
        </w:rPr>
        <w:t>II kryterium -</w:t>
      </w:r>
      <w:r w:rsidRPr="00B45337">
        <w:rPr>
          <w:color w:val="000000"/>
        </w:rPr>
        <w:t xml:space="preserve"> Oświadczamy, że udzielamy </w:t>
      </w:r>
      <w:r w:rsidRPr="00B45337">
        <w:rPr>
          <w:color w:val="000000"/>
          <w:u w:val="single"/>
        </w:rPr>
        <w:t>gwarancji</w:t>
      </w:r>
      <w:r w:rsidRPr="00B45337">
        <w:rPr>
          <w:color w:val="000000"/>
        </w:rPr>
        <w:t xml:space="preserve">: </w:t>
      </w:r>
    </w:p>
    <w:p w:rsidR="00B45337" w:rsidRPr="00B45337" w:rsidRDefault="00B45337" w:rsidP="00B45337">
      <w:pPr>
        <w:spacing w:line="276" w:lineRule="auto"/>
        <w:jc w:val="both"/>
        <w:rPr>
          <w:b/>
          <w:color w:val="000000"/>
          <w:kern w:val="20"/>
        </w:rPr>
      </w:pPr>
      <w:r w:rsidRPr="00B45337">
        <w:rPr>
          <w:color w:val="000000"/>
          <w:kern w:val="20"/>
          <w:sz w:val="72"/>
          <w:szCs w:val="72"/>
        </w:rPr>
        <w:t>□</w:t>
      </w:r>
      <w:r w:rsidRPr="00B45337">
        <w:rPr>
          <w:b/>
          <w:color w:val="000000"/>
          <w:kern w:val="20"/>
        </w:rPr>
        <w:t xml:space="preserve">24 miesiące  - 0 pkt. ⃰        </w:t>
      </w:r>
    </w:p>
    <w:p w:rsidR="00B45337" w:rsidRPr="00B45337" w:rsidRDefault="00B45337" w:rsidP="00B45337">
      <w:pPr>
        <w:spacing w:line="276" w:lineRule="auto"/>
        <w:jc w:val="both"/>
        <w:rPr>
          <w:b/>
          <w:color w:val="000000"/>
          <w:kern w:val="20"/>
        </w:rPr>
      </w:pPr>
      <w:r w:rsidRPr="00B45337">
        <w:rPr>
          <w:b/>
          <w:color w:val="000000"/>
          <w:kern w:val="20"/>
        </w:rPr>
        <w:t xml:space="preserve"> </w:t>
      </w:r>
      <w:r w:rsidRPr="00B45337">
        <w:rPr>
          <w:b/>
          <w:color w:val="000000"/>
          <w:kern w:val="20"/>
          <w:sz w:val="72"/>
          <w:szCs w:val="72"/>
        </w:rPr>
        <w:t>□</w:t>
      </w:r>
      <w:r w:rsidRPr="00B45337">
        <w:rPr>
          <w:b/>
          <w:color w:val="000000"/>
          <w:kern w:val="20"/>
        </w:rPr>
        <w:t xml:space="preserve"> 36 miesięcy  - 20 pkt. ⃰                    </w:t>
      </w:r>
    </w:p>
    <w:p w:rsidR="00B45337" w:rsidRDefault="00B45337" w:rsidP="00B45337">
      <w:pPr>
        <w:jc w:val="both"/>
        <w:rPr>
          <w:color w:val="000000"/>
          <w:kern w:val="20"/>
          <w:sz w:val="18"/>
          <w:szCs w:val="18"/>
        </w:rPr>
      </w:pPr>
      <w:r w:rsidRPr="00B45337">
        <w:rPr>
          <w:color w:val="000000"/>
          <w:kern w:val="20"/>
          <w:sz w:val="18"/>
          <w:szCs w:val="18"/>
        </w:rPr>
        <w:t>Należy zaznaczyć znakiem X właściwe pole.</w:t>
      </w:r>
    </w:p>
    <w:p w:rsidR="00B45337" w:rsidRPr="00B45337" w:rsidRDefault="00B45337" w:rsidP="00B45337">
      <w:pPr>
        <w:jc w:val="both"/>
        <w:rPr>
          <w:color w:val="000000"/>
          <w:kern w:val="20"/>
          <w:sz w:val="18"/>
          <w:szCs w:val="18"/>
        </w:rPr>
      </w:pPr>
    </w:p>
    <w:p w:rsidR="00B45337" w:rsidRPr="00B45337" w:rsidRDefault="00B45337" w:rsidP="00B45337">
      <w:pPr>
        <w:spacing w:line="360" w:lineRule="auto"/>
        <w:ind w:hanging="284"/>
        <w:jc w:val="both"/>
        <w:rPr>
          <w:color w:val="000000"/>
        </w:rPr>
      </w:pPr>
      <w:r w:rsidRPr="00B45337">
        <w:rPr>
          <w:b/>
          <w:color w:val="000000"/>
          <w:u w:val="single"/>
        </w:rPr>
        <w:t>III kryterium  -</w:t>
      </w:r>
      <w:r w:rsidRPr="00B45337">
        <w:rPr>
          <w:color w:val="000000"/>
        </w:rPr>
        <w:t xml:space="preserve"> Oświadczamy, że oferujemy </w:t>
      </w:r>
      <w:r w:rsidRPr="00B45337">
        <w:rPr>
          <w:color w:val="000000"/>
          <w:u w:val="single"/>
        </w:rPr>
        <w:t>termin realizacji</w:t>
      </w:r>
      <w:r w:rsidRPr="00B45337">
        <w:rPr>
          <w:color w:val="000000"/>
        </w:rPr>
        <w:t>:</w:t>
      </w:r>
      <w:r w:rsidRPr="00B45337">
        <w:rPr>
          <w:b/>
          <w:color w:val="000000"/>
          <w:kern w:val="20"/>
        </w:rPr>
        <w:t xml:space="preserve">    </w:t>
      </w:r>
    </w:p>
    <w:p w:rsidR="00B45337" w:rsidRPr="00B45337" w:rsidRDefault="00B45337" w:rsidP="00B45337">
      <w:pPr>
        <w:ind w:hanging="284"/>
        <w:rPr>
          <w:b/>
          <w:color w:val="000000"/>
          <w:kern w:val="20"/>
        </w:rPr>
      </w:pPr>
      <w:r w:rsidRPr="00B45337">
        <w:rPr>
          <w:color w:val="000000"/>
          <w:kern w:val="20"/>
          <w:sz w:val="96"/>
          <w:szCs w:val="96"/>
        </w:rPr>
        <w:lastRenderedPageBreak/>
        <w:t xml:space="preserve"> </w:t>
      </w:r>
      <w:r w:rsidRPr="00B45337">
        <w:rPr>
          <w:color w:val="000000"/>
          <w:kern w:val="20"/>
          <w:sz w:val="72"/>
          <w:szCs w:val="72"/>
        </w:rPr>
        <w:t xml:space="preserve">□ </w:t>
      </w:r>
      <w:r w:rsidRPr="00B45337">
        <w:rPr>
          <w:b/>
          <w:color w:val="000000"/>
          <w:kern w:val="20"/>
        </w:rPr>
        <w:t>do</w:t>
      </w:r>
      <w:r w:rsidRPr="00B45337">
        <w:rPr>
          <w:color w:val="000000"/>
          <w:kern w:val="20"/>
        </w:rPr>
        <w:t xml:space="preserve"> </w:t>
      </w:r>
      <w:r w:rsidRPr="00B45337">
        <w:rPr>
          <w:b/>
          <w:color w:val="000000"/>
        </w:rPr>
        <w:t>30 dni</w:t>
      </w:r>
      <w:r w:rsidRPr="00B45337">
        <w:rPr>
          <w:b/>
          <w:color w:val="000000"/>
          <w:kern w:val="20"/>
        </w:rPr>
        <w:t xml:space="preserve">       - 0 pkt. ⃰      </w:t>
      </w:r>
    </w:p>
    <w:p w:rsidR="00B45337" w:rsidRPr="00B45337" w:rsidRDefault="00B45337" w:rsidP="00B45337">
      <w:pPr>
        <w:ind w:hanging="284"/>
        <w:rPr>
          <w:b/>
          <w:color w:val="000000"/>
          <w:kern w:val="20"/>
        </w:rPr>
      </w:pPr>
      <w:r w:rsidRPr="00B45337">
        <w:rPr>
          <w:b/>
          <w:color w:val="000000"/>
          <w:kern w:val="20"/>
        </w:rPr>
        <w:t xml:space="preserve">    </w:t>
      </w:r>
      <w:r w:rsidRPr="00B45337">
        <w:rPr>
          <w:color w:val="000000"/>
          <w:kern w:val="20"/>
          <w:sz w:val="72"/>
          <w:szCs w:val="72"/>
        </w:rPr>
        <w:t xml:space="preserve">□ </w:t>
      </w:r>
      <w:r w:rsidRPr="00B45337">
        <w:rPr>
          <w:b/>
          <w:color w:val="000000"/>
          <w:kern w:val="20"/>
        </w:rPr>
        <w:t>do</w:t>
      </w:r>
      <w:r w:rsidRPr="00B45337">
        <w:rPr>
          <w:b/>
          <w:color w:val="000000"/>
        </w:rPr>
        <w:t xml:space="preserve"> 20 dni</w:t>
      </w:r>
      <w:r w:rsidRPr="00B45337">
        <w:rPr>
          <w:b/>
          <w:color w:val="000000"/>
          <w:kern w:val="20"/>
        </w:rPr>
        <w:t xml:space="preserve">       10 pkt. ⃰      </w:t>
      </w:r>
      <w:r w:rsidRPr="00B45337">
        <w:rPr>
          <w:color w:val="000000"/>
          <w:kern w:val="20"/>
          <w:sz w:val="96"/>
          <w:szCs w:val="96"/>
        </w:rPr>
        <w:t xml:space="preserve">  </w:t>
      </w:r>
    </w:p>
    <w:p w:rsidR="00B45337" w:rsidRPr="00B45337" w:rsidRDefault="00B45337" w:rsidP="00B45337">
      <w:pPr>
        <w:ind w:hanging="284"/>
        <w:rPr>
          <w:color w:val="000000"/>
          <w:kern w:val="20"/>
          <w:sz w:val="96"/>
          <w:szCs w:val="96"/>
        </w:rPr>
      </w:pPr>
      <w:r w:rsidRPr="00B45337">
        <w:rPr>
          <w:color w:val="000000"/>
          <w:kern w:val="20"/>
          <w:sz w:val="72"/>
          <w:szCs w:val="72"/>
        </w:rPr>
        <w:t xml:space="preserve"> □ </w:t>
      </w:r>
      <w:r w:rsidRPr="00B45337">
        <w:rPr>
          <w:b/>
          <w:color w:val="000000"/>
          <w:kern w:val="20"/>
        </w:rPr>
        <w:t>do</w:t>
      </w:r>
      <w:r w:rsidRPr="00B45337">
        <w:rPr>
          <w:b/>
          <w:color w:val="000000"/>
        </w:rPr>
        <w:t xml:space="preserve"> 10 dni</w:t>
      </w:r>
      <w:r w:rsidRPr="00B45337">
        <w:rPr>
          <w:b/>
          <w:color w:val="000000"/>
          <w:kern w:val="20"/>
        </w:rPr>
        <w:t xml:space="preserve">       - 20 pkt. ⃰                        </w:t>
      </w:r>
      <w:r w:rsidRPr="00B45337">
        <w:rPr>
          <w:color w:val="000000"/>
          <w:kern w:val="20"/>
          <w:sz w:val="96"/>
          <w:szCs w:val="96"/>
        </w:rPr>
        <w:t xml:space="preserve">    </w:t>
      </w:r>
    </w:p>
    <w:p w:rsidR="00B45337" w:rsidRPr="00B45337" w:rsidRDefault="00B45337" w:rsidP="00B45337">
      <w:pPr>
        <w:jc w:val="both"/>
        <w:rPr>
          <w:color w:val="000000"/>
          <w:kern w:val="20"/>
          <w:sz w:val="18"/>
          <w:szCs w:val="18"/>
        </w:rPr>
      </w:pPr>
      <w:r w:rsidRPr="00B45337">
        <w:rPr>
          <w:color w:val="000000"/>
          <w:kern w:val="20"/>
          <w:sz w:val="18"/>
          <w:szCs w:val="18"/>
        </w:rPr>
        <w:t>⃰zaznaczyć znakiem X właściwe pole.</w:t>
      </w:r>
    </w:p>
    <w:p w:rsidR="00C62F81" w:rsidRPr="00B45337" w:rsidRDefault="00C62F81" w:rsidP="00C62F81">
      <w:pPr>
        <w:jc w:val="both"/>
        <w:rPr>
          <w:color w:val="000000" w:themeColor="text1"/>
        </w:rPr>
      </w:pPr>
    </w:p>
    <w:p w:rsidR="00DA130F" w:rsidRPr="00B45337" w:rsidRDefault="00831B3D" w:rsidP="00DA130F">
      <w:pPr>
        <w:spacing w:line="360" w:lineRule="auto"/>
        <w:jc w:val="both"/>
        <w:rPr>
          <w:color w:val="000000" w:themeColor="text1"/>
        </w:rPr>
      </w:pPr>
      <w:r w:rsidRPr="00B45337">
        <w:rPr>
          <w:color w:val="000000" w:themeColor="text1"/>
        </w:rPr>
        <w:t>2</w:t>
      </w:r>
      <w:r w:rsidR="00DA130F" w:rsidRPr="00B45337">
        <w:rPr>
          <w:color w:val="000000" w:themeColor="text1"/>
        </w:rPr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</w:t>
      </w:r>
      <w:r w:rsidR="00DA130F" w:rsidRPr="00B45337">
        <w:t>związanych niniejszą ofertą częściową na czas</w:t>
      </w:r>
      <w:r w:rsidR="00DA130F" w:rsidRPr="00205D5A">
        <w:t xml:space="preserve">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B45337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B45337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B45337" w:rsidP="00B45337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</w:t>
      </w:r>
      <w:r w:rsidR="006F12F2" w:rsidRPr="00B45337">
        <w:t>Specyfikacji Istotnych Warunków Zamówienia i zobowiązujemy się w przypadku wyboru naszej oferty częściowej do zawarcia umowy</w:t>
      </w:r>
      <w:r w:rsidR="006F12F2" w:rsidRPr="00205D5A">
        <w:t xml:space="preserve"> na zawartych tam warunkach w miejscu i terminie wyznaczonym przez Zamawiającego.</w:t>
      </w:r>
    </w:p>
    <w:p w:rsidR="00205D5A" w:rsidRPr="00205D5A" w:rsidRDefault="00B45337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B45337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lastRenderedPageBreak/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90E9E" w:rsidRDefault="00590E9E" w:rsidP="009C24E5">
      <w:pPr>
        <w:spacing w:line="360" w:lineRule="auto"/>
        <w:jc w:val="both"/>
        <w:rPr>
          <w:b/>
          <w:bCs/>
        </w:rPr>
      </w:pPr>
    </w:p>
    <w:p w:rsidR="00590E9E" w:rsidRDefault="00590E9E" w:rsidP="00590E9E">
      <w:pPr>
        <w:ind w:hanging="284"/>
        <w:jc w:val="both"/>
        <w:rPr>
          <w:bCs/>
        </w:rPr>
      </w:pPr>
      <w:r>
        <w:t xml:space="preserve">9) </w:t>
      </w:r>
      <w:r w:rsidRPr="009C658F">
        <w:t xml:space="preserve">Wykonawca należy do </w:t>
      </w:r>
      <w:r w:rsidRPr="009C658F">
        <w:rPr>
          <w:bCs/>
        </w:rPr>
        <w:t>sektora małych i średnich przedsiębiorstw</w:t>
      </w:r>
    </w:p>
    <w:p w:rsidR="00590E9E" w:rsidRPr="00330665" w:rsidRDefault="00590E9E" w:rsidP="00590E9E">
      <w:pPr>
        <w:ind w:hanging="284"/>
        <w:jc w:val="both"/>
        <w:rPr>
          <w:bCs/>
        </w:rPr>
      </w:pPr>
    </w:p>
    <w:p w:rsidR="00590E9E" w:rsidRPr="009C658F" w:rsidRDefault="00590E9E" w:rsidP="00590E9E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90E9E" w:rsidRPr="009C658F" w:rsidRDefault="00590E9E" w:rsidP="00590E9E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90E9E" w:rsidRDefault="00590E9E" w:rsidP="009C24E5">
      <w:pPr>
        <w:spacing w:line="360" w:lineRule="auto"/>
        <w:jc w:val="both"/>
        <w:rPr>
          <w:b/>
          <w:bCs/>
        </w:rPr>
      </w:pPr>
    </w:p>
    <w:p w:rsidR="00590E9E" w:rsidRDefault="00590E9E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7FD" w:rsidRDefault="00F637FD">
      <w:r>
        <w:separator/>
      </w:r>
    </w:p>
  </w:endnote>
  <w:endnote w:type="continuationSeparator" w:id="0">
    <w:p w:rsidR="00F637FD" w:rsidRDefault="00F63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560" w:rsidRDefault="008A05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23C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560" w:rsidRDefault="008A05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7FD" w:rsidRDefault="00F637FD">
      <w:r>
        <w:separator/>
      </w:r>
    </w:p>
  </w:footnote>
  <w:footnote w:type="continuationSeparator" w:id="0">
    <w:p w:rsidR="00F637FD" w:rsidRDefault="00F63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560" w:rsidRDefault="008A05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560" w:rsidRDefault="008A05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560" w:rsidRDefault="008A05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2AF53B0"/>
    <w:multiLevelType w:val="hybridMultilevel"/>
    <w:tmpl w:val="2E304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7FD"/>
    <w:rsid w:val="00016D63"/>
    <w:rsid w:val="00100944"/>
    <w:rsid w:val="001B7C7E"/>
    <w:rsid w:val="00205D5A"/>
    <w:rsid w:val="00264B92"/>
    <w:rsid w:val="00275899"/>
    <w:rsid w:val="00280050"/>
    <w:rsid w:val="00345612"/>
    <w:rsid w:val="003E3EB0"/>
    <w:rsid w:val="004368E0"/>
    <w:rsid w:val="00450015"/>
    <w:rsid w:val="004C4264"/>
    <w:rsid w:val="00554A2B"/>
    <w:rsid w:val="00571C94"/>
    <w:rsid w:val="0058146E"/>
    <w:rsid w:val="00590E9E"/>
    <w:rsid w:val="005A3802"/>
    <w:rsid w:val="005B1050"/>
    <w:rsid w:val="006033A5"/>
    <w:rsid w:val="00604962"/>
    <w:rsid w:val="006F12F2"/>
    <w:rsid w:val="006F5451"/>
    <w:rsid w:val="007D3D3B"/>
    <w:rsid w:val="00831B3D"/>
    <w:rsid w:val="0085366D"/>
    <w:rsid w:val="008A0560"/>
    <w:rsid w:val="008B0507"/>
    <w:rsid w:val="008B2454"/>
    <w:rsid w:val="009323CC"/>
    <w:rsid w:val="00935CA5"/>
    <w:rsid w:val="00957E1B"/>
    <w:rsid w:val="009A4ABA"/>
    <w:rsid w:val="009C24E5"/>
    <w:rsid w:val="00A97516"/>
    <w:rsid w:val="00A97DF6"/>
    <w:rsid w:val="00AA23A4"/>
    <w:rsid w:val="00B45337"/>
    <w:rsid w:val="00B5672E"/>
    <w:rsid w:val="00BC0B69"/>
    <w:rsid w:val="00BC16BF"/>
    <w:rsid w:val="00BD0C7B"/>
    <w:rsid w:val="00C214D6"/>
    <w:rsid w:val="00C62F81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37FD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6AA845E7-E46B-40BB-838E-AF4ABBA81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49EF2-B8F1-4481-A78B-8B8079CCD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744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2001-01-24T12:21:00Z</cp:lastPrinted>
  <dcterms:created xsi:type="dcterms:W3CDTF">2019-04-03T10:58:00Z</dcterms:created>
  <dcterms:modified xsi:type="dcterms:W3CDTF">2019-04-03T10:59:00Z</dcterms:modified>
</cp:coreProperties>
</file>